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074CB" w14:textId="041E42CD" w:rsidR="00B50D78" w:rsidRPr="00070C85" w:rsidRDefault="00070C85">
      <w:pPr>
        <w:rPr>
          <w:rFonts w:ascii="ＭＳ 明朝" w:eastAsia="ＭＳ 明朝" w:hAnsi="ＭＳ 明朝"/>
        </w:rPr>
      </w:pPr>
      <w:r w:rsidRPr="00070C85">
        <w:rPr>
          <w:rFonts w:ascii="ＭＳ 明朝" w:eastAsia="ＭＳ 明朝" w:hAnsi="ＭＳ 明朝" w:hint="eastAsia"/>
        </w:rPr>
        <w:t>（様式</w:t>
      </w:r>
      <w:r w:rsidR="006E0742">
        <w:rPr>
          <w:rFonts w:ascii="ＭＳ 明朝" w:eastAsia="ＭＳ 明朝" w:hAnsi="ＭＳ 明朝" w:hint="eastAsia"/>
        </w:rPr>
        <w:t>第２号</w:t>
      </w:r>
      <w:r w:rsidRPr="00070C85">
        <w:rPr>
          <w:rFonts w:ascii="ＭＳ 明朝" w:eastAsia="ＭＳ 明朝" w:hAnsi="ＭＳ 明朝" w:hint="eastAsia"/>
        </w:rPr>
        <w:t>）</w:t>
      </w:r>
    </w:p>
    <w:p w14:paraId="72560703" w14:textId="77777777" w:rsidR="00070C85" w:rsidRPr="00070C85" w:rsidRDefault="00070C85">
      <w:pPr>
        <w:rPr>
          <w:rFonts w:ascii="ＭＳ 明朝" w:eastAsia="ＭＳ 明朝" w:hAnsi="ＭＳ 明朝"/>
        </w:rPr>
      </w:pPr>
    </w:p>
    <w:p w14:paraId="6B3CE909" w14:textId="0DFCA05E" w:rsidR="00070C85" w:rsidRPr="00070C85" w:rsidRDefault="00070C85" w:rsidP="0083586A">
      <w:pPr>
        <w:ind w:firstLineChars="2800" w:firstLine="5880"/>
        <w:rPr>
          <w:rFonts w:ascii="ＭＳ 明朝" w:eastAsia="ＭＳ 明朝" w:hAnsi="ＭＳ 明朝"/>
        </w:rPr>
      </w:pPr>
      <w:r w:rsidRPr="00070C85">
        <w:rPr>
          <w:rFonts w:ascii="ＭＳ 明朝" w:eastAsia="ＭＳ 明朝" w:hAnsi="ＭＳ 明朝" w:hint="eastAsia"/>
        </w:rPr>
        <w:t>令和　　年　　月　　日</w:t>
      </w:r>
    </w:p>
    <w:p w14:paraId="4C51C3BC" w14:textId="77777777" w:rsidR="00070C85" w:rsidRPr="00070C85" w:rsidRDefault="00070C85">
      <w:pPr>
        <w:rPr>
          <w:rFonts w:ascii="ＭＳ 明朝" w:eastAsia="ＭＳ 明朝" w:hAnsi="ＭＳ 明朝"/>
        </w:rPr>
      </w:pPr>
    </w:p>
    <w:p w14:paraId="56D27034" w14:textId="274B08B2" w:rsidR="00070C85" w:rsidRPr="00070C85" w:rsidRDefault="00070C85">
      <w:pPr>
        <w:rPr>
          <w:rFonts w:ascii="ＭＳ 明朝" w:eastAsia="ＭＳ 明朝" w:hAnsi="ＭＳ 明朝"/>
        </w:rPr>
      </w:pPr>
      <w:r w:rsidRPr="00070C85">
        <w:rPr>
          <w:rFonts w:ascii="ＭＳ 明朝" w:eastAsia="ＭＳ 明朝" w:hAnsi="ＭＳ 明朝" w:hint="eastAsia"/>
        </w:rPr>
        <w:t xml:space="preserve">秋田県知事　鈴木　健太　</w:t>
      </w:r>
    </w:p>
    <w:p w14:paraId="0BF7CAA3" w14:textId="77777777" w:rsidR="00070C85" w:rsidRPr="00070C85" w:rsidRDefault="00070C85">
      <w:pPr>
        <w:rPr>
          <w:rFonts w:ascii="ＭＳ 明朝" w:eastAsia="ＭＳ 明朝" w:hAnsi="ＭＳ 明朝"/>
        </w:rPr>
      </w:pPr>
    </w:p>
    <w:p w14:paraId="04560606" w14:textId="19A68ABF" w:rsidR="00070C85" w:rsidRPr="00070C85" w:rsidRDefault="00070C85" w:rsidP="0083586A">
      <w:pPr>
        <w:ind w:firstLineChars="2200" w:firstLine="4620"/>
        <w:rPr>
          <w:rFonts w:ascii="ＭＳ 明朝" w:eastAsia="ＭＳ 明朝" w:hAnsi="ＭＳ 明朝"/>
        </w:rPr>
      </w:pPr>
      <w:r w:rsidRPr="00070C85">
        <w:rPr>
          <w:rFonts w:ascii="ＭＳ 明朝" w:eastAsia="ＭＳ 明朝" w:hAnsi="ＭＳ 明朝" w:hint="eastAsia"/>
        </w:rPr>
        <w:t>所在地又は住所</w:t>
      </w:r>
    </w:p>
    <w:p w14:paraId="29DE6A00" w14:textId="1A442CD4" w:rsidR="00070C85" w:rsidRPr="00070C85" w:rsidRDefault="00070C85" w:rsidP="0083586A">
      <w:pPr>
        <w:ind w:firstLineChars="2200" w:firstLine="4620"/>
        <w:rPr>
          <w:rFonts w:ascii="ＭＳ 明朝" w:eastAsia="ＭＳ 明朝" w:hAnsi="ＭＳ 明朝"/>
        </w:rPr>
      </w:pPr>
      <w:r w:rsidRPr="00070C85">
        <w:rPr>
          <w:rFonts w:ascii="ＭＳ 明朝" w:eastAsia="ＭＳ 明朝" w:hAnsi="ＭＳ 明朝" w:hint="eastAsia"/>
        </w:rPr>
        <w:t>商号又は名称</w:t>
      </w:r>
    </w:p>
    <w:p w14:paraId="5CB51076" w14:textId="271794BF" w:rsidR="00070C85" w:rsidRPr="00070C85" w:rsidRDefault="00070C85" w:rsidP="0083586A">
      <w:pPr>
        <w:ind w:firstLineChars="2200" w:firstLine="4620"/>
        <w:rPr>
          <w:rFonts w:ascii="ＭＳ 明朝" w:eastAsia="ＭＳ 明朝" w:hAnsi="ＭＳ 明朝"/>
        </w:rPr>
      </w:pPr>
      <w:r w:rsidRPr="00070C85">
        <w:rPr>
          <w:rFonts w:ascii="ＭＳ 明朝" w:eastAsia="ＭＳ 明朝" w:hAnsi="ＭＳ 明朝" w:hint="eastAsia"/>
        </w:rPr>
        <w:t>代表者職氏名</w:t>
      </w:r>
    </w:p>
    <w:p w14:paraId="21ADE7C0" w14:textId="77777777" w:rsidR="00070C85" w:rsidRPr="00070C85" w:rsidRDefault="00070C85">
      <w:pPr>
        <w:rPr>
          <w:rFonts w:ascii="ＭＳ 明朝" w:eastAsia="ＭＳ 明朝" w:hAnsi="ＭＳ 明朝"/>
        </w:rPr>
      </w:pPr>
    </w:p>
    <w:p w14:paraId="53FA5FA6" w14:textId="3F7AEFF1" w:rsidR="00070C85" w:rsidRPr="0083586A" w:rsidRDefault="00070C85" w:rsidP="0083586A">
      <w:pPr>
        <w:jc w:val="center"/>
        <w:rPr>
          <w:rFonts w:ascii="ＭＳ 明朝" w:eastAsia="ＭＳ 明朝" w:hAnsi="ＭＳ 明朝"/>
          <w:sz w:val="28"/>
          <w:szCs w:val="28"/>
        </w:rPr>
      </w:pPr>
      <w:r w:rsidRPr="0083586A">
        <w:rPr>
          <w:rFonts w:ascii="ＭＳ 明朝" w:eastAsia="ＭＳ 明朝" w:hAnsi="ＭＳ 明朝" w:hint="eastAsia"/>
          <w:sz w:val="28"/>
          <w:szCs w:val="28"/>
        </w:rPr>
        <w:t>誓</w:t>
      </w:r>
      <w:r w:rsidR="0083586A">
        <w:rPr>
          <w:rFonts w:ascii="ＭＳ 明朝" w:eastAsia="ＭＳ 明朝" w:hAnsi="ＭＳ 明朝" w:hint="eastAsia"/>
          <w:sz w:val="28"/>
          <w:szCs w:val="28"/>
        </w:rPr>
        <w:t xml:space="preserve">　</w:t>
      </w:r>
      <w:r w:rsidRPr="0083586A">
        <w:rPr>
          <w:rFonts w:ascii="ＭＳ 明朝" w:eastAsia="ＭＳ 明朝" w:hAnsi="ＭＳ 明朝" w:hint="eastAsia"/>
          <w:sz w:val="28"/>
          <w:szCs w:val="28"/>
        </w:rPr>
        <w:t>約</w:t>
      </w:r>
      <w:r w:rsidR="0083586A">
        <w:rPr>
          <w:rFonts w:ascii="ＭＳ 明朝" w:eastAsia="ＭＳ 明朝" w:hAnsi="ＭＳ 明朝" w:hint="eastAsia"/>
          <w:sz w:val="28"/>
          <w:szCs w:val="28"/>
        </w:rPr>
        <w:t xml:space="preserve">　</w:t>
      </w:r>
      <w:r w:rsidRPr="0083586A">
        <w:rPr>
          <w:rFonts w:ascii="ＭＳ 明朝" w:eastAsia="ＭＳ 明朝" w:hAnsi="ＭＳ 明朝" w:hint="eastAsia"/>
          <w:sz w:val="28"/>
          <w:szCs w:val="28"/>
        </w:rPr>
        <w:t>書</w:t>
      </w:r>
    </w:p>
    <w:p w14:paraId="4FA06024" w14:textId="77777777" w:rsidR="00070C85" w:rsidRPr="00070C85" w:rsidRDefault="00070C85">
      <w:pPr>
        <w:rPr>
          <w:rFonts w:ascii="ＭＳ 明朝" w:eastAsia="ＭＳ 明朝" w:hAnsi="ＭＳ 明朝"/>
        </w:rPr>
      </w:pPr>
    </w:p>
    <w:p w14:paraId="342E73C2" w14:textId="2D1529BF" w:rsidR="00070C85" w:rsidRPr="00070C85" w:rsidRDefault="0083586A" w:rsidP="0083586A">
      <w:pPr>
        <w:ind w:firstLineChars="100" w:firstLine="210"/>
        <w:rPr>
          <w:rFonts w:ascii="ＭＳ 明朝" w:eastAsia="ＭＳ 明朝" w:hAnsi="ＭＳ 明朝"/>
        </w:rPr>
      </w:pPr>
      <w:r>
        <w:rPr>
          <w:rFonts w:ascii="ＭＳ 明朝" w:eastAsia="ＭＳ 明朝" w:hAnsi="ＭＳ 明朝" w:hint="eastAsia"/>
        </w:rPr>
        <w:t>秋田県有林クレジットの売払いに係る入札参加資格確認申請</w:t>
      </w:r>
      <w:r w:rsidR="00070C85" w:rsidRPr="00070C85">
        <w:rPr>
          <w:rFonts w:ascii="ＭＳ 明朝" w:eastAsia="ＭＳ 明朝" w:hAnsi="ＭＳ 明朝" w:hint="eastAsia"/>
        </w:rPr>
        <w:t>に</w:t>
      </w:r>
      <w:r>
        <w:rPr>
          <w:rFonts w:ascii="ＭＳ 明朝" w:eastAsia="ＭＳ 明朝" w:hAnsi="ＭＳ 明朝" w:hint="eastAsia"/>
        </w:rPr>
        <w:t>あたり</w:t>
      </w:r>
      <w:r w:rsidR="00070C85" w:rsidRPr="00070C85">
        <w:rPr>
          <w:rFonts w:ascii="ＭＳ 明朝" w:eastAsia="ＭＳ 明朝" w:hAnsi="ＭＳ 明朝" w:hint="eastAsia"/>
        </w:rPr>
        <w:t>、次のことを誓約します。</w:t>
      </w:r>
    </w:p>
    <w:p w14:paraId="61146342" w14:textId="77777777" w:rsidR="00070C85" w:rsidRPr="00070C85" w:rsidRDefault="00070C85">
      <w:pPr>
        <w:rPr>
          <w:rFonts w:ascii="ＭＳ 明朝" w:eastAsia="ＭＳ 明朝" w:hAnsi="ＭＳ 明朝"/>
        </w:rPr>
      </w:pPr>
    </w:p>
    <w:p w14:paraId="47E80C94" w14:textId="0B788A37" w:rsidR="00070C85" w:rsidRPr="00070C85" w:rsidRDefault="00070C85" w:rsidP="00070C85">
      <w:pPr>
        <w:pStyle w:val="a9"/>
        <w:numPr>
          <w:ilvl w:val="0"/>
          <w:numId w:val="1"/>
        </w:numPr>
        <w:rPr>
          <w:rFonts w:ascii="ＭＳ 明朝" w:eastAsia="ＭＳ 明朝" w:hAnsi="ＭＳ 明朝"/>
        </w:rPr>
      </w:pPr>
      <w:r w:rsidRPr="00070C85">
        <w:rPr>
          <w:rFonts w:ascii="ＭＳ 明朝" w:eastAsia="ＭＳ 明朝" w:hAnsi="ＭＳ 明朝" w:hint="eastAsia"/>
        </w:rPr>
        <w:t>地方自治法施行令第１６７条の４の規定に該当しない者であること。</w:t>
      </w:r>
    </w:p>
    <w:p w14:paraId="2C377105" w14:textId="691B9CAA" w:rsidR="00070C85" w:rsidRPr="00070C85" w:rsidRDefault="00070C85" w:rsidP="00070C85">
      <w:pPr>
        <w:pStyle w:val="a9"/>
        <w:numPr>
          <w:ilvl w:val="0"/>
          <w:numId w:val="1"/>
        </w:numPr>
        <w:rPr>
          <w:rFonts w:ascii="ＭＳ 明朝" w:eastAsia="ＭＳ 明朝" w:hAnsi="ＭＳ 明朝"/>
        </w:rPr>
      </w:pPr>
      <w:r w:rsidRPr="00070C85">
        <w:rPr>
          <w:rFonts w:ascii="ＭＳ 明朝" w:eastAsia="ＭＳ 明朝" w:hAnsi="ＭＳ 明朝" w:hint="eastAsia"/>
        </w:rPr>
        <w:t>会社更生法（平成１４年法律第１５４号）に基づく更生手続開始の申立て又は民事再生法（平成１１年法律第２２５号）に基づく民事再生手続開始の申立てがなされている者（手続開始の決定を受けた者を除く。）でないこと。</w:t>
      </w:r>
    </w:p>
    <w:p w14:paraId="65F78BD4" w14:textId="39D07FE9" w:rsidR="00070C85" w:rsidRPr="00070C85" w:rsidRDefault="00070C85" w:rsidP="00070C85">
      <w:pPr>
        <w:pStyle w:val="a9"/>
        <w:numPr>
          <w:ilvl w:val="0"/>
          <w:numId w:val="1"/>
        </w:numPr>
        <w:rPr>
          <w:rFonts w:ascii="ＭＳ 明朝" w:eastAsia="ＭＳ 明朝" w:hAnsi="ＭＳ 明朝"/>
        </w:rPr>
      </w:pPr>
      <w:r w:rsidRPr="00070C85">
        <w:rPr>
          <w:rFonts w:ascii="ＭＳ 明朝" w:eastAsia="ＭＳ 明朝" w:hAnsi="ＭＳ 明朝" w:hint="eastAsia"/>
        </w:rPr>
        <w:t>各種法令に違反している事業者、団体等でないこと。</w:t>
      </w:r>
    </w:p>
    <w:p w14:paraId="64BC3B00" w14:textId="337333F4" w:rsidR="00070C85" w:rsidRPr="00070C85" w:rsidRDefault="00070C85" w:rsidP="00070C85">
      <w:pPr>
        <w:pStyle w:val="a9"/>
        <w:numPr>
          <w:ilvl w:val="0"/>
          <w:numId w:val="1"/>
        </w:numPr>
        <w:rPr>
          <w:rFonts w:ascii="ＭＳ 明朝" w:eastAsia="ＭＳ 明朝" w:hAnsi="ＭＳ 明朝"/>
        </w:rPr>
      </w:pPr>
      <w:r w:rsidRPr="00070C85">
        <w:rPr>
          <w:rFonts w:ascii="ＭＳ 明朝" w:eastAsia="ＭＳ 明朝" w:hAnsi="ＭＳ 明朝" w:hint="eastAsia"/>
        </w:rPr>
        <w:t>秋田県暴力団排除条例（平成２３年秋田県条例第２９号）第６条に規定する暴力団員または暴力団と密接な関係がある者に該当しないこと。</w:t>
      </w:r>
    </w:p>
    <w:p w14:paraId="243059ED" w14:textId="1DE99DAD" w:rsidR="00070C85" w:rsidRPr="00070C85" w:rsidRDefault="00070C85" w:rsidP="00070C85">
      <w:pPr>
        <w:pStyle w:val="a9"/>
        <w:numPr>
          <w:ilvl w:val="0"/>
          <w:numId w:val="1"/>
        </w:numPr>
        <w:rPr>
          <w:rFonts w:ascii="ＭＳ 明朝" w:eastAsia="ＭＳ 明朝" w:hAnsi="ＭＳ 明朝"/>
        </w:rPr>
      </w:pPr>
      <w:r w:rsidRPr="00070C85">
        <w:rPr>
          <w:rFonts w:ascii="ＭＳ 明朝" w:eastAsia="ＭＳ 明朝" w:hAnsi="ＭＳ 明朝" w:hint="eastAsia"/>
        </w:rPr>
        <w:t>不利益処分に先立つ行政指導に対し、法令違反を是正する意思が認められない事業者、団体等でないこと。</w:t>
      </w:r>
    </w:p>
    <w:p w14:paraId="394453AE" w14:textId="1193B859" w:rsidR="0083586A" w:rsidRPr="006E0742" w:rsidRDefault="00070C85" w:rsidP="006E0742">
      <w:pPr>
        <w:pStyle w:val="a9"/>
        <w:numPr>
          <w:ilvl w:val="0"/>
          <w:numId w:val="1"/>
        </w:numPr>
        <w:rPr>
          <w:rFonts w:ascii="ＭＳ 明朝" w:eastAsia="ＭＳ 明朝" w:hAnsi="ＭＳ 明朝" w:hint="eastAsia"/>
        </w:rPr>
      </w:pPr>
      <w:r w:rsidRPr="00070C85">
        <w:rPr>
          <w:rFonts w:ascii="ＭＳ 明朝" w:eastAsia="ＭＳ 明朝" w:hAnsi="ＭＳ 明朝" w:hint="eastAsia"/>
        </w:rPr>
        <w:t>営業停止その他これに準ずる行政庁による法令に基づく処分を受けている事業者、団体等でないこと。</w:t>
      </w:r>
    </w:p>
    <w:p w14:paraId="6F5D79DA" w14:textId="547B8076" w:rsidR="00070C85" w:rsidRPr="00070C85" w:rsidRDefault="006E0742" w:rsidP="00070C85">
      <w:pPr>
        <w:pStyle w:val="a9"/>
        <w:numPr>
          <w:ilvl w:val="0"/>
          <w:numId w:val="1"/>
        </w:numPr>
        <w:rPr>
          <w:rFonts w:ascii="ＭＳ 明朝" w:eastAsia="ＭＳ 明朝" w:hAnsi="ＭＳ 明朝"/>
        </w:rPr>
      </w:pPr>
      <w:r>
        <w:rPr>
          <w:rFonts w:ascii="ＭＳ 明朝" w:eastAsia="ＭＳ 明朝" w:hAnsi="ＭＳ 明朝" w:hint="eastAsia"/>
        </w:rPr>
        <w:t>申請書の記載内容及び</w:t>
      </w:r>
      <w:r w:rsidR="00070C85" w:rsidRPr="00070C85">
        <w:rPr>
          <w:rFonts w:ascii="ＭＳ 明朝" w:eastAsia="ＭＳ 明朝" w:hAnsi="ＭＳ 明朝" w:hint="eastAsia"/>
        </w:rPr>
        <w:t>添付書類の内容が事実と相違がないこと。</w:t>
      </w:r>
    </w:p>
    <w:sectPr w:rsidR="00070C85" w:rsidRPr="00070C8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C494E"/>
    <w:multiLevelType w:val="hybridMultilevel"/>
    <w:tmpl w:val="F3D6DFD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4E75917"/>
    <w:multiLevelType w:val="hybridMultilevel"/>
    <w:tmpl w:val="0352C180"/>
    <w:lvl w:ilvl="0" w:tplc="620A909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73129685">
    <w:abstractNumId w:val="0"/>
  </w:num>
  <w:num w:numId="2" w16cid:durableId="653534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86C"/>
    <w:rsid w:val="00070C85"/>
    <w:rsid w:val="006E0742"/>
    <w:rsid w:val="00834411"/>
    <w:rsid w:val="0083586A"/>
    <w:rsid w:val="00B50D78"/>
    <w:rsid w:val="00BB75A9"/>
    <w:rsid w:val="00BD18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C06AB5"/>
  <w15:chartTrackingRefBased/>
  <w15:docId w15:val="{16D73319-AEB6-481A-858D-BD4A62146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D186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D186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D186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D186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D186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D186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D186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D186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D186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D186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D186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D186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D186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D186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D186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D186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D186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D186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D186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D18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186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D18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D186C"/>
    <w:pPr>
      <w:spacing w:before="160" w:after="160"/>
      <w:jc w:val="center"/>
    </w:pPr>
    <w:rPr>
      <w:i/>
      <w:iCs/>
      <w:color w:val="404040" w:themeColor="text1" w:themeTint="BF"/>
    </w:rPr>
  </w:style>
  <w:style w:type="character" w:customStyle="1" w:styleId="a8">
    <w:name w:val="引用文 (文字)"/>
    <w:basedOn w:val="a0"/>
    <w:link w:val="a7"/>
    <w:uiPriority w:val="29"/>
    <w:rsid w:val="00BD186C"/>
    <w:rPr>
      <w:i/>
      <w:iCs/>
      <w:color w:val="404040" w:themeColor="text1" w:themeTint="BF"/>
    </w:rPr>
  </w:style>
  <w:style w:type="paragraph" w:styleId="a9">
    <w:name w:val="List Paragraph"/>
    <w:basedOn w:val="a"/>
    <w:uiPriority w:val="34"/>
    <w:qFormat/>
    <w:rsid w:val="00BD186C"/>
    <w:pPr>
      <w:ind w:left="720"/>
      <w:contextualSpacing/>
    </w:pPr>
  </w:style>
  <w:style w:type="character" w:styleId="21">
    <w:name w:val="Intense Emphasis"/>
    <w:basedOn w:val="a0"/>
    <w:uiPriority w:val="21"/>
    <w:qFormat/>
    <w:rsid w:val="00BD186C"/>
    <w:rPr>
      <w:i/>
      <w:iCs/>
      <w:color w:val="0F4761" w:themeColor="accent1" w:themeShade="BF"/>
    </w:rPr>
  </w:style>
  <w:style w:type="paragraph" w:styleId="22">
    <w:name w:val="Intense Quote"/>
    <w:basedOn w:val="a"/>
    <w:next w:val="a"/>
    <w:link w:val="23"/>
    <w:uiPriority w:val="30"/>
    <w:qFormat/>
    <w:rsid w:val="00BD18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D186C"/>
    <w:rPr>
      <w:i/>
      <w:iCs/>
      <w:color w:val="0F4761" w:themeColor="accent1" w:themeShade="BF"/>
    </w:rPr>
  </w:style>
  <w:style w:type="character" w:styleId="24">
    <w:name w:val="Intense Reference"/>
    <w:basedOn w:val="a0"/>
    <w:uiPriority w:val="32"/>
    <w:qFormat/>
    <w:rsid w:val="00BD18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68</Words>
  <Characters>393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畠山　恵</dc:creator>
  <cp:keywords/>
  <dc:description/>
  <cp:lastModifiedBy>畠山　恵</cp:lastModifiedBy>
  <cp:revision>3</cp:revision>
  <dcterms:created xsi:type="dcterms:W3CDTF">2026-10-08T05:35:00Z</dcterms:created>
  <dcterms:modified xsi:type="dcterms:W3CDTF">2026-10-08T07:01:00Z</dcterms:modified>
</cp:coreProperties>
</file>