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95C05" w14:textId="135B523C" w:rsidR="009B4C0D" w:rsidRDefault="009B4C0D" w:rsidP="009B4C0D">
      <w:pPr>
        <w:rPr>
          <w:rFonts w:ascii="ＭＳ ゴシック" w:eastAsia="ＭＳ ゴシック" w:hAnsi="ＭＳ ゴシック" w:hint="eastAsia"/>
        </w:rPr>
      </w:pPr>
      <w:bookmarkStart w:id="0" w:name="_Hlk225801998"/>
      <w:r w:rsidRPr="009B4C0D">
        <w:rPr>
          <w:rFonts w:ascii="ＭＳ ゴシック" w:eastAsia="ＭＳ ゴシック" w:hAnsi="ＭＳ ゴシック" w:hint="eastAsia"/>
          <w:kern w:val="0"/>
        </w:rPr>
        <w:t>様式第３号</w:t>
      </w:r>
      <w:r>
        <w:rPr>
          <w:rFonts w:ascii="ＭＳ ゴシック" w:eastAsia="ＭＳ ゴシック" w:hAnsi="ＭＳ ゴシック" w:hint="eastAsia"/>
        </w:rPr>
        <w:t xml:space="preserve">　収支予算書</w:t>
      </w:r>
    </w:p>
    <w:p w14:paraId="1E2BEDE8" w14:textId="77777777" w:rsidR="009B4C0D" w:rsidRDefault="009B4C0D" w:rsidP="009B4C0D">
      <w:pPr>
        <w:widowControl/>
        <w:tabs>
          <w:tab w:val="right" w:pos="9639"/>
        </w:tabs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（１）収入の部</w:t>
      </w:r>
      <w:r>
        <w:rPr>
          <w:rFonts w:ascii="ＭＳ ゴシック" w:eastAsia="ＭＳ ゴシック" w:hAnsi="ＭＳ ゴシック" w:hint="eastAsia"/>
        </w:rPr>
        <w:tab/>
        <w:t>（単位：円）</w:t>
      </w:r>
    </w:p>
    <w:tbl>
      <w:tblPr>
        <w:tblW w:w="95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3234"/>
        <w:gridCol w:w="3233"/>
      </w:tblGrid>
      <w:tr w:rsidR="009B4C0D" w14:paraId="79D69810" w14:textId="77777777" w:rsidTr="00CA683A">
        <w:trPr>
          <w:trHeight w:val="622"/>
        </w:trPr>
        <w:tc>
          <w:tcPr>
            <w:tcW w:w="851" w:type="dxa"/>
            <w:shd w:val="clear" w:color="auto" w:fill="auto"/>
            <w:vAlign w:val="center"/>
          </w:tcPr>
          <w:p w14:paraId="165298B4" w14:textId="77777777" w:rsidR="009B4C0D" w:rsidRDefault="009B4C0D" w:rsidP="00CA683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B8E670" w14:textId="77777777" w:rsidR="009B4C0D" w:rsidRDefault="009B4C0D" w:rsidP="00CA683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456D479B" w14:textId="77777777" w:rsidR="009B4C0D" w:rsidRDefault="009B4C0D" w:rsidP="00CA683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収入予定額</w:t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0C60D4F6" w14:textId="77777777" w:rsidR="009B4C0D" w:rsidRDefault="009B4C0D" w:rsidP="00CA683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</w:tr>
      <w:tr w:rsidR="009B4C0D" w14:paraId="7120EB34" w14:textId="77777777" w:rsidTr="00CA683A">
        <w:trPr>
          <w:trHeight w:val="3351"/>
        </w:trPr>
        <w:tc>
          <w:tcPr>
            <w:tcW w:w="851" w:type="dxa"/>
            <w:vMerge w:val="restart"/>
            <w:shd w:val="clear" w:color="auto" w:fill="auto"/>
          </w:tcPr>
          <w:p w14:paraId="38948E95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shd w:val="clear" w:color="auto" w:fill="auto"/>
          </w:tcPr>
          <w:p w14:paraId="362EABD8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・自己資金</w:t>
            </w:r>
          </w:p>
          <w:p w14:paraId="37833C69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</w:p>
          <w:p w14:paraId="40B151CD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・補助金</w:t>
            </w:r>
          </w:p>
          <w:p w14:paraId="6D9BEE27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</w:p>
          <w:p w14:paraId="120C2F5A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・借入額</w:t>
            </w:r>
          </w:p>
          <w:p w14:paraId="788159CC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</w:p>
          <w:p w14:paraId="155ED99A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・その他（　　　　　）</w:t>
            </w:r>
          </w:p>
        </w:tc>
        <w:tc>
          <w:tcPr>
            <w:tcW w:w="3234" w:type="dxa"/>
            <w:shd w:val="clear" w:color="auto" w:fill="auto"/>
          </w:tcPr>
          <w:p w14:paraId="72CEB166" w14:textId="77777777" w:rsidR="009B4C0D" w:rsidRDefault="009B4C0D" w:rsidP="00CA683A">
            <w:pPr>
              <w:widowControl/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33" w:type="dxa"/>
            <w:shd w:val="clear" w:color="auto" w:fill="auto"/>
          </w:tcPr>
          <w:p w14:paraId="7E7888B1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9B4C0D" w14:paraId="3D0CE5DC" w14:textId="77777777" w:rsidTr="00CA683A">
        <w:tc>
          <w:tcPr>
            <w:tcW w:w="851" w:type="dxa"/>
            <w:vMerge/>
            <w:shd w:val="clear" w:color="auto" w:fill="auto"/>
          </w:tcPr>
          <w:p w14:paraId="16EC224E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shd w:val="clear" w:color="auto" w:fill="auto"/>
          </w:tcPr>
          <w:p w14:paraId="7BECB9E9" w14:textId="77777777" w:rsidR="009B4C0D" w:rsidRDefault="009B4C0D" w:rsidP="00CA683A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計</w:t>
            </w:r>
          </w:p>
        </w:tc>
        <w:tc>
          <w:tcPr>
            <w:tcW w:w="3234" w:type="dxa"/>
            <w:shd w:val="clear" w:color="auto" w:fill="auto"/>
          </w:tcPr>
          <w:p w14:paraId="43A52CF6" w14:textId="77777777" w:rsidR="009B4C0D" w:rsidRDefault="009B4C0D" w:rsidP="00CA683A">
            <w:pPr>
              <w:widowControl/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33" w:type="dxa"/>
            <w:shd w:val="clear" w:color="auto" w:fill="auto"/>
          </w:tcPr>
          <w:p w14:paraId="32BAA306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14:paraId="32DB0A1B" w14:textId="77777777" w:rsidR="009B4C0D" w:rsidRDefault="009B4C0D" w:rsidP="009B4C0D">
      <w:pPr>
        <w:widowControl/>
        <w:tabs>
          <w:tab w:val="right" w:pos="9639"/>
        </w:tabs>
        <w:jc w:val="left"/>
        <w:rPr>
          <w:rFonts w:ascii="ＭＳ ゴシック" w:eastAsia="ＭＳ ゴシック" w:hAnsi="ＭＳ ゴシック" w:hint="eastAsia"/>
        </w:rPr>
      </w:pPr>
    </w:p>
    <w:p w14:paraId="181F77D7" w14:textId="77777777" w:rsidR="009B4C0D" w:rsidRDefault="009B4C0D" w:rsidP="009B4C0D">
      <w:pPr>
        <w:widowControl/>
        <w:tabs>
          <w:tab w:val="right" w:pos="9639"/>
        </w:tabs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（２）支出の部</w:t>
      </w:r>
      <w:r>
        <w:rPr>
          <w:rFonts w:ascii="ＭＳ ゴシック" w:eastAsia="ＭＳ ゴシック" w:hAnsi="ＭＳ ゴシック" w:hint="eastAsia"/>
        </w:rPr>
        <w:tab/>
        <w:t>（単位：円）</w:t>
      </w:r>
    </w:p>
    <w:tbl>
      <w:tblPr>
        <w:tblW w:w="95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616"/>
        <w:gridCol w:w="1617"/>
        <w:gridCol w:w="1617"/>
        <w:gridCol w:w="1617"/>
      </w:tblGrid>
      <w:tr w:rsidR="009B4C0D" w14:paraId="02D88D85" w14:textId="77777777" w:rsidTr="00CA683A">
        <w:trPr>
          <w:trHeight w:val="622"/>
        </w:trPr>
        <w:tc>
          <w:tcPr>
            <w:tcW w:w="851" w:type="dxa"/>
            <w:shd w:val="clear" w:color="auto" w:fill="auto"/>
            <w:vAlign w:val="center"/>
          </w:tcPr>
          <w:p w14:paraId="0A453845" w14:textId="77777777" w:rsidR="009B4C0D" w:rsidRDefault="009B4C0D" w:rsidP="00CA683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8C5548" w14:textId="77777777" w:rsidR="009B4C0D" w:rsidRDefault="009B4C0D" w:rsidP="00CA683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EB0770F" w14:textId="77777777" w:rsidR="009B4C0D" w:rsidRDefault="009B4C0D" w:rsidP="00CA683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総事業費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62D4545D" w14:textId="77777777" w:rsidR="009B4C0D" w:rsidRDefault="009B4C0D" w:rsidP="00CA683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補助対象</w:t>
            </w:r>
          </w:p>
          <w:p w14:paraId="06B54C6E" w14:textId="77777777" w:rsidR="009B4C0D" w:rsidRDefault="009B4C0D" w:rsidP="00CA68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事業費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7441C6DD" w14:textId="77777777" w:rsidR="009B4C0D" w:rsidRDefault="009B4C0D" w:rsidP="00CA683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補助金等</w:t>
            </w:r>
          </w:p>
          <w:p w14:paraId="1A770140" w14:textId="77777777" w:rsidR="009B4C0D" w:rsidRDefault="009B4C0D" w:rsidP="00CA68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申請額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6277BC8E" w14:textId="77777777" w:rsidR="009B4C0D" w:rsidRDefault="009B4C0D" w:rsidP="00CA683A">
            <w:pPr>
              <w:widowControl/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備　　考</w:t>
            </w:r>
          </w:p>
          <w:p w14:paraId="2689784B" w14:textId="77777777" w:rsidR="009B4C0D" w:rsidRDefault="009B4C0D" w:rsidP="00CA683A">
            <w:pPr>
              <w:widowControl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（積算内訳）</w:t>
            </w:r>
          </w:p>
        </w:tc>
      </w:tr>
      <w:tr w:rsidR="009B4C0D" w14:paraId="6491D99B" w14:textId="77777777" w:rsidTr="00CA683A">
        <w:trPr>
          <w:trHeight w:val="3351"/>
        </w:trPr>
        <w:tc>
          <w:tcPr>
            <w:tcW w:w="851" w:type="dxa"/>
            <w:vMerge w:val="restart"/>
            <w:shd w:val="clear" w:color="auto" w:fill="auto"/>
          </w:tcPr>
          <w:p w14:paraId="48B9EA9A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14:paraId="1F69F423" w14:textId="77777777" w:rsidR="009B4C0D" w:rsidRDefault="009B4C0D" w:rsidP="00CA683A">
            <w:pPr>
              <w:widowControl/>
              <w:spacing w:line="280" w:lineRule="exact"/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</w:rPr>
              <w:t>・謝金</w:t>
            </w:r>
          </w:p>
          <w:p w14:paraId="3EC79332" w14:textId="77777777" w:rsidR="009B4C0D" w:rsidRDefault="009B4C0D" w:rsidP="00CA683A">
            <w:pPr>
              <w:widowControl/>
              <w:spacing w:line="280" w:lineRule="exact"/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</w:rPr>
            </w:pPr>
          </w:p>
          <w:p w14:paraId="0966ACA6" w14:textId="77777777" w:rsidR="009B4C0D" w:rsidRDefault="009B4C0D" w:rsidP="00CA683A">
            <w:pPr>
              <w:widowControl/>
              <w:spacing w:line="280" w:lineRule="exact"/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</w:rPr>
            </w:pPr>
          </w:p>
          <w:p w14:paraId="42FA1AB8" w14:textId="77777777" w:rsidR="009B4C0D" w:rsidRDefault="009B4C0D" w:rsidP="00CA683A">
            <w:pPr>
              <w:widowControl/>
              <w:spacing w:line="280" w:lineRule="exact"/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</w:rPr>
            </w:pPr>
          </w:p>
          <w:p w14:paraId="0FDFEA73" w14:textId="77777777" w:rsidR="009B4C0D" w:rsidRDefault="009B4C0D" w:rsidP="00CA683A">
            <w:pPr>
              <w:widowControl/>
              <w:spacing w:line="280" w:lineRule="exact"/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</w:rPr>
              <w:t>・旅費</w:t>
            </w:r>
          </w:p>
          <w:p w14:paraId="1C31FCF2" w14:textId="77777777" w:rsidR="009B4C0D" w:rsidRDefault="009B4C0D" w:rsidP="00CA683A">
            <w:pPr>
              <w:widowControl/>
              <w:spacing w:line="280" w:lineRule="exact"/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</w:rPr>
            </w:pPr>
          </w:p>
          <w:p w14:paraId="44C1881C" w14:textId="77777777" w:rsidR="009B4C0D" w:rsidRDefault="009B4C0D" w:rsidP="00CA683A">
            <w:pPr>
              <w:widowControl/>
              <w:spacing w:line="280" w:lineRule="exact"/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</w:rPr>
            </w:pPr>
          </w:p>
          <w:p w14:paraId="4F8F7CDA" w14:textId="77777777" w:rsidR="009B4C0D" w:rsidRDefault="009B4C0D" w:rsidP="00CA683A">
            <w:pPr>
              <w:widowControl/>
              <w:spacing w:line="280" w:lineRule="exact"/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</w:rPr>
            </w:pPr>
          </w:p>
          <w:p w14:paraId="57C99C39" w14:textId="05D14F1C" w:rsidR="009B4C0D" w:rsidRDefault="009B4C0D" w:rsidP="00CA683A">
            <w:pPr>
              <w:widowControl/>
              <w:spacing w:line="280" w:lineRule="exact"/>
              <w:rPr>
                <w:rFonts w:ascii="ＭＳ ゴシック" w:eastAsia="ＭＳ ゴシック" w:hAnsi="ＭＳ ゴシック"/>
                <w:color w:val="000000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</w:rPr>
              <w:t>・使用料及び賃借料</w:t>
            </w:r>
          </w:p>
          <w:p w14:paraId="6C7B0980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</w:rPr>
            </w:pPr>
          </w:p>
          <w:p w14:paraId="472868B0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</w:rPr>
            </w:pPr>
          </w:p>
          <w:p w14:paraId="74450512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</w:rPr>
            </w:pPr>
          </w:p>
          <w:p w14:paraId="16E07B47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</w:rPr>
              <w:t>・その他</w:t>
            </w:r>
          </w:p>
          <w:p w14:paraId="3CE61076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</w:rPr>
            </w:pPr>
          </w:p>
          <w:p w14:paraId="14F3AB2F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616" w:type="dxa"/>
            <w:shd w:val="clear" w:color="auto" w:fill="auto"/>
          </w:tcPr>
          <w:p w14:paraId="62FADE86" w14:textId="77777777" w:rsidR="009B4C0D" w:rsidRDefault="009B4C0D" w:rsidP="00CA683A">
            <w:pPr>
              <w:widowControl/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617" w:type="dxa"/>
            <w:shd w:val="clear" w:color="auto" w:fill="auto"/>
          </w:tcPr>
          <w:p w14:paraId="4D379A36" w14:textId="77777777" w:rsidR="009B4C0D" w:rsidRDefault="009B4C0D" w:rsidP="00CA683A">
            <w:pPr>
              <w:widowControl/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617" w:type="dxa"/>
            <w:shd w:val="clear" w:color="auto" w:fill="auto"/>
          </w:tcPr>
          <w:p w14:paraId="6923FA28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617" w:type="dxa"/>
          </w:tcPr>
          <w:p w14:paraId="2440C9FE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9B4C0D" w14:paraId="2F9FE0DB" w14:textId="77777777" w:rsidTr="00CA683A">
        <w:tc>
          <w:tcPr>
            <w:tcW w:w="851" w:type="dxa"/>
            <w:vMerge/>
            <w:shd w:val="clear" w:color="auto" w:fill="auto"/>
          </w:tcPr>
          <w:p w14:paraId="4A560253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shd w:val="clear" w:color="auto" w:fill="auto"/>
          </w:tcPr>
          <w:p w14:paraId="60A3FD05" w14:textId="77777777" w:rsidR="009B4C0D" w:rsidRDefault="009B4C0D" w:rsidP="00CA683A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計</w:t>
            </w:r>
          </w:p>
        </w:tc>
        <w:tc>
          <w:tcPr>
            <w:tcW w:w="1616" w:type="dxa"/>
            <w:shd w:val="clear" w:color="auto" w:fill="auto"/>
          </w:tcPr>
          <w:p w14:paraId="0E2EA4FA" w14:textId="77777777" w:rsidR="009B4C0D" w:rsidRDefault="009B4C0D" w:rsidP="00CA683A">
            <w:pPr>
              <w:widowControl/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617" w:type="dxa"/>
            <w:shd w:val="clear" w:color="auto" w:fill="auto"/>
          </w:tcPr>
          <w:p w14:paraId="2E7BBD79" w14:textId="77777777" w:rsidR="009B4C0D" w:rsidRDefault="009B4C0D" w:rsidP="00CA683A">
            <w:pPr>
              <w:widowControl/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617" w:type="dxa"/>
            <w:shd w:val="clear" w:color="auto" w:fill="auto"/>
          </w:tcPr>
          <w:p w14:paraId="5C209CB4" w14:textId="77777777" w:rsidR="009B4C0D" w:rsidRDefault="009B4C0D" w:rsidP="00CA683A">
            <w:pPr>
              <w:widowControl/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617" w:type="dxa"/>
            <w:shd w:val="clear" w:color="auto" w:fill="auto"/>
          </w:tcPr>
          <w:p w14:paraId="6A2885BF" w14:textId="77777777" w:rsidR="009B4C0D" w:rsidRDefault="009B4C0D" w:rsidP="00CA683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bookmarkEnd w:id="0"/>
    </w:tbl>
    <w:p w14:paraId="426F42D1" w14:textId="77777777" w:rsidR="00DF2559" w:rsidRDefault="00DF2559" w:rsidP="009B4C0D">
      <w:pPr>
        <w:rPr>
          <w:rFonts w:hint="eastAsia"/>
        </w:rPr>
      </w:pPr>
    </w:p>
    <w:sectPr w:rsidR="00DF2559" w:rsidSect="009B4C0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0D"/>
    <w:rsid w:val="009B4C0D"/>
    <w:rsid w:val="00A367D2"/>
    <w:rsid w:val="00BA6241"/>
    <w:rsid w:val="00D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6E1D5A"/>
  <w15:chartTrackingRefBased/>
  <w15:docId w15:val="{AF99CE83-3269-4924-8837-9A9B6CCD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C0D"/>
    <w:pPr>
      <w:widowControl w:val="0"/>
      <w:jc w:val="both"/>
    </w:pPr>
    <w:rPr>
      <w:rFonts w:ascii="ＭＳ 明朝" w:eastAsia="ＭＳ 明朝" w:hAnsi="ＭＳ 明朝" w:cs="Times New Roman"/>
      <w:sz w:val="2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4C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C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C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C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C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C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C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C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4C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4C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4C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B4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4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4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4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4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4C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4C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B4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C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B4C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C0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B4C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C0D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9B4C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4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B4C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4C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加奈子</dc:creator>
  <cp:keywords/>
  <dc:description/>
  <cp:lastModifiedBy>中川 加奈子</cp:lastModifiedBy>
  <cp:revision>1</cp:revision>
  <dcterms:created xsi:type="dcterms:W3CDTF">2026-03-30T13:25:00Z</dcterms:created>
  <dcterms:modified xsi:type="dcterms:W3CDTF">2026-03-30T13:34:00Z</dcterms:modified>
</cp:coreProperties>
</file>