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1AFDD" w14:textId="77777777" w:rsidR="00E866E5" w:rsidRDefault="00DD6696">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様式第２号）</w:t>
      </w:r>
    </w:p>
    <w:p w14:paraId="633496E3" w14:textId="77777777" w:rsidR="00E866E5" w:rsidRDefault="00DD6696">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738D67FD" w14:textId="77777777" w:rsidR="00E866E5" w:rsidRDefault="00E866E5">
      <w:pPr>
        <w:suppressAutoHyphens/>
        <w:autoSpaceDE w:val="0"/>
        <w:autoSpaceDN w:val="0"/>
        <w:adjustRightInd w:val="0"/>
        <w:jc w:val="right"/>
        <w:rPr>
          <w:rFonts w:ascii="ＭＳ 明朝" w:eastAsia="ＭＳ 明朝" w:hAnsi="ＭＳ 明朝"/>
          <w:color w:val="000000"/>
        </w:rPr>
      </w:pPr>
    </w:p>
    <w:p w14:paraId="12DB59D6" w14:textId="77777777" w:rsidR="00E866E5" w:rsidRDefault="00DD6696">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（あて先）秋田県知事</w:t>
      </w:r>
    </w:p>
    <w:p w14:paraId="04122337" w14:textId="77777777" w:rsidR="00E866E5" w:rsidRDefault="00E866E5">
      <w:pPr>
        <w:suppressAutoHyphens/>
        <w:autoSpaceDE w:val="0"/>
        <w:autoSpaceDN w:val="0"/>
        <w:adjustRightInd w:val="0"/>
        <w:rPr>
          <w:rFonts w:ascii="ＭＳ 明朝" w:eastAsia="ＭＳ 明朝" w:hAnsi="ＭＳ 明朝"/>
          <w:color w:val="000000"/>
        </w:rPr>
      </w:pPr>
    </w:p>
    <w:p w14:paraId="46DD987F" w14:textId="77777777" w:rsidR="00E866E5" w:rsidRDefault="00DD6696">
      <w:pPr>
        <w:suppressAutoHyphens/>
        <w:wordWrap w:val="0"/>
        <w:autoSpaceDE w:val="0"/>
        <w:autoSpaceDN w:val="0"/>
        <w:adjustRightInd w:val="0"/>
        <w:jc w:val="right"/>
        <w:rPr>
          <w:rFonts w:ascii="ＭＳ 明朝" w:eastAsia="ＭＳ 明朝" w:hAnsi="ＭＳ 明朝"/>
          <w:color w:val="000000"/>
        </w:rPr>
      </w:pPr>
      <w:r>
        <w:rPr>
          <w:rFonts w:ascii="ＭＳ 明朝" w:eastAsia="ＭＳ 明朝" w:hAnsi="ＭＳ 明朝"/>
          <w:color w:val="000000"/>
          <w:sz w:val="24"/>
        </w:rPr>
        <w:t>所在地又は住所</w:t>
      </w:r>
      <w:r>
        <w:rPr>
          <w:rFonts w:ascii="ＭＳ 明朝" w:eastAsia="ＭＳ 明朝" w:hAnsi="ＭＳ 明朝" w:hint="eastAsia"/>
          <w:color w:val="000000"/>
          <w:sz w:val="24"/>
        </w:rPr>
        <w:t xml:space="preserve">　　　　</w:t>
      </w:r>
    </w:p>
    <w:p w14:paraId="3E301DB9" w14:textId="77777777" w:rsidR="00E866E5" w:rsidRDefault="00DD6696">
      <w:pPr>
        <w:suppressAutoHyphens/>
        <w:wordWrap w:val="0"/>
        <w:autoSpaceDE w:val="0"/>
        <w:autoSpaceDN w:val="0"/>
        <w:adjustRightInd w:val="0"/>
        <w:ind w:rightChars="400" w:right="840"/>
        <w:jc w:val="right"/>
        <w:rPr>
          <w:rFonts w:ascii="ＭＳ 明朝" w:eastAsia="ＭＳ 明朝" w:hAnsi="ＭＳ 明朝"/>
          <w:color w:val="000000"/>
        </w:rPr>
      </w:pPr>
      <w:r>
        <w:rPr>
          <w:rFonts w:ascii="ＭＳ 明朝" w:eastAsia="ＭＳ 明朝" w:hAnsi="ＭＳ 明朝"/>
          <w:color w:val="000000"/>
          <w:sz w:val="24"/>
        </w:rPr>
        <w:t>商号又は名称</w:t>
      </w:r>
      <w:r>
        <w:rPr>
          <w:rFonts w:ascii="ＭＳ 明朝" w:eastAsia="ＭＳ 明朝" w:hAnsi="ＭＳ 明朝" w:hint="eastAsia"/>
          <w:color w:val="000000"/>
          <w:sz w:val="24"/>
        </w:rPr>
        <w:t xml:space="preserve"> </w:t>
      </w:r>
      <w:r>
        <w:rPr>
          <w:rFonts w:ascii="ＭＳ 明朝" w:eastAsia="ＭＳ 明朝" w:hAnsi="ＭＳ 明朝" w:hint="eastAsia"/>
          <w:color w:val="000000"/>
          <w:sz w:val="24"/>
        </w:rPr>
        <w:t xml:space="preserve">　</w:t>
      </w:r>
    </w:p>
    <w:p w14:paraId="56F11706" w14:textId="77777777" w:rsidR="00E866E5" w:rsidRDefault="00DD6696">
      <w:pPr>
        <w:suppressAutoHyphens/>
        <w:wordWrap w:val="0"/>
        <w:autoSpaceDE w:val="0"/>
        <w:autoSpaceDN w:val="0"/>
        <w:adjustRightInd w:val="0"/>
        <w:jc w:val="right"/>
        <w:rPr>
          <w:rFonts w:ascii="ＭＳ 明朝" w:eastAsia="ＭＳ 明朝" w:hAnsi="ＭＳ 明朝"/>
          <w:color w:val="000000"/>
        </w:rPr>
      </w:pPr>
      <w:r>
        <w:rPr>
          <w:rFonts w:ascii="ＭＳ 明朝" w:eastAsia="ＭＳ 明朝" w:hAnsi="ＭＳ 明朝"/>
          <w:color w:val="000000"/>
          <w:sz w:val="24"/>
        </w:rPr>
        <w:t>代表者職氏名</w:t>
      </w:r>
      <w:r>
        <w:rPr>
          <w:rFonts w:ascii="ＭＳ 明朝" w:eastAsia="ＭＳ 明朝" w:hAnsi="ＭＳ 明朝" w:hint="eastAsia"/>
          <w:color w:val="000000"/>
          <w:sz w:val="24"/>
        </w:rPr>
        <w:t xml:space="preserve">　　　　　</w:t>
      </w:r>
    </w:p>
    <w:p w14:paraId="7A0D32B1" w14:textId="77777777" w:rsidR="00E866E5" w:rsidRDefault="00E866E5">
      <w:pPr>
        <w:suppressAutoHyphens/>
        <w:autoSpaceDE w:val="0"/>
        <w:autoSpaceDN w:val="0"/>
        <w:adjustRightInd w:val="0"/>
        <w:ind w:firstLine="6050"/>
        <w:rPr>
          <w:rFonts w:ascii="ＭＳ 明朝" w:eastAsia="ＭＳ 明朝" w:hAnsi="ＭＳ 明朝"/>
          <w:color w:val="FF0000"/>
          <w:u w:val="single"/>
        </w:rPr>
      </w:pPr>
    </w:p>
    <w:p w14:paraId="675EB79F" w14:textId="77777777" w:rsidR="00E866E5" w:rsidRDefault="00E866E5">
      <w:pPr>
        <w:suppressAutoHyphens/>
        <w:autoSpaceDE w:val="0"/>
        <w:autoSpaceDN w:val="0"/>
        <w:adjustRightInd w:val="0"/>
        <w:ind w:firstLine="6050"/>
        <w:rPr>
          <w:rFonts w:ascii="ＭＳ 明朝" w:eastAsia="ＭＳ 明朝" w:hAnsi="ＭＳ 明朝"/>
          <w:color w:val="FF0000"/>
          <w:u w:val="single"/>
        </w:rPr>
      </w:pPr>
    </w:p>
    <w:p w14:paraId="37B72A66" w14:textId="77777777" w:rsidR="00E866E5" w:rsidRDefault="00DD6696">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誓　約　書</w:t>
      </w:r>
    </w:p>
    <w:p w14:paraId="08E26A84" w14:textId="77777777" w:rsidR="00E866E5" w:rsidRDefault="00E866E5">
      <w:pPr>
        <w:suppressAutoHyphens/>
        <w:autoSpaceDE w:val="0"/>
        <w:autoSpaceDN w:val="0"/>
        <w:adjustRightInd w:val="0"/>
        <w:jc w:val="right"/>
        <w:rPr>
          <w:rFonts w:ascii="ＭＳ 明朝" w:eastAsia="ＭＳ 明朝" w:hAnsi="ＭＳ 明朝"/>
          <w:color w:val="000000"/>
        </w:rPr>
      </w:pPr>
    </w:p>
    <w:p w14:paraId="028EDB7A" w14:textId="77777777" w:rsidR="00E866E5" w:rsidRDefault="00DD6696">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条件付き一般競争入札への参加資格確認申請について、次の事項を誓約します。</w:t>
      </w:r>
    </w:p>
    <w:p w14:paraId="6FFFE954" w14:textId="77777777" w:rsidR="00E866E5" w:rsidRDefault="00DD6696">
      <w:pPr>
        <w:suppressAutoHyphens/>
        <w:autoSpaceDE w:val="0"/>
        <w:autoSpaceDN w:val="0"/>
        <w:adjustRightInd w:val="0"/>
        <w:ind w:left="454" w:hanging="242"/>
        <w:rPr>
          <w:rFonts w:ascii="ＭＳ 明朝" w:eastAsia="ＭＳ 明朝" w:hAnsi="ＭＳ 明朝"/>
        </w:rPr>
      </w:pP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47A739FF" w14:textId="77777777" w:rsidR="00E866E5" w:rsidRDefault="00DD6696">
      <w:pPr>
        <w:suppressAutoHyphens/>
        <w:autoSpaceDE w:val="0"/>
        <w:autoSpaceDN w:val="0"/>
        <w:adjustRightInd w:val="0"/>
        <w:spacing w:line="240" w:lineRule="auto"/>
        <w:ind w:firstLine="244"/>
        <w:rPr>
          <w:rFonts w:ascii="ＭＳ 明朝" w:eastAsia="ＭＳ 明朝" w:hAnsi="ＭＳ 明朝"/>
          <w:color w:val="000000"/>
        </w:rPr>
      </w:pPr>
      <w:r>
        <w:rPr>
          <w:rFonts w:ascii="ＭＳ 明朝" w:eastAsia="ＭＳ 明朝" w:hAnsi="ＭＳ 明朝"/>
          <w:color w:val="000000"/>
          <w:sz w:val="24"/>
        </w:rPr>
        <w:t>・地方自治法施行令（昭和２２年政令第１６号）第１６７条の４の規定に該</w:t>
      </w:r>
      <w:r>
        <w:rPr>
          <w:rFonts w:ascii="ＭＳ 明朝" w:eastAsia="ＭＳ 明朝" w:hAnsi="ＭＳ 明朝"/>
          <w:color w:val="000000"/>
          <w:sz w:val="24"/>
        </w:rPr>
        <w:t xml:space="preserve">  </w:t>
      </w:r>
    </w:p>
    <w:p w14:paraId="7568B67D" w14:textId="77777777" w:rsidR="00E866E5" w:rsidRDefault="00DD6696">
      <w:pPr>
        <w:suppressAutoHyphens/>
        <w:autoSpaceDE w:val="0"/>
        <w:autoSpaceDN w:val="0"/>
        <w:adjustRightInd w:val="0"/>
        <w:spacing w:line="240" w:lineRule="auto"/>
        <w:ind w:firstLineChars="200" w:firstLine="480"/>
        <w:rPr>
          <w:rFonts w:ascii="ＭＳ 明朝" w:eastAsia="ＭＳ 明朝" w:hAnsi="ＭＳ 明朝"/>
          <w:color w:val="000000"/>
        </w:rPr>
      </w:pPr>
      <w:r>
        <w:rPr>
          <w:rFonts w:ascii="ＭＳ 明朝" w:eastAsia="ＭＳ 明朝" w:hAnsi="ＭＳ 明朝"/>
          <w:color w:val="000000"/>
          <w:sz w:val="24"/>
        </w:rPr>
        <w:t>当しないこと。</w:t>
      </w:r>
    </w:p>
    <w:p w14:paraId="4D2DC4DB" w14:textId="77777777" w:rsidR="00E866E5" w:rsidRDefault="00DD6696">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6FE5F1AD" w14:textId="77777777" w:rsidR="00E866E5" w:rsidRDefault="00DD6696">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・秋田県税に滞納がないこと。</w:t>
      </w:r>
    </w:p>
    <w:p w14:paraId="63757E2B" w14:textId="77777777" w:rsidR="00E866E5" w:rsidRDefault="00DD6696">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・社会保険に加入し、かつ、社会保険料に滞納がないこと。（適用除外事業所を除く。）</w:t>
      </w:r>
    </w:p>
    <w:p w14:paraId="2D762F6F" w14:textId="77777777" w:rsidR="00E866E5" w:rsidRDefault="00DD6696">
      <w:pPr>
        <w:suppressAutoHyphens/>
        <w:autoSpaceDE w:val="0"/>
        <w:autoSpaceDN w:val="0"/>
        <w:adjustRightInd w:val="0"/>
        <w:ind w:left="454" w:hanging="242"/>
      </w:pPr>
      <w:r>
        <w:rPr>
          <w:rFonts w:ascii="ＭＳ 明朝" w:eastAsia="ＭＳ 明朝" w:hAnsi="ＭＳ 明朝"/>
          <w:color w:val="000000"/>
          <w:sz w:val="24"/>
        </w:rPr>
        <w:t>・添付書類の内容が事実と相違ないこと。</w:t>
      </w:r>
    </w:p>
    <w:sectPr w:rsidR="00E866E5">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4DA8D" w14:textId="77777777" w:rsidR="00DD6696" w:rsidRDefault="00DD6696">
      <w:pPr>
        <w:spacing w:after="0" w:line="240" w:lineRule="auto"/>
      </w:pPr>
      <w:r>
        <w:separator/>
      </w:r>
    </w:p>
  </w:endnote>
  <w:endnote w:type="continuationSeparator" w:id="0">
    <w:p w14:paraId="11345EC5" w14:textId="77777777" w:rsidR="00DD6696" w:rsidRDefault="00DD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53435" w14:textId="5EFB1637" w:rsidR="00E866E5" w:rsidRDefault="00E866E5" w:rsidP="00DD6696">
    <w:pPr>
      <w:jc w:val="center"/>
    </w:pPr>
  </w:p>
  <w:p w14:paraId="0DF08B35" w14:textId="77777777" w:rsidR="00E866E5" w:rsidRDefault="00E866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BD4C9" w14:textId="77777777" w:rsidR="00DD6696" w:rsidRDefault="00DD6696">
      <w:pPr>
        <w:spacing w:after="0" w:line="240" w:lineRule="auto"/>
      </w:pPr>
      <w:r>
        <w:separator/>
      </w:r>
    </w:p>
  </w:footnote>
  <w:footnote w:type="continuationSeparator" w:id="0">
    <w:p w14:paraId="13CF8DA3" w14:textId="77777777" w:rsidR="00DD6696" w:rsidRDefault="00DD66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6E5"/>
    <w:rsid w:val="003B1D83"/>
    <w:rsid w:val="00DD6696"/>
    <w:rsid w:val="00E866E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52EF8B"/>
  <w15:chartTrackingRefBased/>
  <w15:docId w15:val="{07E3A145-ADD7-40EB-B9C5-9EDB4B44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DD6696"/>
    <w:pPr>
      <w:tabs>
        <w:tab w:val="center" w:pos="4252"/>
        <w:tab w:val="right" w:pos="8504"/>
      </w:tabs>
      <w:snapToGrid w:val="0"/>
    </w:pPr>
  </w:style>
  <w:style w:type="character" w:customStyle="1" w:styleId="a7">
    <w:name w:val="ヘッダー (文字)"/>
    <w:basedOn w:val="a0"/>
    <w:link w:val="a6"/>
    <w:uiPriority w:val="99"/>
    <w:rsid w:val="00DD6696"/>
  </w:style>
  <w:style w:type="paragraph" w:styleId="a8">
    <w:name w:val="footer"/>
    <w:basedOn w:val="a"/>
    <w:link w:val="a9"/>
    <w:uiPriority w:val="99"/>
    <w:unhideWhenUsed/>
    <w:rsid w:val="00DD6696"/>
    <w:pPr>
      <w:tabs>
        <w:tab w:val="center" w:pos="4252"/>
        <w:tab w:val="right" w:pos="8504"/>
      </w:tabs>
      <w:snapToGrid w:val="0"/>
    </w:pPr>
  </w:style>
  <w:style w:type="character" w:customStyle="1" w:styleId="a9">
    <w:name w:val="フッター (文字)"/>
    <w:basedOn w:val="a0"/>
    <w:link w:val="a8"/>
    <w:uiPriority w:val="99"/>
    <w:rsid w:val="00DD6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村上 寛</cp:lastModifiedBy>
  <cp:revision>2</cp:revision>
  <cp:lastPrinted>2025-05-14T04:47:00Z</cp:lastPrinted>
  <dcterms:created xsi:type="dcterms:W3CDTF">2021-03-29T07:47:00Z</dcterms:created>
  <dcterms:modified xsi:type="dcterms:W3CDTF">2025-05-14T04:50:00Z</dcterms:modified>
</cp:coreProperties>
</file>