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2E30" w14:textId="3A502CED" w:rsidR="003421C7" w:rsidRPr="00084689" w:rsidRDefault="00243319" w:rsidP="00664770">
      <w:pPr>
        <w:spacing w:after="0" w:line="446" w:lineRule="exact"/>
        <w:jc w:val="center"/>
        <w:rPr>
          <w:rFonts w:ascii="UD デジタル 教科書体 NK" w:eastAsia="UD デジタル 教科書体 NK" w:hAnsiTheme="majorEastAsia"/>
          <w:bCs/>
          <w:spacing w:val="2"/>
        </w:rPr>
      </w:pPr>
      <w:r>
        <w:rPr>
          <w:rFonts w:ascii="UD デジタル 教科書体 NK" w:eastAsia="UD デジタル 教科書体 NK" w:hAnsiTheme="majorEastAsia" w:hint="eastAsia"/>
          <w:bCs/>
          <w:color w:val="000000"/>
          <w:sz w:val="32"/>
        </w:rPr>
        <w:t>秋田県</w:t>
      </w:r>
      <w:r w:rsidR="006F2242" w:rsidRPr="00084689">
        <w:rPr>
          <w:rFonts w:ascii="UD デジタル 教科書体 NK" w:eastAsia="UD デジタル 教科書体 NK" w:hAnsiTheme="majorEastAsia" w:hint="eastAsia"/>
          <w:bCs/>
          <w:color w:val="000000"/>
          <w:sz w:val="32"/>
        </w:rPr>
        <w:t>公衆衛生</w:t>
      </w:r>
      <w:r w:rsidR="00D52768" w:rsidRPr="00084689">
        <w:rPr>
          <w:rFonts w:ascii="UD デジタル 教科書体 NK" w:eastAsia="UD デジタル 教科書体 NK" w:hAnsiTheme="majorEastAsia" w:hint="eastAsia"/>
          <w:bCs/>
          <w:color w:val="000000"/>
          <w:sz w:val="32"/>
        </w:rPr>
        <w:t>獣医師体験研修申込書【８月</w:t>
      </w:r>
      <w:r w:rsidR="007045C0" w:rsidRPr="00084689">
        <w:rPr>
          <w:rFonts w:ascii="UD デジタル 教科書体 NK" w:eastAsia="UD デジタル 教科書体 NK" w:hAnsiTheme="majorEastAsia" w:hint="eastAsia"/>
          <w:bCs/>
          <w:color w:val="000000"/>
          <w:sz w:val="32"/>
        </w:rPr>
        <w:t>７</w:t>
      </w:r>
      <w:r w:rsidR="00D52768" w:rsidRPr="00084689">
        <w:rPr>
          <w:rFonts w:ascii="UD デジタル 教科書体 NK" w:eastAsia="UD デジタル 教科書体 NK" w:hAnsiTheme="majorEastAsia" w:hint="eastAsia"/>
          <w:bCs/>
          <w:color w:val="000000"/>
          <w:sz w:val="32"/>
        </w:rPr>
        <w:t>日（金）】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71"/>
        <w:gridCol w:w="5170"/>
        <w:gridCol w:w="1157"/>
        <w:gridCol w:w="2123"/>
      </w:tblGrid>
      <w:tr w:rsidR="003421C7" w:rsidRPr="00084689" w14:paraId="614D06ED" w14:textId="77777777" w:rsidTr="0065200E">
        <w:trPr>
          <w:trHeight w:val="529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9B9BA3C" w14:textId="77777777" w:rsidR="003421C7" w:rsidRPr="00BD78B6" w:rsidRDefault="00D52768" w:rsidP="00BD78B6">
            <w:pPr>
              <w:pStyle w:val="ab"/>
              <w:ind w:firstLineChars="150" w:firstLine="420"/>
              <w:rPr>
                <w:rFonts w:ascii="UD デジタル 教科書体 NK" w:eastAsia="UD デジタル 教科書体 NK"/>
                <w:spacing w:val="2"/>
                <w:sz w:val="28"/>
                <w:szCs w:val="28"/>
              </w:rPr>
            </w:pPr>
            <w:r w:rsidRPr="00BD78B6">
              <w:rPr>
                <w:rFonts w:ascii="UD デジタル 教科書体 NK" w:eastAsia="UD デジタル 教科書体 NK" w:hint="eastAsia"/>
                <w:sz w:val="28"/>
                <w:szCs w:val="28"/>
              </w:rPr>
              <w:t>申込月日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</w:tcPr>
          <w:p w14:paraId="052A5EA0" w14:textId="2057C2E7" w:rsidR="003421C7" w:rsidRPr="00BD78B6" w:rsidRDefault="00D52768" w:rsidP="00BD78B6">
            <w:pPr>
              <w:pStyle w:val="ab"/>
              <w:ind w:firstLineChars="400" w:firstLine="1136"/>
              <w:rPr>
                <w:rFonts w:ascii="UD デジタル 教科書体 NK" w:eastAsia="UD デジタル 教科書体 NK"/>
                <w:spacing w:val="2"/>
                <w:sz w:val="28"/>
                <w:szCs w:val="28"/>
              </w:rPr>
            </w:pPr>
            <w:r w:rsidRPr="00BD78B6">
              <w:rPr>
                <w:rFonts w:ascii="UD デジタル 教科書体 NK" w:eastAsia="UD デジタル 教科書体 NK" w:hint="eastAsia"/>
                <w:spacing w:val="2"/>
                <w:sz w:val="28"/>
                <w:szCs w:val="28"/>
              </w:rPr>
              <w:t>Ｒ</w:t>
            </w:r>
            <w:r w:rsidR="007045C0" w:rsidRPr="00BD78B6">
              <w:rPr>
                <w:rFonts w:ascii="UD デジタル 教科書体 NK" w:eastAsia="UD デジタル 教科書体 NK" w:hint="eastAsia"/>
                <w:spacing w:val="2"/>
                <w:sz w:val="28"/>
                <w:szCs w:val="28"/>
              </w:rPr>
              <w:t>８</w:t>
            </w:r>
            <w:r w:rsidRPr="00BD78B6">
              <w:rPr>
                <w:rFonts w:ascii="UD デジタル 教科書体 NK" w:eastAsia="UD デジタル 教科書体 NK" w:hint="eastAsia"/>
                <w:spacing w:val="2"/>
                <w:sz w:val="28"/>
                <w:szCs w:val="28"/>
              </w:rPr>
              <w:t xml:space="preserve"> 年　　　</w:t>
            </w:r>
            <w:r w:rsidR="00BD78B6" w:rsidRPr="00BD78B6">
              <w:rPr>
                <w:rFonts w:ascii="UD デジタル 教科書体 NK" w:eastAsia="UD デジタル 教科書体 NK" w:hint="eastAsia"/>
                <w:spacing w:val="2"/>
                <w:sz w:val="28"/>
                <w:szCs w:val="28"/>
              </w:rPr>
              <w:t xml:space="preserve">　　　</w:t>
            </w:r>
            <w:r w:rsidRPr="00BD78B6">
              <w:rPr>
                <w:rFonts w:ascii="UD デジタル 教科書体 NK" w:eastAsia="UD デジタル 教科書体 NK" w:hint="eastAsia"/>
                <w:spacing w:val="2"/>
                <w:sz w:val="28"/>
                <w:szCs w:val="28"/>
              </w:rPr>
              <w:t xml:space="preserve">月　　</w:t>
            </w:r>
            <w:r w:rsidR="00BD78B6" w:rsidRPr="00BD78B6">
              <w:rPr>
                <w:rFonts w:ascii="UD デジタル 教科書体 NK" w:eastAsia="UD デジタル 教科書体 NK" w:hint="eastAsia"/>
                <w:spacing w:val="2"/>
                <w:sz w:val="28"/>
                <w:szCs w:val="28"/>
              </w:rPr>
              <w:t xml:space="preserve">　　　</w:t>
            </w:r>
            <w:r w:rsidRPr="00BD78B6">
              <w:rPr>
                <w:rFonts w:ascii="UD デジタル 教科書体 NK" w:eastAsia="UD デジタル 教科書体 NK" w:hint="eastAsia"/>
                <w:spacing w:val="2"/>
                <w:sz w:val="28"/>
                <w:szCs w:val="28"/>
              </w:rPr>
              <w:t xml:space="preserve">　　日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57CD6E6" w14:textId="77777777" w:rsidR="003421C7" w:rsidRPr="00084689" w:rsidRDefault="003421C7" w:rsidP="00BD78B6">
            <w:pPr>
              <w:pStyle w:val="ab"/>
              <w:rPr>
                <w:spacing w:val="2"/>
                <w:sz w:val="24"/>
              </w:rPr>
            </w:pPr>
          </w:p>
        </w:tc>
      </w:tr>
      <w:tr w:rsidR="003421C7" w:rsidRPr="00084689" w14:paraId="702BC7A7" w14:textId="77777777" w:rsidTr="00FD4818">
        <w:trPr>
          <w:trHeight w:val="779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30F95FA" w14:textId="77777777" w:rsidR="003421C7" w:rsidRPr="00084689" w:rsidRDefault="00D52768" w:rsidP="00664770">
            <w:pPr>
              <w:suppressAutoHyphens/>
              <w:kinsoku w:val="0"/>
              <w:autoSpaceDE w:val="0"/>
              <w:autoSpaceDN w:val="0"/>
              <w:spacing w:after="0" w:line="446" w:lineRule="exact"/>
              <w:jc w:val="center"/>
              <w:rPr>
                <w:rFonts w:ascii="UD デジタル 教科書体 NK" w:eastAsia="UD デジタル 教科書体 NK" w:hAnsiTheme="majorEastAsia"/>
                <w:bCs/>
                <w:sz w:val="24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sz w:val="24"/>
              </w:rPr>
              <w:t>ふりがな</w:t>
            </w:r>
          </w:p>
          <w:p w14:paraId="67F97687" w14:textId="77777777" w:rsidR="003421C7" w:rsidRPr="00084689" w:rsidRDefault="00D52768" w:rsidP="00664770">
            <w:pPr>
              <w:suppressAutoHyphens/>
              <w:kinsoku w:val="0"/>
              <w:autoSpaceDE w:val="0"/>
              <w:autoSpaceDN w:val="0"/>
              <w:spacing w:after="0" w:line="446" w:lineRule="exact"/>
              <w:jc w:val="center"/>
              <w:rPr>
                <w:rFonts w:ascii="UD デジタル 教科書体 NK" w:eastAsia="UD デジタル 教科書体 NK" w:hAnsiTheme="majorEastAsia"/>
                <w:bCs/>
                <w:spacing w:val="2"/>
                <w:sz w:val="28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sz w:val="28"/>
              </w:rPr>
              <w:t>氏　　名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84509A8" w14:textId="77777777" w:rsidR="003421C7" w:rsidRPr="00084689" w:rsidRDefault="003421C7">
            <w:pPr>
              <w:rPr>
                <w:rFonts w:ascii="UD デジタル 教科書体 NK" w:eastAsia="UD デジタル 教科書体 NK" w:hAnsiTheme="majorEastAsia"/>
                <w:bCs/>
                <w:spacing w:val="2"/>
                <w:sz w:val="24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463B86B" w14:textId="77777777" w:rsidR="00664770" w:rsidRPr="00084689" w:rsidRDefault="0066477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UD デジタル 教科書体 NK" w:eastAsia="UD デジタル 教科書体 NK" w:hAnsiTheme="majorEastAsia"/>
                <w:bCs/>
                <w:color w:val="000000"/>
                <w:sz w:val="28"/>
              </w:rPr>
            </w:pPr>
          </w:p>
          <w:p w14:paraId="2F83D915" w14:textId="647AAA47" w:rsidR="003421C7" w:rsidRPr="00084689" w:rsidRDefault="00D52768" w:rsidP="00664770">
            <w:pPr>
              <w:suppressAutoHyphens/>
              <w:kinsoku w:val="0"/>
              <w:wordWrap w:val="0"/>
              <w:autoSpaceDE w:val="0"/>
              <w:autoSpaceDN w:val="0"/>
              <w:spacing w:after="100" w:afterAutospacing="1" w:line="320" w:lineRule="exact"/>
              <w:jc w:val="center"/>
              <w:rPr>
                <w:rFonts w:ascii="UD デジタル 教科書体 NK" w:eastAsia="UD デジタル 教科書体 NK" w:hAnsiTheme="majorEastAsia"/>
                <w:bCs/>
                <w:spacing w:val="2"/>
                <w:sz w:val="24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 xml:space="preserve">男　</w:t>
            </w:r>
            <w:r w:rsid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 xml:space="preserve"> </w:t>
            </w: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 xml:space="preserve">・　</w:t>
            </w:r>
            <w:r w:rsid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 xml:space="preserve"> </w:t>
            </w: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>女</w:t>
            </w:r>
          </w:p>
        </w:tc>
      </w:tr>
      <w:tr w:rsidR="003421C7" w:rsidRPr="00084689" w14:paraId="6E8B270A" w14:textId="77777777" w:rsidTr="00FD4818">
        <w:trPr>
          <w:trHeight w:val="438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A974761" w14:textId="77777777" w:rsidR="003421C7" w:rsidRPr="00084689" w:rsidRDefault="00D52768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446" w:lineRule="exact"/>
              <w:jc w:val="center"/>
              <w:rPr>
                <w:rFonts w:ascii="UD デジタル 教科書体 NK" w:eastAsia="UD デジタル 教科書体 NK" w:hAnsiTheme="majorEastAsia"/>
                <w:bCs/>
                <w:spacing w:val="2"/>
                <w:sz w:val="28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>生年月日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89A3BDC" w14:textId="77777777" w:rsidR="003421C7" w:rsidRPr="00084689" w:rsidRDefault="00D52768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right"/>
              <w:rPr>
                <w:rFonts w:ascii="UD デジタル 教科書体 NK" w:eastAsia="UD デジタル 教科書体 NK" w:hAnsiTheme="majorEastAsia"/>
                <w:bCs/>
                <w:spacing w:val="2"/>
                <w:sz w:val="28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>年 　　月 　　日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FF76F24" w14:textId="77777777" w:rsidR="003421C7" w:rsidRPr="00084689" w:rsidRDefault="00D52768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center"/>
              <w:rPr>
                <w:rFonts w:ascii="UD デジタル 教科書体 NK" w:eastAsia="UD デジタル 教科書体 NK" w:hAnsiTheme="majorEastAsia"/>
                <w:bCs/>
                <w:spacing w:val="2"/>
                <w:sz w:val="28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>年齢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26F9A9B" w14:textId="77777777" w:rsidR="003421C7" w:rsidRPr="00084689" w:rsidRDefault="00D52768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right"/>
              <w:rPr>
                <w:rFonts w:ascii="UD デジタル 教科書体 NK" w:eastAsia="UD デジタル 教科書体 NK" w:hAnsiTheme="majorEastAsia"/>
                <w:bCs/>
                <w:spacing w:val="2"/>
                <w:sz w:val="28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>歳</w:t>
            </w:r>
          </w:p>
        </w:tc>
      </w:tr>
      <w:tr w:rsidR="003421C7" w:rsidRPr="00084689" w14:paraId="39580435" w14:textId="77777777">
        <w:trPr>
          <w:trHeight w:val="446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B6598B3" w14:textId="77777777" w:rsidR="003421C7" w:rsidRPr="00084689" w:rsidRDefault="00D52768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446" w:lineRule="exact"/>
              <w:jc w:val="center"/>
              <w:rPr>
                <w:rFonts w:ascii="UD デジタル 教科書体 NK" w:eastAsia="UD デジタル 教科書体 NK" w:hAnsiTheme="majorEastAsia"/>
                <w:bCs/>
                <w:spacing w:val="2"/>
                <w:sz w:val="28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>学 校 名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3A004C9" w14:textId="77777777" w:rsidR="003421C7" w:rsidRPr="00084689" w:rsidRDefault="00D52768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right"/>
              <w:rPr>
                <w:rFonts w:ascii="UD デジタル 教科書体 NK" w:eastAsia="UD デジタル 教科書体 NK" w:hAnsiTheme="majorEastAsia"/>
                <w:bCs/>
                <w:spacing w:val="2"/>
                <w:sz w:val="28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>高等学校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CE4734E" w14:textId="77777777" w:rsidR="003421C7" w:rsidRPr="00084689" w:rsidRDefault="00D52768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center"/>
              <w:rPr>
                <w:rFonts w:ascii="UD デジタル 教科書体 NK" w:eastAsia="UD デジタル 教科書体 NK" w:hAnsiTheme="majorEastAsia"/>
                <w:bCs/>
                <w:spacing w:val="2"/>
                <w:sz w:val="28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>学年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3283A7A" w14:textId="77777777" w:rsidR="003421C7" w:rsidRPr="00084689" w:rsidRDefault="00D52768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right"/>
              <w:rPr>
                <w:rFonts w:ascii="UD デジタル 教科書体 NK" w:eastAsia="UD デジタル 教科書体 NK" w:hAnsiTheme="majorEastAsia"/>
                <w:bCs/>
                <w:spacing w:val="2"/>
                <w:sz w:val="28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>年</w:t>
            </w:r>
          </w:p>
        </w:tc>
      </w:tr>
      <w:tr w:rsidR="003421C7" w:rsidRPr="00084689" w14:paraId="0DC66A3F" w14:textId="77777777" w:rsidTr="00FD4818">
        <w:trPr>
          <w:trHeight w:val="767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226230C" w14:textId="7D139A72" w:rsidR="003421C7" w:rsidRPr="00084689" w:rsidRDefault="00D52768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446" w:lineRule="exact"/>
              <w:jc w:val="center"/>
              <w:rPr>
                <w:rFonts w:ascii="UD デジタル 教科書体 NK" w:eastAsia="UD デジタル 教科書体 NK" w:hAnsiTheme="majorEastAsia"/>
                <w:bCs/>
                <w:spacing w:val="2"/>
                <w:sz w:val="28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>自宅住所</w:t>
            </w:r>
          </w:p>
        </w:tc>
        <w:tc>
          <w:tcPr>
            <w:tcW w:w="8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C49FEF3" w14:textId="741915A0" w:rsidR="003421C7" w:rsidRPr="00084689" w:rsidRDefault="00D52768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UD デジタル 教科書体 NK" w:eastAsia="UD デジタル 教科書体 NK" w:hAnsiTheme="majorEastAsia"/>
                <w:bCs/>
                <w:spacing w:val="2"/>
                <w:sz w:val="28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>〒</w:t>
            </w:r>
          </w:p>
        </w:tc>
      </w:tr>
      <w:tr w:rsidR="003421C7" w:rsidRPr="00084689" w14:paraId="5996008D" w14:textId="77777777">
        <w:trPr>
          <w:trHeight w:val="1408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FE6B596" w14:textId="77777777" w:rsidR="003421C7" w:rsidRPr="00084689" w:rsidRDefault="00D52768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446" w:lineRule="exact"/>
              <w:jc w:val="center"/>
              <w:rPr>
                <w:rFonts w:ascii="UD デジタル 教科書体 NK" w:eastAsia="UD デジタル 教科書体 NK" w:hAnsiTheme="majorEastAsia"/>
                <w:bCs/>
                <w:spacing w:val="2"/>
                <w:sz w:val="24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>連 絡 先</w:t>
            </w:r>
          </w:p>
          <w:p w14:paraId="20D0F12E" w14:textId="2575D9B9" w:rsidR="003421C7" w:rsidRPr="00084689" w:rsidRDefault="00D52768" w:rsidP="00243319">
            <w:pPr>
              <w:suppressAutoHyphens/>
              <w:kinsoku w:val="0"/>
              <w:wordWrap w:val="0"/>
              <w:autoSpaceDE w:val="0"/>
              <w:autoSpaceDN w:val="0"/>
              <w:spacing w:after="0" w:line="320" w:lineRule="exact"/>
              <w:ind w:firstLineChars="100" w:firstLine="220"/>
              <w:rPr>
                <w:rFonts w:ascii="UD デジタル 教科書体 NK" w:eastAsia="UD デジタル 教科書体 NK" w:hAnsiTheme="majorEastAsia"/>
                <w:bCs/>
                <w:spacing w:val="2"/>
                <w:sz w:val="22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2"/>
              </w:rPr>
              <w:t>(日中</w:t>
            </w:r>
            <w:r w:rsidR="0024331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2"/>
              </w:rPr>
              <w:t>の連絡先)</w:t>
            </w:r>
          </w:p>
        </w:tc>
        <w:tc>
          <w:tcPr>
            <w:tcW w:w="8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AC13DF4" w14:textId="2A6F3B9A" w:rsidR="003421C7" w:rsidRPr="00084689" w:rsidRDefault="00D52768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446" w:lineRule="exact"/>
              <w:jc w:val="left"/>
              <w:rPr>
                <w:rFonts w:ascii="UD デジタル 教科書体 NK" w:eastAsia="UD デジタル 教科書体 NK" w:hAnsiTheme="majorEastAsia"/>
                <w:bCs/>
                <w:spacing w:val="2"/>
                <w:sz w:val="22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 xml:space="preserve">　　 </w:t>
            </w:r>
            <w:r w:rsidR="00084689"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 xml:space="preserve">   </w:t>
            </w: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 xml:space="preserve">　－　 　　</w:t>
            </w:r>
            <w:r w:rsidR="00BD78B6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 xml:space="preserve">   </w:t>
            </w:r>
            <w:r w:rsidR="00084689"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 xml:space="preserve">  </w:t>
            </w: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 xml:space="preserve">　－　　　  　　　</w:t>
            </w:r>
            <w:r w:rsidR="00084689"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 xml:space="preserve">         </w:t>
            </w:r>
            <w:r w:rsid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 xml:space="preserve"> </w:t>
            </w:r>
            <w:r w:rsidR="00084689"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 xml:space="preserve">     </w:t>
            </w: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2"/>
              </w:rPr>
              <w:t xml:space="preserve">　（自宅・本人携帯・保護者携帯）</w:t>
            </w:r>
          </w:p>
          <w:p w14:paraId="3272795E" w14:textId="084E439D" w:rsidR="003421C7" w:rsidRPr="00084689" w:rsidRDefault="00D52768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446" w:lineRule="exact"/>
              <w:jc w:val="left"/>
              <w:rPr>
                <w:rFonts w:ascii="UD デジタル 教科書体 NK" w:eastAsia="UD デジタル 教科書体 NK" w:hAnsiTheme="majorEastAsia"/>
                <w:bCs/>
                <w:spacing w:val="2"/>
                <w:sz w:val="22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 xml:space="preserve">　 </w:t>
            </w:r>
            <w:r w:rsidR="00084689"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 xml:space="preserve">   </w:t>
            </w: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 xml:space="preserve">　　－　　　 </w:t>
            </w:r>
            <w:r w:rsidR="00BD78B6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 xml:space="preserve">   </w:t>
            </w:r>
            <w:r w:rsidR="00084689"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 xml:space="preserve">  </w:t>
            </w: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 xml:space="preserve">　－　　    　　　</w:t>
            </w:r>
            <w:r w:rsidR="00084689"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 xml:space="preserve">       </w:t>
            </w:r>
            <w:r w:rsid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 xml:space="preserve"> </w:t>
            </w:r>
            <w:r w:rsidR="00084689"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 xml:space="preserve">     </w:t>
            </w: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 xml:space="preserve">　　</w:t>
            </w: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2"/>
              </w:rPr>
              <w:t>（自宅・本人携帯・保護者携帯）</w:t>
            </w:r>
          </w:p>
          <w:p w14:paraId="6CA6E46C" w14:textId="2067D06E" w:rsidR="003421C7" w:rsidRPr="00084689" w:rsidRDefault="00D52768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446" w:lineRule="exact"/>
              <w:jc w:val="left"/>
              <w:rPr>
                <w:rFonts w:ascii="UD デジタル 教科書体 NK" w:eastAsia="UD デジタル 教科書体 NK" w:hAnsiTheme="majorEastAsia"/>
                <w:bCs/>
                <w:spacing w:val="2"/>
                <w:sz w:val="22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2"/>
              </w:rPr>
              <w:t xml:space="preserve">メール：　　　　　　　　　　　　　　　</w:t>
            </w:r>
            <w:r w:rsidR="00084689"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2"/>
              </w:rPr>
              <w:t xml:space="preserve">          </w:t>
            </w:r>
            <w:r w:rsidR="00BD78B6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2"/>
              </w:rPr>
              <w:t xml:space="preserve">  </w:t>
            </w:r>
            <w:r w:rsidR="00084689"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2"/>
              </w:rPr>
              <w:t xml:space="preserve">  </w:t>
            </w:r>
            <w:r w:rsid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2"/>
              </w:rPr>
              <w:t xml:space="preserve">   </w:t>
            </w:r>
            <w:r w:rsidR="00084689"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2"/>
              </w:rPr>
              <w:t xml:space="preserve">     </w:t>
            </w: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2"/>
              </w:rPr>
              <w:t xml:space="preserve">　（メールによる連絡を希望する場合）</w:t>
            </w:r>
          </w:p>
        </w:tc>
      </w:tr>
      <w:tr w:rsidR="003421C7" w:rsidRPr="00084689" w14:paraId="647396D9" w14:textId="77777777" w:rsidTr="00FD4818">
        <w:trPr>
          <w:trHeight w:val="729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82452D4" w14:textId="015F920A" w:rsidR="003421C7" w:rsidRPr="00084689" w:rsidRDefault="00D52768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446" w:lineRule="exact"/>
              <w:jc w:val="center"/>
              <w:rPr>
                <w:rFonts w:ascii="UD デジタル 教科書体 NK" w:eastAsia="UD デジタル 教科書体 NK" w:hAnsiTheme="majorEastAsia"/>
                <w:bCs/>
                <w:spacing w:val="2"/>
                <w:sz w:val="28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>保護者名</w:t>
            </w:r>
          </w:p>
        </w:tc>
        <w:tc>
          <w:tcPr>
            <w:tcW w:w="8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3E0A5D3" w14:textId="77777777" w:rsidR="006F2242" w:rsidRPr="00084689" w:rsidRDefault="00D52768" w:rsidP="00FD4818">
            <w:pPr>
              <w:suppressAutoHyphens/>
              <w:kinsoku w:val="0"/>
              <w:wordWrap w:val="0"/>
              <w:autoSpaceDE w:val="0"/>
              <w:autoSpaceDN w:val="0"/>
              <w:spacing w:after="0" w:line="446" w:lineRule="exact"/>
              <w:jc w:val="left"/>
              <w:rPr>
                <w:rFonts w:ascii="UD デジタル 教科書体 NK" w:eastAsia="UD デジタル 教科書体 NK" w:hAnsiTheme="majorEastAsia"/>
                <w:bCs/>
                <w:color w:val="000000"/>
                <w:sz w:val="28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 xml:space="preserve">保護者　</w:t>
            </w:r>
          </w:p>
          <w:p w14:paraId="0AF141BD" w14:textId="6A4067F2" w:rsidR="003421C7" w:rsidRPr="00084689" w:rsidRDefault="00D52768" w:rsidP="00FD4818">
            <w:pPr>
              <w:suppressAutoHyphens/>
              <w:kinsoku w:val="0"/>
              <w:wordWrap w:val="0"/>
              <w:autoSpaceDE w:val="0"/>
              <w:autoSpaceDN w:val="0"/>
              <w:spacing w:after="0" w:line="446" w:lineRule="exact"/>
              <w:jc w:val="left"/>
              <w:rPr>
                <w:rFonts w:ascii="UD デジタル 教科書体 NK" w:eastAsia="UD デジタル 教科書体 NK" w:hAnsiTheme="majorEastAsia"/>
                <w:bCs/>
                <w:spacing w:val="2"/>
                <w:sz w:val="28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>□参加　□不参加</w:t>
            </w:r>
          </w:p>
        </w:tc>
      </w:tr>
      <w:tr w:rsidR="003421C7" w:rsidRPr="00084689" w14:paraId="2B7ED3C1" w14:textId="77777777">
        <w:trPr>
          <w:trHeight w:val="447"/>
        </w:trPr>
        <w:tc>
          <w:tcPr>
            <w:tcW w:w="1042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l2br w:val="nil"/>
              <w:tr2bl w:val="nil"/>
            </w:tcBorders>
          </w:tcPr>
          <w:p w14:paraId="28359AC2" w14:textId="1F956F2D" w:rsidR="003421C7" w:rsidRPr="00084689" w:rsidRDefault="00D52768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446" w:lineRule="exact"/>
              <w:jc w:val="left"/>
              <w:rPr>
                <w:rFonts w:ascii="UD デジタル 教科書体 NK" w:eastAsia="UD デジタル 教科書体 NK" w:hAnsiTheme="majorEastAsia"/>
                <w:bCs/>
                <w:spacing w:val="2"/>
                <w:sz w:val="24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>応募の動機等</w:t>
            </w:r>
          </w:p>
        </w:tc>
      </w:tr>
      <w:tr w:rsidR="003421C7" w:rsidRPr="00084689" w14:paraId="5D3994E3" w14:textId="77777777" w:rsidTr="0065200E">
        <w:trPr>
          <w:trHeight w:val="761"/>
        </w:trPr>
        <w:tc>
          <w:tcPr>
            <w:tcW w:w="1042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B8E4D55" w14:textId="77777777" w:rsidR="003421C7" w:rsidRPr="00084689" w:rsidRDefault="003421C7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668" w:lineRule="exact"/>
              <w:jc w:val="left"/>
              <w:rPr>
                <w:rFonts w:ascii="UD デジタル 教科書体 NK" w:eastAsia="UD デジタル 教科書体 NK" w:hAnsiTheme="majorEastAsia"/>
                <w:bCs/>
                <w:spacing w:val="2"/>
                <w:sz w:val="24"/>
              </w:rPr>
            </w:pPr>
          </w:p>
        </w:tc>
      </w:tr>
    </w:tbl>
    <w:p w14:paraId="1263C6CD" w14:textId="77D3A63F" w:rsidR="003421C7" w:rsidRPr="00084689" w:rsidRDefault="00D52768" w:rsidP="00664770">
      <w:pPr>
        <w:spacing w:after="0" w:line="160" w:lineRule="exact"/>
        <w:ind w:firstLineChars="100" w:firstLine="214"/>
        <w:rPr>
          <w:rFonts w:ascii="UD デジタル 教科書体 NK" w:eastAsia="UD デジタル 教科書体 NK" w:hAnsiTheme="majorEastAsia"/>
          <w:bCs/>
          <w:spacing w:val="2"/>
        </w:rPr>
      </w:pPr>
      <w:r w:rsidRPr="00084689">
        <w:rPr>
          <w:rFonts w:ascii="UD デジタル 教科書体 NK" w:eastAsia="UD デジタル 教科書体 NK" w:hAnsiTheme="majorEastAsia" w:hint="eastAsia"/>
          <w:bCs/>
          <w:spacing w:val="2"/>
        </w:rPr>
        <w:t xml:space="preserve">　</w:t>
      </w:r>
    </w:p>
    <w:p w14:paraId="2EA991E9" w14:textId="6278623A" w:rsidR="006F2242" w:rsidRPr="00084689" w:rsidRDefault="006F2242" w:rsidP="00664770">
      <w:pPr>
        <w:spacing w:after="0" w:line="420" w:lineRule="exact"/>
        <w:ind w:firstLineChars="100" w:firstLine="244"/>
        <w:rPr>
          <w:rFonts w:ascii="UD デジタル 教科書体 NK" w:eastAsia="UD デジタル 教科書体 NK" w:hAnsiTheme="majorEastAsia"/>
          <w:bCs/>
          <w:spacing w:val="2"/>
          <w:sz w:val="24"/>
        </w:rPr>
      </w:pPr>
      <w:r w:rsidRPr="00084689">
        <w:rPr>
          <w:rFonts w:ascii="UD デジタル 教科書体 NK" w:eastAsia="UD デジタル 教科書体 NK" w:hAnsiTheme="majorEastAsia" w:hint="eastAsia"/>
          <w:bCs/>
          <w:spacing w:val="2"/>
          <w:sz w:val="24"/>
        </w:rPr>
        <w:t>申込書は生活衛生課ホームページにも掲載しています。</w:t>
      </w:r>
    </w:p>
    <w:p w14:paraId="417FB861" w14:textId="0D9DAA56" w:rsidR="003421C7" w:rsidRPr="00084689" w:rsidRDefault="00243319" w:rsidP="00664770">
      <w:pPr>
        <w:spacing w:after="0" w:line="420" w:lineRule="exact"/>
        <w:ind w:firstLineChars="100" w:firstLine="210"/>
        <w:rPr>
          <w:rFonts w:ascii="UD デジタル 教科書体 NK" w:eastAsia="UD デジタル 教科書体 NK" w:hAnsiTheme="majorEastAsia"/>
          <w:bCs/>
          <w:spacing w:val="2"/>
          <w:sz w:val="28"/>
        </w:rPr>
      </w:pPr>
      <w:r w:rsidRPr="00084689">
        <w:rPr>
          <w:rFonts w:ascii="UD デジタル 教科書体 NK" w:eastAsia="UD デジタル 教科書体 NK" w:hint="eastAsia"/>
          <w:bCs/>
          <w:noProof/>
        </w:rPr>
        <w:drawing>
          <wp:anchor distT="0" distB="0" distL="114300" distR="114300" simplePos="0" relativeHeight="251658240" behindDoc="0" locked="0" layoutInCell="1" allowOverlap="1" wp14:anchorId="7F6D6F9C" wp14:editId="1273C007">
            <wp:simplePos x="0" y="0"/>
            <wp:positionH relativeFrom="margin">
              <wp:posOffset>5076825</wp:posOffset>
            </wp:positionH>
            <wp:positionV relativeFrom="paragraph">
              <wp:posOffset>191770</wp:posOffset>
            </wp:positionV>
            <wp:extent cx="1257300" cy="1257300"/>
            <wp:effectExtent l="0" t="0" r="0" b="0"/>
            <wp:wrapSquare wrapText="bothSides"/>
            <wp:docPr id="2" name="図 1" descr="QR コード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2F474CD3-0533-496D-B760-0B10024B9A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QR コード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2F474CD3-0533-496D-B760-0B10024B9AC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768" w:rsidRPr="00084689">
        <w:rPr>
          <w:rFonts w:ascii="UD デジタル 教科書体 NK" w:eastAsia="UD デジタル 教科書体 NK" w:hAnsiTheme="majorEastAsia" w:hint="eastAsia"/>
          <w:bCs/>
          <w:spacing w:val="2"/>
          <w:sz w:val="24"/>
        </w:rPr>
        <w:t xml:space="preserve">　（https://www.pref.akita.lg.jp/pages/archive/</w:t>
      </w:r>
      <w:r w:rsidR="006F2242" w:rsidRPr="00084689">
        <w:rPr>
          <w:rFonts w:ascii="UD デジタル 教科書体 NK" w:eastAsia="UD デジタル 教科書体 NK" w:hAnsiTheme="majorEastAsia" w:hint="eastAsia"/>
          <w:bCs/>
          <w:spacing w:val="2"/>
          <w:sz w:val="24"/>
        </w:rPr>
        <w:t>96279</w:t>
      </w:r>
      <w:r w:rsidR="00D52768" w:rsidRPr="00084689">
        <w:rPr>
          <w:rFonts w:ascii="UD デジタル 教科書体 NK" w:eastAsia="UD デジタル 教科書体 NK" w:hAnsiTheme="majorEastAsia" w:hint="eastAsia"/>
          <w:bCs/>
          <w:spacing w:val="2"/>
          <w:sz w:val="24"/>
        </w:rPr>
        <w:t>）</w:t>
      </w:r>
    </w:p>
    <w:p w14:paraId="5BD12AE4" w14:textId="781D892F" w:rsidR="003421C7" w:rsidRPr="00084689" w:rsidRDefault="00D52768" w:rsidP="00664770">
      <w:pPr>
        <w:spacing w:after="0" w:line="420" w:lineRule="exact"/>
        <w:ind w:firstLineChars="100" w:firstLine="280"/>
        <w:rPr>
          <w:rFonts w:ascii="UD デジタル 教科書体 NK" w:eastAsia="UD デジタル 教科書体 NK" w:hAnsiTheme="majorEastAsia"/>
          <w:bCs/>
          <w:spacing w:val="2"/>
          <w:sz w:val="28"/>
        </w:rPr>
      </w:pPr>
      <w:r w:rsidRPr="00084689">
        <w:rPr>
          <w:rFonts w:ascii="UD デジタル 教科書体 NK" w:eastAsia="UD デジタル 教科書体 NK" w:hAnsiTheme="majorEastAsia" w:hint="eastAsia"/>
          <w:bCs/>
          <w:color w:val="000000"/>
          <w:sz w:val="28"/>
        </w:rPr>
        <w:t xml:space="preserve">申込期間　</w:t>
      </w:r>
      <w:r w:rsidR="0065200E">
        <w:rPr>
          <w:rFonts w:ascii="UD デジタル 教科書体 NK" w:eastAsia="UD デジタル 教科書体 NK" w:hAnsiTheme="majorEastAsia" w:hint="eastAsia"/>
          <w:bCs/>
          <w:color w:val="000000"/>
          <w:sz w:val="28"/>
        </w:rPr>
        <w:t xml:space="preserve">　　</w:t>
      </w:r>
      <w:r w:rsidRPr="00084689">
        <w:rPr>
          <w:rFonts w:ascii="UD デジタル 教科書体 NK" w:eastAsia="UD デジタル 教科書体 NK" w:hAnsiTheme="majorEastAsia" w:hint="eastAsia"/>
          <w:bCs/>
          <w:color w:val="000000"/>
          <w:sz w:val="32"/>
          <w:u w:val="single"/>
        </w:rPr>
        <w:t>令和</w:t>
      </w:r>
      <w:r w:rsidR="00084689">
        <w:rPr>
          <w:rFonts w:ascii="UD デジタル 教科書体 NK" w:eastAsia="UD デジタル 教科書体 NK" w:hAnsiTheme="majorEastAsia" w:hint="eastAsia"/>
          <w:bCs/>
          <w:color w:val="000000"/>
          <w:sz w:val="32"/>
          <w:u w:val="single"/>
        </w:rPr>
        <w:t>8</w:t>
      </w:r>
      <w:r w:rsidRPr="00084689">
        <w:rPr>
          <w:rFonts w:ascii="UD デジタル 教科書体 NK" w:eastAsia="UD デジタル 教科書体 NK" w:hAnsiTheme="majorEastAsia" w:hint="eastAsia"/>
          <w:bCs/>
          <w:color w:val="000000"/>
          <w:sz w:val="32"/>
          <w:u w:val="single"/>
        </w:rPr>
        <w:t>年７月</w:t>
      </w:r>
      <w:r w:rsidR="007045C0" w:rsidRPr="00084689">
        <w:rPr>
          <w:rFonts w:ascii="UD デジタル 教科書体 NK" w:eastAsia="UD デジタル 教科書体 NK" w:hAnsiTheme="majorEastAsia" w:hint="eastAsia"/>
          <w:bCs/>
          <w:color w:val="000000"/>
          <w:sz w:val="32"/>
          <w:u w:val="single"/>
        </w:rPr>
        <w:t>３</w:t>
      </w:r>
      <w:r w:rsidRPr="00084689">
        <w:rPr>
          <w:rFonts w:ascii="UD デジタル 教科書体 NK" w:eastAsia="UD デジタル 教科書体 NK" w:hAnsiTheme="majorEastAsia" w:hint="eastAsia"/>
          <w:bCs/>
          <w:color w:val="000000"/>
          <w:sz w:val="32"/>
          <w:u w:val="single"/>
        </w:rPr>
        <w:t>日（金）必着</w:t>
      </w:r>
    </w:p>
    <w:p w14:paraId="05F79141" w14:textId="799D72EB" w:rsidR="0065200E" w:rsidRDefault="00D52768" w:rsidP="00F2633B">
      <w:pPr>
        <w:spacing w:after="0" w:line="60" w:lineRule="auto"/>
        <w:ind w:firstLineChars="100" w:firstLine="280"/>
        <w:rPr>
          <w:rFonts w:ascii="UD デジタル 教科書体 NK" w:eastAsia="UD デジタル 教科書体 NK" w:hAnsiTheme="majorEastAsia"/>
          <w:bCs/>
          <w:color w:val="000000"/>
          <w:sz w:val="28"/>
        </w:rPr>
      </w:pPr>
      <w:r w:rsidRPr="00084689">
        <w:rPr>
          <w:rFonts w:ascii="UD デジタル 教科書体 NK" w:eastAsia="UD デジタル 教科書体 NK" w:hAnsiTheme="majorEastAsia" w:hint="eastAsia"/>
          <w:bCs/>
          <w:color w:val="000000"/>
          <w:sz w:val="28"/>
        </w:rPr>
        <w:t xml:space="preserve">申込方法　</w:t>
      </w:r>
      <w:r w:rsidR="0065200E" w:rsidRPr="0065200E">
        <w:rPr>
          <w:rFonts w:ascii="UD デジタル 教科書体 NK" w:eastAsia="UD デジタル 教科書体 NK" w:hAnsiTheme="majorEastAsia" w:hint="eastAsia"/>
          <w:bCs/>
          <w:color w:val="000000"/>
          <w:sz w:val="28"/>
        </w:rPr>
        <w:t>・右の</w:t>
      </w:r>
      <w:r w:rsidR="0065200E" w:rsidRPr="0065200E">
        <w:rPr>
          <w:rFonts w:ascii="UD デジタル 教科書体 NK" w:eastAsia="UD デジタル 教科書体 NK" w:hAnsiTheme="majorEastAsia"/>
          <w:bCs/>
          <w:color w:val="000000"/>
          <w:sz w:val="28"/>
        </w:rPr>
        <w:t>QRコードを読み取って、電子申請</w:t>
      </w:r>
    </w:p>
    <w:p w14:paraId="67F32041" w14:textId="5C8EFFBA" w:rsidR="0065200E" w:rsidRDefault="0065200E" w:rsidP="00F2633B">
      <w:pPr>
        <w:spacing w:after="0" w:line="60" w:lineRule="auto"/>
        <w:ind w:firstLineChars="100" w:firstLine="280"/>
        <w:rPr>
          <w:rFonts w:ascii="UD デジタル 教科書体 NK" w:eastAsia="UD デジタル 教科書体 NK" w:hAnsiTheme="majorEastAsia"/>
          <w:bCs/>
          <w:color w:val="000000"/>
          <w:sz w:val="28"/>
        </w:rPr>
      </w:pPr>
      <w:r>
        <w:rPr>
          <w:rFonts w:ascii="UD デジタル 教科書体 NK" w:eastAsia="UD デジタル 教科書体 NK" w:hAnsiTheme="majorEastAsia" w:hint="eastAsia"/>
          <w:bCs/>
          <w:color w:val="000000"/>
          <w:sz w:val="28"/>
        </w:rPr>
        <w:t xml:space="preserve">         ・</w:t>
      </w:r>
      <w:r w:rsidRPr="00084689">
        <w:rPr>
          <w:rFonts w:ascii="UD デジタル 教科書体 NK" w:eastAsia="UD デジタル 教科書体 NK" w:hAnsiTheme="majorEastAsia" w:hint="eastAsia"/>
          <w:bCs/>
          <w:color w:val="000000"/>
          <w:sz w:val="28"/>
        </w:rPr>
        <w:t>メール：</w:t>
      </w:r>
      <w:hyperlink r:id="rId8" w:history="1">
        <w:r w:rsidRPr="00E2327E">
          <w:rPr>
            <w:rStyle w:val="a5"/>
            <w:rFonts w:ascii="UD デジタル 教科書体 NK" w:eastAsia="UD デジタル 教科書体 NK" w:hAnsiTheme="majorEastAsia" w:hint="eastAsia"/>
            <w:bCs/>
            <w:spacing w:val="-2"/>
            <w:sz w:val="28"/>
          </w:rPr>
          <w:t>Seikatsueiseika</w:t>
        </w:r>
        <w:r w:rsidRPr="00E2327E">
          <w:rPr>
            <w:rStyle w:val="a5"/>
            <w:rFonts w:ascii="UD デジタル 教科書体 NK" w:eastAsia="UD デジタル 教科書体 NK" w:hAnsiTheme="majorEastAsia" w:hint="eastAsia"/>
            <w:bCs/>
            <w:sz w:val="28"/>
          </w:rPr>
          <w:t>@pref.akita.lg.jp</w:t>
        </w:r>
      </w:hyperlink>
    </w:p>
    <w:p w14:paraId="523C5B31" w14:textId="648FF4EA" w:rsidR="003421C7" w:rsidRPr="00084689" w:rsidRDefault="0065200E" w:rsidP="00F2633B">
      <w:pPr>
        <w:spacing w:after="0" w:line="60" w:lineRule="auto"/>
        <w:ind w:firstLineChars="100" w:firstLine="280"/>
        <w:rPr>
          <w:rFonts w:ascii="UD デジタル 教科書体 NK" w:eastAsia="UD デジタル 教科書体 NK" w:hAnsiTheme="majorEastAsia"/>
          <w:bCs/>
          <w:spacing w:val="2"/>
        </w:rPr>
      </w:pPr>
      <w:r>
        <w:rPr>
          <w:rFonts w:ascii="UD デジタル 教科書体 NK" w:eastAsia="UD デジタル 教科書体 NK" w:hAnsiTheme="majorEastAsia" w:hint="eastAsia"/>
          <w:bCs/>
          <w:color w:val="000000"/>
          <w:sz w:val="28"/>
        </w:rPr>
        <w:t xml:space="preserve">　　　　　　　　　</w:t>
      </w:r>
      <w:r w:rsidRPr="0065200E">
        <w:rPr>
          <w:rFonts w:ascii="UD デジタル 教科書体 NK" w:eastAsia="UD デジタル 教科書体 NK" w:hAnsiTheme="majorEastAsia" w:hint="eastAsia"/>
          <w:bCs/>
          <w:color w:val="000000"/>
          <w:sz w:val="28"/>
        </w:rPr>
        <w:t>・郵送：〒</w:t>
      </w:r>
      <w:r w:rsidRPr="0065200E">
        <w:rPr>
          <w:rFonts w:ascii="UD デジタル 教科書体 NK" w:eastAsia="UD デジタル 教科書体 NK" w:hAnsiTheme="majorEastAsia"/>
          <w:bCs/>
          <w:color w:val="000000"/>
          <w:sz w:val="28"/>
        </w:rPr>
        <w:t>010-8570 秋田市山王四丁目１－１</w:t>
      </w:r>
    </w:p>
    <w:tbl>
      <w:tblPr>
        <w:tblpPr w:vertAnchor="text" w:horzAnchor="margin" w:tblpY="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388"/>
      </w:tblGrid>
      <w:tr w:rsidR="003421C7" w:rsidRPr="00084689" w14:paraId="1E653551" w14:textId="77777777">
        <w:trPr>
          <w:trHeight w:val="2192"/>
        </w:trPr>
        <w:tc>
          <w:tcPr>
            <w:tcW w:w="10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0835731" w14:textId="77777777" w:rsidR="003421C7" w:rsidRPr="00084689" w:rsidRDefault="00D52768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296" w:lineRule="exact"/>
              <w:jc w:val="left"/>
              <w:rPr>
                <w:rFonts w:ascii="UD デジタル 教科書体 NK" w:eastAsia="UD デジタル 教科書体 NK" w:hAnsiTheme="majorEastAsia"/>
                <w:bCs/>
                <w:spacing w:val="2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</w:rPr>
              <w:t>【参加にあたって】</w:t>
            </w:r>
          </w:p>
          <w:p w14:paraId="79B4F553" w14:textId="77777777" w:rsidR="003421C7" w:rsidRPr="00084689" w:rsidRDefault="00D52768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320" w:lineRule="exact"/>
              <w:jc w:val="left"/>
              <w:rPr>
                <w:rFonts w:ascii="UD デジタル 教科書体 NK" w:eastAsia="UD デジタル 教科書体 NK" w:hAnsiTheme="majorEastAsia"/>
                <w:bCs/>
                <w:spacing w:val="2"/>
                <w:sz w:val="24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>○ 集合場所は、秋田県動物愛護センターです。（国際教養大学、県立中央公園近く）</w:t>
            </w:r>
          </w:p>
          <w:p w14:paraId="2E345B2D" w14:textId="77777777" w:rsidR="003421C7" w:rsidRPr="00084689" w:rsidRDefault="00D52768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320" w:lineRule="exact"/>
              <w:jc w:val="left"/>
              <w:rPr>
                <w:rFonts w:ascii="UD デジタル 教科書体 NK" w:eastAsia="UD デジタル 教科書体 NK" w:hAnsiTheme="majorEastAsia"/>
                <w:bCs/>
                <w:spacing w:val="2"/>
                <w:sz w:val="24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>○ 保護者の同行がない場合も参加できますが、なるべく同行をお願いします。</w:t>
            </w:r>
          </w:p>
          <w:p w14:paraId="299AA816" w14:textId="77777777" w:rsidR="003421C7" w:rsidRPr="00084689" w:rsidRDefault="00D52768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320" w:lineRule="exact"/>
              <w:jc w:val="left"/>
              <w:rPr>
                <w:rFonts w:ascii="UD デジタル 教科書体 NK" w:eastAsia="UD デジタル 教科書体 NK" w:hAnsiTheme="majorEastAsia"/>
                <w:bCs/>
                <w:spacing w:val="2"/>
                <w:sz w:val="24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>○ 参加高校生を対象とした傷害保険に加入します（県が負担し手続きします）。</w:t>
            </w:r>
          </w:p>
          <w:p w14:paraId="2D2F2C8F" w14:textId="77777777" w:rsidR="003421C7" w:rsidRPr="00084689" w:rsidRDefault="00D52768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320" w:lineRule="exact"/>
              <w:jc w:val="left"/>
              <w:rPr>
                <w:rFonts w:ascii="UD デジタル 教科書体 NK" w:eastAsia="UD デジタル 教科書体 NK" w:hAnsiTheme="majorEastAsia"/>
                <w:bCs/>
                <w:spacing w:val="2"/>
                <w:sz w:val="24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>○ 事務局が昼食を準備します。</w:t>
            </w:r>
          </w:p>
          <w:p w14:paraId="05CD3841" w14:textId="77777777" w:rsidR="003421C7" w:rsidRPr="00084689" w:rsidRDefault="00D52768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320" w:lineRule="exact"/>
              <w:ind w:left="182" w:hanging="182"/>
              <w:jc w:val="left"/>
              <w:rPr>
                <w:rFonts w:ascii="UD デジタル 教科書体 NK" w:eastAsia="UD デジタル 教科書体 NK" w:hAnsiTheme="majorEastAsia"/>
                <w:bCs/>
                <w:spacing w:val="2"/>
                <w:sz w:val="24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>○ 動きやすい服装と履き物で参加してください。</w:t>
            </w:r>
          </w:p>
          <w:p w14:paraId="2CF3C1F9" w14:textId="77777777" w:rsidR="003421C7" w:rsidRPr="00084689" w:rsidRDefault="00D52768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320" w:lineRule="exact"/>
              <w:jc w:val="left"/>
              <w:rPr>
                <w:rFonts w:ascii="UD デジタル 教科書体 NK" w:eastAsia="UD デジタル 教科書体 NK" w:hAnsiTheme="majorEastAsia"/>
                <w:bCs/>
                <w:spacing w:val="2"/>
              </w:rPr>
            </w:pPr>
            <w:r w:rsidRPr="00084689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4"/>
              </w:rPr>
              <w:t>○ 参加できなくなった場合は速やかに御連絡ください。</w:t>
            </w:r>
          </w:p>
        </w:tc>
      </w:tr>
    </w:tbl>
    <w:p w14:paraId="2BBB1F52" w14:textId="77777777" w:rsidR="003421C7" w:rsidRPr="00084689" w:rsidRDefault="003421C7" w:rsidP="00FD4818">
      <w:pPr>
        <w:spacing w:after="0" w:line="160" w:lineRule="exact"/>
        <w:rPr>
          <w:rFonts w:ascii="UD デジタル 教科書体 NK" w:eastAsia="UD デジタル 教科書体 NK" w:hAnsiTheme="majorEastAsia"/>
          <w:bCs/>
          <w:spacing w:val="2"/>
          <w:sz w:val="24"/>
        </w:rPr>
      </w:pPr>
    </w:p>
    <w:tbl>
      <w:tblPr>
        <w:tblpPr w:vertAnchor="text" w:horzAnchor="margin" w:tblpY="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500"/>
      </w:tblGrid>
      <w:tr w:rsidR="003421C7" w:rsidRPr="00084689" w14:paraId="29692F30" w14:textId="77777777">
        <w:trPr>
          <w:trHeight w:val="676"/>
        </w:trPr>
        <w:tc>
          <w:tcPr>
            <w:tcW w:w="10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</w:tcPr>
          <w:p w14:paraId="44AD5DC9" w14:textId="77777777" w:rsidR="003421C7" w:rsidRPr="0065200E" w:rsidRDefault="00D52768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420" w:lineRule="exact"/>
              <w:jc w:val="left"/>
              <w:rPr>
                <w:rFonts w:ascii="UD デジタル 教科書体 NK" w:eastAsia="UD デジタル 教科書体 NK" w:hAnsiTheme="majorEastAsia"/>
                <w:bCs/>
                <w:color w:val="000000"/>
                <w:sz w:val="28"/>
                <w:szCs w:val="28"/>
              </w:rPr>
            </w:pPr>
            <w:r w:rsidRPr="0065200E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  <w:szCs w:val="28"/>
              </w:rPr>
              <w:t xml:space="preserve">【参加の可否に係る連絡】　</w:t>
            </w:r>
          </w:p>
          <w:p w14:paraId="3DC44535" w14:textId="602EA2B4" w:rsidR="00084689" w:rsidRPr="0065200E" w:rsidRDefault="00084689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420" w:lineRule="exact"/>
              <w:jc w:val="left"/>
              <w:rPr>
                <w:rFonts w:ascii="UD デジタル 教科書体 NK" w:eastAsia="UD デジタル 教科書体 NK" w:hAnsiTheme="majorEastAsia"/>
                <w:bCs/>
                <w:spacing w:val="2"/>
                <w:sz w:val="28"/>
                <w:szCs w:val="28"/>
              </w:rPr>
            </w:pPr>
            <w:r w:rsidRPr="0065200E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  <w:szCs w:val="28"/>
              </w:rPr>
              <w:t xml:space="preserve">  申込者が定員を上回った場合は、抽選となります。</w:t>
            </w:r>
          </w:p>
          <w:p w14:paraId="49F3CF6C" w14:textId="031CF43B" w:rsidR="003421C7" w:rsidRPr="00084689" w:rsidRDefault="00D52768" w:rsidP="00664770">
            <w:pPr>
              <w:suppressAutoHyphens/>
              <w:kinsoku w:val="0"/>
              <w:wordWrap w:val="0"/>
              <w:autoSpaceDE w:val="0"/>
              <w:autoSpaceDN w:val="0"/>
              <w:spacing w:after="0" w:line="420" w:lineRule="exact"/>
              <w:ind w:firstLineChars="100" w:firstLine="280"/>
              <w:jc w:val="left"/>
              <w:rPr>
                <w:rFonts w:ascii="UD デジタル 教科書体 NK" w:eastAsia="UD デジタル 教科書体 NK" w:hAnsiTheme="majorEastAsia"/>
                <w:bCs/>
                <w:spacing w:val="2"/>
              </w:rPr>
            </w:pPr>
            <w:r w:rsidRPr="0065200E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  <w:szCs w:val="28"/>
              </w:rPr>
              <w:t>７月１</w:t>
            </w:r>
            <w:r w:rsidR="00084689" w:rsidRPr="0065200E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  <w:szCs w:val="28"/>
              </w:rPr>
              <w:t>0</w:t>
            </w:r>
            <w:r w:rsidRPr="0065200E">
              <w:rPr>
                <w:rFonts w:ascii="UD デジタル 教科書体 NK" w:eastAsia="UD デジタル 教科書体 NK" w:hAnsiTheme="majorEastAsia" w:hint="eastAsia"/>
                <w:bCs/>
                <w:color w:val="000000"/>
                <w:sz w:val="28"/>
                <w:szCs w:val="28"/>
              </w:rPr>
              <w:t>日（金）までに電話等により御連絡します。</w:t>
            </w:r>
          </w:p>
        </w:tc>
      </w:tr>
    </w:tbl>
    <w:p w14:paraId="43440CD1" w14:textId="15346CA3" w:rsidR="003421C7" w:rsidRPr="00084689" w:rsidRDefault="00D52768" w:rsidP="00664770">
      <w:pPr>
        <w:spacing w:after="0" w:line="400" w:lineRule="exact"/>
        <w:rPr>
          <w:rFonts w:ascii="UD デジタル 教科書体 NK" w:eastAsia="UD デジタル 教科書体 NK" w:hAnsiTheme="majorEastAsia"/>
          <w:bCs/>
          <w:spacing w:val="2"/>
          <w:sz w:val="24"/>
        </w:rPr>
      </w:pPr>
      <w:r w:rsidRPr="00084689">
        <w:rPr>
          <w:rFonts w:ascii="UD デジタル 教科書体 NK" w:eastAsia="UD デジタル 教科書体 NK" w:hint="eastAsia"/>
          <w:bCs/>
          <w:sz w:val="24"/>
        </w:rPr>
        <w:t>【</w:t>
      </w:r>
      <w:r w:rsidRPr="00084689">
        <w:rPr>
          <w:rFonts w:ascii="UD デジタル 教科書体 NK" w:eastAsia="UD デジタル 教科書体 NK" w:hAnsiTheme="majorEastAsia" w:hint="eastAsia"/>
          <w:bCs/>
          <w:sz w:val="24"/>
        </w:rPr>
        <w:t>問い合わせ先</w:t>
      </w:r>
      <w:r w:rsidRPr="00084689">
        <w:rPr>
          <w:rFonts w:ascii="UD デジタル 教科書体 NK" w:eastAsia="UD デジタル 教科書体 NK" w:hint="eastAsia"/>
          <w:bCs/>
          <w:sz w:val="24"/>
        </w:rPr>
        <w:t>】</w:t>
      </w:r>
    </w:p>
    <w:p w14:paraId="7F5B6960" w14:textId="44C1887C" w:rsidR="00BD78B6" w:rsidRPr="00BD78B6" w:rsidRDefault="00BD78B6" w:rsidP="00F2633B">
      <w:pPr>
        <w:spacing w:after="0" w:line="400" w:lineRule="exact"/>
        <w:ind w:firstLineChars="250" w:firstLine="600"/>
        <w:rPr>
          <w:rFonts w:ascii="UD デジタル 教科書体 NK" w:eastAsia="UD デジタル 教科書体 NK" w:hAnsiTheme="majorEastAsia"/>
        </w:rPr>
      </w:pPr>
      <w:r w:rsidRPr="00084689">
        <w:rPr>
          <w:rFonts w:ascii="UD デジタル 教科書体 NK" w:eastAsia="UD デジタル 教科書体 NK" w:hAnsiTheme="majorEastAsia" w:hint="eastAsia"/>
          <w:bCs/>
          <w:color w:val="000000"/>
          <w:sz w:val="24"/>
        </w:rPr>
        <w:t>秋田県生活環境部 生活衛生課 食品安全・動物</w:t>
      </w:r>
      <w:r>
        <w:rPr>
          <w:rFonts w:ascii="UD デジタル 教科書体 NK" w:eastAsia="UD デジタル 教科書体 NK" w:hAnsiTheme="majorEastAsia" w:hint="eastAsia"/>
          <w:bCs/>
          <w:color w:val="000000"/>
          <w:sz w:val="24"/>
        </w:rPr>
        <w:t>愛護チーム／</w:t>
      </w:r>
      <w:r w:rsidRPr="00084689">
        <w:rPr>
          <w:rFonts w:ascii="UD デジタル 教科書体 NK" w:eastAsia="UD デジタル 教科書体 NK" w:hAnsiTheme="majorEastAsia" w:hint="eastAsia"/>
          <w:bCs/>
          <w:color w:val="000000"/>
          <w:sz w:val="24"/>
        </w:rPr>
        <w:t>TEL 018-860-1593</w:t>
      </w:r>
    </w:p>
    <w:sectPr w:rsidR="00BD78B6" w:rsidRPr="00BD78B6" w:rsidSect="00FD4818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F9E4" w14:textId="77777777" w:rsidR="00CD19E1" w:rsidRDefault="00CD19E1">
      <w:pPr>
        <w:spacing w:after="0" w:line="240" w:lineRule="auto"/>
      </w:pPr>
      <w:r>
        <w:separator/>
      </w:r>
    </w:p>
  </w:endnote>
  <w:endnote w:type="continuationSeparator" w:id="0">
    <w:p w14:paraId="277CE521" w14:textId="77777777" w:rsidR="00CD19E1" w:rsidRDefault="00CD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5E04" w14:textId="77777777" w:rsidR="00466698" w:rsidRDefault="00466698" w:rsidP="00466698">
    <w:pPr>
      <w:pStyle w:val="a8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571E" w14:textId="77777777" w:rsidR="00CD19E1" w:rsidRDefault="00CD19E1">
      <w:pPr>
        <w:spacing w:after="0" w:line="240" w:lineRule="auto"/>
      </w:pPr>
      <w:r>
        <w:separator/>
      </w:r>
    </w:p>
  </w:footnote>
  <w:footnote w:type="continuationSeparator" w:id="0">
    <w:p w14:paraId="5BE4F766" w14:textId="77777777" w:rsidR="00CD19E1" w:rsidRDefault="00CD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725C" w14:textId="77777777" w:rsidR="00466698" w:rsidRPr="00466698" w:rsidRDefault="00466698" w:rsidP="00466698">
    <w:pPr>
      <w:pStyle w:val="a6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1C7"/>
    <w:rsid w:val="00084689"/>
    <w:rsid w:val="00181BF0"/>
    <w:rsid w:val="002162A8"/>
    <w:rsid w:val="00243319"/>
    <w:rsid w:val="003421C7"/>
    <w:rsid w:val="00412540"/>
    <w:rsid w:val="00466698"/>
    <w:rsid w:val="004A25A9"/>
    <w:rsid w:val="0065200E"/>
    <w:rsid w:val="00664770"/>
    <w:rsid w:val="006F2242"/>
    <w:rsid w:val="007045C0"/>
    <w:rsid w:val="00726DB5"/>
    <w:rsid w:val="00780D5A"/>
    <w:rsid w:val="008F1171"/>
    <w:rsid w:val="00B10356"/>
    <w:rsid w:val="00BD78B6"/>
    <w:rsid w:val="00CD19E1"/>
    <w:rsid w:val="00CF03EF"/>
    <w:rsid w:val="00D52768"/>
    <w:rsid w:val="00F2633B"/>
    <w:rsid w:val="00F61CCF"/>
    <w:rsid w:val="00FD4818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FDC39"/>
  <w15:chartTrackingRefBased/>
  <w15:docId w15:val="{E8B44869-46EA-4482-AA6A-C89AF51C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Hyperlink"/>
    <w:basedOn w:val="a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666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6698"/>
  </w:style>
  <w:style w:type="paragraph" w:styleId="a8">
    <w:name w:val="footer"/>
    <w:basedOn w:val="a"/>
    <w:link w:val="a9"/>
    <w:uiPriority w:val="99"/>
    <w:unhideWhenUsed/>
    <w:rsid w:val="004666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6698"/>
  </w:style>
  <w:style w:type="character" w:styleId="aa">
    <w:name w:val="Unresolved Mention"/>
    <w:basedOn w:val="a0"/>
    <w:uiPriority w:val="99"/>
    <w:semiHidden/>
    <w:unhideWhenUsed/>
    <w:rsid w:val="0065200E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BD78B6"/>
    <w:pPr>
      <w:widowControl w:val="0"/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katsueiseika@pref.akita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24A41-45DC-4E87-93FD-5E4FE682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脩史</dc:creator>
  <cp:lastModifiedBy>金　理枝子</cp:lastModifiedBy>
  <cp:revision>4</cp:revision>
  <cp:lastPrinted>2024-06-18T10:43:00Z</cp:lastPrinted>
  <dcterms:created xsi:type="dcterms:W3CDTF">2026-05-14T02:43:00Z</dcterms:created>
  <dcterms:modified xsi:type="dcterms:W3CDTF">2026-05-14T04:52:00Z</dcterms:modified>
</cp:coreProperties>
</file>