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F9C9" w14:textId="64A20A19" w:rsidR="008E6F42" w:rsidRDefault="008E6F42" w:rsidP="006244E9">
      <w:pPr>
        <w:adjustRightInd/>
        <w:spacing w:line="566" w:lineRule="exact"/>
        <w:jc w:val="center"/>
        <w:rPr>
          <w:rFonts w:asciiTheme="majorEastAsia" w:eastAsiaTheme="majorEastAsia" w:hAnsiTheme="majorEastAsia"/>
          <w:bCs/>
          <w:spacing w:val="2"/>
          <w:sz w:val="40"/>
          <w:u w:color="000000"/>
        </w:rPr>
      </w:pPr>
      <w:r>
        <w:rPr>
          <w:rFonts w:asciiTheme="majorEastAsia" w:eastAsiaTheme="majorEastAsia" w:hAnsiTheme="majorEastAsia" w:hint="eastAsia"/>
          <w:bCs/>
          <w:spacing w:val="2"/>
          <w:sz w:val="40"/>
          <w:u w:color="000000"/>
        </w:rPr>
        <w:t>令和８年度</w:t>
      </w:r>
    </w:p>
    <w:p w14:paraId="45CF8878" w14:textId="7641A7D8" w:rsidR="006244E9" w:rsidRPr="006244E9" w:rsidRDefault="002C681A" w:rsidP="006244E9">
      <w:pPr>
        <w:adjustRightInd/>
        <w:spacing w:line="566" w:lineRule="exact"/>
        <w:jc w:val="center"/>
        <w:rPr>
          <w:rFonts w:asciiTheme="majorEastAsia" w:eastAsiaTheme="majorEastAsia" w:hAnsiTheme="majorEastAsia"/>
          <w:bCs/>
          <w:spacing w:val="10"/>
          <w:sz w:val="40"/>
          <w:szCs w:val="40"/>
        </w:rPr>
      </w:pPr>
      <w:r w:rsidRPr="006244E9">
        <w:rPr>
          <w:rFonts w:asciiTheme="majorEastAsia" w:eastAsiaTheme="majorEastAsia" w:hAnsiTheme="majorEastAsia" w:hint="eastAsia"/>
          <w:bCs/>
          <w:spacing w:val="2"/>
          <w:sz w:val="40"/>
          <w:u w:color="000000"/>
        </w:rPr>
        <w:t>秋田県公文書館講座</w:t>
      </w:r>
      <w:r w:rsidR="006244E9">
        <w:rPr>
          <w:rFonts w:asciiTheme="majorEastAsia" w:eastAsiaTheme="majorEastAsia" w:hAnsiTheme="majorEastAsia" w:hint="eastAsia"/>
          <w:bCs/>
          <w:spacing w:val="2"/>
          <w:sz w:val="40"/>
          <w:u w:color="000000"/>
        </w:rPr>
        <w:t>「</w:t>
      </w:r>
      <w:r w:rsidRPr="006244E9">
        <w:rPr>
          <w:rFonts w:asciiTheme="majorEastAsia" w:eastAsiaTheme="majorEastAsia" w:hAnsiTheme="majorEastAsia" w:hint="eastAsia"/>
          <w:bCs/>
          <w:spacing w:val="2"/>
          <w:sz w:val="40"/>
          <w:u w:color="000000"/>
        </w:rPr>
        <w:t>古文書解読講座</w:t>
      </w:r>
      <w:r w:rsidR="006244E9">
        <w:rPr>
          <w:rFonts w:asciiTheme="majorEastAsia" w:eastAsiaTheme="majorEastAsia" w:hAnsiTheme="majorEastAsia" w:hint="eastAsia"/>
          <w:bCs/>
          <w:spacing w:val="2"/>
          <w:sz w:val="40"/>
          <w:u w:color="000000"/>
        </w:rPr>
        <w:t>」</w:t>
      </w:r>
    </w:p>
    <w:p w14:paraId="2C6FC52F" w14:textId="5416E7AB" w:rsidR="00352985" w:rsidRPr="006244E9" w:rsidRDefault="002C681A">
      <w:pPr>
        <w:adjustRightInd/>
        <w:spacing w:line="566" w:lineRule="exact"/>
        <w:jc w:val="center"/>
        <w:rPr>
          <w:spacing w:val="10"/>
          <w:sz w:val="40"/>
        </w:rPr>
      </w:pPr>
      <w:r w:rsidRPr="006244E9">
        <w:rPr>
          <w:rFonts w:asciiTheme="majorEastAsia" w:eastAsiaTheme="majorEastAsia" w:hAnsiTheme="majorEastAsia" w:hint="eastAsia"/>
          <w:bCs/>
          <w:spacing w:val="2"/>
          <w:sz w:val="40"/>
          <w:u w:color="000000"/>
        </w:rPr>
        <w:t>申</w:t>
      </w:r>
      <w:r w:rsidR="006244E9">
        <w:rPr>
          <w:rFonts w:asciiTheme="majorEastAsia" w:eastAsiaTheme="majorEastAsia" w:hAnsiTheme="majorEastAsia" w:hint="eastAsia"/>
          <w:bCs/>
          <w:spacing w:val="2"/>
          <w:sz w:val="40"/>
          <w:u w:color="000000"/>
        </w:rPr>
        <w:t xml:space="preserve">　</w:t>
      </w:r>
      <w:r w:rsidRPr="006244E9">
        <w:rPr>
          <w:rFonts w:asciiTheme="majorEastAsia" w:eastAsiaTheme="majorEastAsia" w:hAnsiTheme="majorEastAsia" w:hint="eastAsia"/>
          <w:bCs/>
          <w:spacing w:val="2"/>
          <w:sz w:val="40"/>
          <w:u w:color="000000"/>
        </w:rPr>
        <w:t>込</w:t>
      </w:r>
      <w:r w:rsidR="006244E9">
        <w:rPr>
          <w:rFonts w:asciiTheme="majorEastAsia" w:eastAsiaTheme="majorEastAsia" w:hAnsiTheme="majorEastAsia" w:hint="eastAsia"/>
          <w:bCs/>
          <w:spacing w:val="2"/>
          <w:sz w:val="40"/>
          <w:u w:color="000000"/>
        </w:rPr>
        <w:t xml:space="preserve">　</w:t>
      </w:r>
      <w:r w:rsidRPr="006244E9">
        <w:rPr>
          <w:rFonts w:asciiTheme="majorEastAsia" w:eastAsiaTheme="majorEastAsia" w:hAnsiTheme="majorEastAsia" w:hint="eastAsia"/>
          <w:bCs/>
          <w:spacing w:val="2"/>
          <w:sz w:val="40"/>
          <w:u w:color="000000"/>
        </w:rPr>
        <w:t>用</w:t>
      </w:r>
      <w:r w:rsidR="006244E9">
        <w:rPr>
          <w:rFonts w:asciiTheme="majorEastAsia" w:eastAsiaTheme="majorEastAsia" w:hAnsiTheme="majorEastAsia" w:hint="eastAsia"/>
          <w:bCs/>
          <w:spacing w:val="2"/>
          <w:sz w:val="40"/>
          <w:u w:color="000000"/>
        </w:rPr>
        <w:t xml:space="preserve">　</w:t>
      </w:r>
      <w:r w:rsidRPr="006244E9">
        <w:rPr>
          <w:rFonts w:asciiTheme="majorEastAsia" w:eastAsiaTheme="majorEastAsia" w:hAnsiTheme="majorEastAsia" w:hint="eastAsia"/>
          <w:bCs/>
          <w:spacing w:val="2"/>
          <w:sz w:val="40"/>
          <w:u w:color="000000"/>
        </w:rPr>
        <w:t>紙</w:t>
      </w:r>
    </w:p>
    <w:p w14:paraId="383F4A5D" w14:textId="77777777" w:rsidR="00FC6CD0" w:rsidRDefault="00FC6CD0" w:rsidP="006244E9">
      <w:pPr>
        <w:adjustRightInd/>
        <w:spacing w:line="300" w:lineRule="auto"/>
        <w:jc w:val="left"/>
        <w:rPr>
          <w:b/>
          <w:sz w:val="26"/>
        </w:rPr>
      </w:pPr>
    </w:p>
    <w:p w14:paraId="5CB1EA77" w14:textId="028EB841" w:rsidR="006244E9" w:rsidRPr="008F7206" w:rsidRDefault="006244E9" w:rsidP="006244E9">
      <w:pPr>
        <w:adjustRightInd/>
        <w:spacing w:line="300" w:lineRule="auto"/>
        <w:jc w:val="left"/>
        <w:rPr>
          <w:rFonts w:asciiTheme="minorEastAsia" w:eastAsiaTheme="minorEastAsia" w:hAnsiTheme="minorEastAsia"/>
          <w:b/>
          <w:szCs w:val="28"/>
        </w:rPr>
      </w:pPr>
      <w:r w:rsidRPr="008F7206">
        <w:rPr>
          <w:rFonts w:asciiTheme="minorEastAsia" w:eastAsiaTheme="minorEastAsia" w:hAnsiTheme="minorEastAsia" w:hint="eastAsia"/>
          <w:b/>
          <w:szCs w:val="28"/>
        </w:rPr>
        <w:t>御希望の講座に○印を記入してください。</w:t>
      </w:r>
    </w:p>
    <w:p w14:paraId="08D79F98" w14:textId="42D1990E" w:rsidR="00352985" w:rsidRDefault="002C681A" w:rsidP="00FC6CD0">
      <w:pPr>
        <w:adjustRightInd/>
        <w:spacing w:line="300" w:lineRule="auto"/>
        <w:jc w:val="left"/>
        <w:rPr>
          <w:b/>
          <w:color w:val="00B050"/>
          <w:sz w:val="26"/>
        </w:rPr>
      </w:pPr>
      <w:r w:rsidRPr="00FC6CD0">
        <w:rPr>
          <w:rFonts w:asciiTheme="majorEastAsia" w:eastAsiaTheme="majorEastAsia" w:hAnsiTheme="majorEastAsia" w:hint="eastAsia"/>
          <w:b/>
          <w:color w:val="auto"/>
          <w:szCs w:val="28"/>
        </w:rPr>
        <w:t>（</w:t>
      </w:r>
      <w:r w:rsidRPr="00FC6CD0">
        <w:rPr>
          <w:rFonts w:asciiTheme="majorEastAsia" w:eastAsiaTheme="majorEastAsia" w:hAnsiTheme="majorEastAsia" w:hint="eastAsia"/>
          <w:b/>
          <w:color w:val="auto"/>
          <w:szCs w:val="28"/>
        </w:rPr>
        <w:t xml:space="preserve"> </w:t>
      </w:r>
      <w:r w:rsidRPr="00FC6CD0">
        <w:rPr>
          <w:rFonts w:asciiTheme="majorEastAsia" w:eastAsiaTheme="majorEastAsia" w:hAnsiTheme="majorEastAsia" w:hint="eastAsia"/>
          <w:b/>
          <w:color w:val="auto"/>
          <w:szCs w:val="28"/>
        </w:rPr>
        <w:t xml:space="preserve">　</w:t>
      </w:r>
      <w:r w:rsidR="00FC6CD0" w:rsidRPr="00FC6CD0">
        <w:rPr>
          <w:rFonts w:asciiTheme="majorEastAsia" w:eastAsiaTheme="majorEastAsia" w:hAnsiTheme="majorEastAsia" w:hint="eastAsia"/>
          <w:b/>
          <w:color w:val="auto"/>
          <w:szCs w:val="28"/>
        </w:rPr>
        <w:t xml:space="preserve"> </w:t>
      </w:r>
      <w:r w:rsidRPr="00FC6CD0">
        <w:rPr>
          <w:rFonts w:asciiTheme="majorEastAsia" w:eastAsiaTheme="majorEastAsia" w:hAnsiTheme="majorEastAsia" w:hint="eastAsia"/>
          <w:b/>
          <w:color w:val="auto"/>
          <w:szCs w:val="28"/>
        </w:rPr>
        <w:t xml:space="preserve"> </w:t>
      </w:r>
      <w:r w:rsidRPr="00FC6CD0">
        <w:rPr>
          <w:rFonts w:asciiTheme="majorEastAsia" w:eastAsiaTheme="majorEastAsia" w:hAnsiTheme="majorEastAsia" w:hint="eastAsia"/>
          <w:b/>
          <w:color w:val="auto"/>
          <w:szCs w:val="28"/>
        </w:rPr>
        <w:t>）入</w:t>
      </w:r>
      <w:r w:rsidR="00FC6CD0">
        <w:rPr>
          <w:rFonts w:asciiTheme="majorEastAsia" w:eastAsiaTheme="majorEastAsia" w:hAnsiTheme="majorEastAsia" w:hint="eastAsia"/>
          <w:b/>
          <w:color w:val="auto"/>
          <w:szCs w:val="28"/>
        </w:rPr>
        <w:t xml:space="preserve">　</w:t>
      </w:r>
      <w:r w:rsidRPr="00FC6CD0">
        <w:rPr>
          <w:rFonts w:asciiTheme="majorEastAsia" w:eastAsiaTheme="majorEastAsia" w:hAnsiTheme="majorEastAsia" w:hint="eastAsia"/>
          <w:b/>
          <w:color w:val="auto"/>
          <w:szCs w:val="28"/>
        </w:rPr>
        <w:t>門</w:t>
      </w:r>
      <w:r w:rsidR="00FC6CD0">
        <w:rPr>
          <w:rFonts w:asciiTheme="majorEastAsia" w:eastAsiaTheme="majorEastAsia" w:hAnsiTheme="majorEastAsia" w:hint="eastAsia"/>
          <w:b/>
          <w:color w:val="auto"/>
          <w:szCs w:val="28"/>
        </w:rPr>
        <w:t xml:space="preserve">　</w:t>
      </w:r>
      <w:r w:rsidRPr="00FC6CD0">
        <w:rPr>
          <w:rFonts w:asciiTheme="majorEastAsia" w:eastAsiaTheme="majorEastAsia" w:hAnsiTheme="majorEastAsia" w:hint="eastAsia"/>
          <w:b/>
          <w:color w:val="auto"/>
          <w:szCs w:val="28"/>
        </w:rPr>
        <w:t>編</w:t>
      </w:r>
      <w:r w:rsidR="00FC6CD0">
        <w:rPr>
          <w:b/>
          <w:color w:val="auto"/>
          <w:szCs w:val="28"/>
        </w:rPr>
        <w:br/>
      </w:r>
      <w:r>
        <w:rPr>
          <w:rFonts w:hint="eastAsia"/>
          <w:b/>
          <w:color w:val="auto"/>
          <w:sz w:val="26"/>
        </w:rPr>
        <w:t xml:space="preserve">  </w:t>
      </w:r>
      <w:r>
        <w:rPr>
          <w:rFonts w:hint="eastAsia"/>
          <w:b/>
          <w:color w:val="auto"/>
          <w:sz w:val="26"/>
        </w:rPr>
        <w:t xml:space="preserve">　　　　</w:t>
      </w:r>
      <w:r w:rsidRPr="00FC6CD0">
        <w:rPr>
          <w:rFonts w:hint="eastAsia"/>
          <w:b/>
          <w:color w:val="auto"/>
          <w:szCs w:val="28"/>
        </w:rPr>
        <w:t>第１回</w:t>
      </w:r>
      <w:r w:rsidR="00FC6CD0" w:rsidRPr="00FC6CD0">
        <w:rPr>
          <w:rFonts w:hint="eastAsia"/>
          <w:b/>
          <w:color w:val="auto"/>
          <w:szCs w:val="28"/>
        </w:rPr>
        <w:t xml:space="preserve">　</w:t>
      </w:r>
      <w:r w:rsidR="00FC6CD0" w:rsidRPr="00FC6CD0">
        <w:rPr>
          <w:b/>
          <w:color w:val="auto"/>
          <w:szCs w:val="28"/>
        </w:rPr>
        <w:t>6/19 (金)</w:t>
      </w:r>
      <w:r w:rsidR="00FC6CD0" w:rsidRPr="00FC6CD0">
        <w:rPr>
          <w:rFonts w:hint="eastAsia"/>
          <w:b/>
          <w:color w:val="auto"/>
          <w:szCs w:val="28"/>
        </w:rPr>
        <w:t xml:space="preserve">　</w:t>
      </w:r>
      <w:r w:rsidRPr="00FC6CD0">
        <w:rPr>
          <w:rFonts w:hint="eastAsia"/>
          <w:b/>
          <w:color w:val="auto"/>
          <w:szCs w:val="28"/>
        </w:rPr>
        <w:t xml:space="preserve">「大坂合戦覚書」を読む①　</w:t>
      </w:r>
      <w:r>
        <w:rPr>
          <w:rFonts w:hint="eastAsia"/>
          <w:b/>
          <w:color w:val="auto"/>
          <w:sz w:val="26"/>
        </w:rPr>
        <w:t xml:space="preserve">　</w:t>
      </w:r>
      <w:r w:rsidR="00FC6CD0">
        <w:rPr>
          <w:b/>
          <w:color w:val="auto"/>
          <w:sz w:val="26"/>
        </w:rPr>
        <w:br/>
      </w:r>
      <w:r w:rsidR="00FC6CD0">
        <w:rPr>
          <w:rFonts w:hint="eastAsia"/>
          <w:b/>
          <w:color w:val="auto"/>
          <w:szCs w:val="28"/>
        </w:rPr>
        <w:t xml:space="preserve">　　　　 </w:t>
      </w:r>
      <w:r w:rsidRPr="00FC6CD0">
        <w:rPr>
          <w:rFonts w:hint="eastAsia"/>
          <w:b/>
          <w:color w:val="auto"/>
          <w:szCs w:val="28"/>
        </w:rPr>
        <w:t>第２回</w:t>
      </w:r>
      <w:r w:rsidR="00FC6CD0" w:rsidRPr="00FC6CD0">
        <w:rPr>
          <w:rFonts w:hint="eastAsia"/>
          <w:b/>
          <w:color w:val="auto"/>
          <w:szCs w:val="28"/>
        </w:rPr>
        <w:t xml:space="preserve">　7/17 (金)　</w:t>
      </w:r>
      <w:r w:rsidRPr="00FC6CD0">
        <w:rPr>
          <w:rFonts w:hint="eastAsia"/>
          <w:b/>
          <w:color w:val="auto"/>
          <w:szCs w:val="28"/>
        </w:rPr>
        <w:t>「大坂合戦覚書」を読む②</w:t>
      </w:r>
      <w:r w:rsidR="00FC6CD0">
        <w:rPr>
          <w:rFonts w:hint="eastAsia"/>
          <w:b/>
          <w:color w:val="auto"/>
          <w:szCs w:val="28"/>
        </w:rPr>
        <w:t xml:space="preserve">    </w:t>
      </w:r>
      <w:r w:rsidR="00FC6CD0">
        <w:rPr>
          <w:b/>
          <w:color w:val="00B050"/>
          <w:sz w:val="26"/>
        </w:rPr>
        <w:br/>
      </w:r>
      <w:r w:rsidR="00FC6CD0">
        <w:rPr>
          <w:rFonts w:hint="eastAsia"/>
          <w:b/>
          <w:color w:val="00B050"/>
          <w:sz w:val="26"/>
        </w:rPr>
        <w:t xml:space="preserve">          </w:t>
      </w:r>
      <w:r w:rsidRPr="00FC6CD0">
        <w:rPr>
          <w:rFonts w:hint="eastAsia"/>
          <w:b/>
          <w:color w:val="auto"/>
          <w:szCs w:val="28"/>
        </w:rPr>
        <w:t>第３回</w:t>
      </w:r>
      <w:r w:rsidR="00FC6CD0" w:rsidRPr="00FC6CD0">
        <w:rPr>
          <w:rFonts w:hint="eastAsia"/>
          <w:b/>
          <w:color w:val="auto"/>
          <w:szCs w:val="28"/>
        </w:rPr>
        <w:t xml:space="preserve">　8/21 (金)　</w:t>
      </w:r>
      <w:r w:rsidRPr="00FC6CD0">
        <w:rPr>
          <w:rFonts w:hint="eastAsia"/>
          <w:b/>
          <w:color w:val="auto"/>
          <w:szCs w:val="28"/>
        </w:rPr>
        <w:t>「野上陳令日記」を読む</w:t>
      </w:r>
      <w:r>
        <w:rPr>
          <w:rFonts w:hint="eastAsia"/>
          <w:b/>
          <w:color w:val="auto"/>
          <w:sz w:val="26"/>
        </w:rPr>
        <w:t xml:space="preserve">　　　</w:t>
      </w:r>
      <w:r w:rsidR="00FC6CD0">
        <w:rPr>
          <w:b/>
          <w:color w:val="auto"/>
          <w:sz w:val="26"/>
        </w:rPr>
        <w:br/>
      </w:r>
      <w:r w:rsidR="00FC6CD0">
        <w:rPr>
          <w:rFonts w:hint="eastAsia"/>
          <w:b/>
          <w:color w:val="auto"/>
          <w:sz w:val="26"/>
        </w:rPr>
        <w:t xml:space="preserve">          </w:t>
      </w:r>
      <w:r w:rsidRPr="00FC6CD0">
        <w:rPr>
          <w:rFonts w:hint="eastAsia"/>
          <w:b/>
          <w:color w:val="auto"/>
          <w:szCs w:val="28"/>
        </w:rPr>
        <w:t>第４回</w:t>
      </w:r>
      <w:r w:rsidR="00FC6CD0" w:rsidRPr="00FC6CD0">
        <w:rPr>
          <w:rFonts w:hint="eastAsia"/>
          <w:b/>
          <w:color w:val="auto"/>
          <w:szCs w:val="28"/>
        </w:rPr>
        <w:t xml:space="preserve">　9/18 (金)　</w:t>
      </w:r>
      <w:r w:rsidRPr="00FC6CD0">
        <w:rPr>
          <w:rFonts w:hint="eastAsia"/>
          <w:b/>
          <w:color w:val="auto"/>
          <w:szCs w:val="28"/>
        </w:rPr>
        <w:t>「岡本元朝日記」を読む</w:t>
      </w:r>
    </w:p>
    <w:p w14:paraId="7F4B6D83" w14:textId="48A96AF0" w:rsidR="00352985" w:rsidRDefault="00FC6CD0" w:rsidP="003669E9">
      <w:pPr>
        <w:adjustRightInd/>
        <w:spacing w:beforeLines="50" w:before="190" w:afterLines="50" w:after="190" w:line="240" w:lineRule="auto"/>
        <w:ind w:left="1140" w:hangingChars="450" w:hanging="1140"/>
        <w:rPr>
          <w:b/>
          <w:sz w:val="26"/>
        </w:rPr>
      </w:pPr>
      <w:r w:rsidRPr="00FC6CD0">
        <w:rPr>
          <w:rFonts w:asciiTheme="majorEastAsia" w:eastAsiaTheme="majorEastAsia" w:hAnsiTheme="majorEastAsia" w:hint="eastAsia"/>
          <w:b/>
          <w:color w:val="auto"/>
          <w:szCs w:val="28"/>
        </w:rPr>
        <w:t>（ 　  ）</w:t>
      </w:r>
      <w:r>
        <w:rPr>
          <w:rFonts w:asciiTheme="majorEastAsia" w:eastAsiaTheme="majorEastAsia" w:hAnsiTheme="majorEastAsia" w:hint="eastAsia"/>
          <w:b/>
          <w:color w:val="auto"/>
          <w:szCs w:val="28"/>
        </w:rPr>
        <w:t xml:space="preserve">応　用　</w:t>
      </w:r>
      <w:r w:rsidRPr="00FC6CD0">
        <w:rPr>
          <w:rFonts w:asciiTheme="majorEastAsia" w:eastAsiaTheme="majorEastAsia" w:hAnsiTheme="majorEastAsia" w:hint="eastAsia"/>
          <w:b/>
          <w:color w:val="auto"/>
          <w:szCs w:val="28"/>
        </w:rPr>
        <w:t>編</w:t>
      </w:r>
      <w:r w:rsidR="003669E9">
        <w:rPr>
          <w:color w:val="auto"/>
          <w:szCs w:val="28"/>
        </w:rPr>
        <w:br/>
      </w:r>
      <w:r w:rsidRPr="00FC6CD0">
        <w:rPr>
          <w:rFonts w:hint="eastAsia"/>
          <w:b/>
          <w:color w:val="auto"/>
          <w:szCs w:val="28"/>
        </w:rPr>
        <w:t>第１回</w:t>
      </w:r>
      <w:r>
        <w:rPr>
          <w:rFonts w:hint="eastAsia"/>
          <w:b/>
          <w:color w:val="auto"/>
          <w:szCs w:val="28"/>
        </w:rPr>
        <w:t xml:space="preserve">　</w:t>
      </w:r>
      <w:r w:rsidRPr="00FC6CD0">
        <w:rPr>
          <w:b/>
          <w:color w:val="auto"/>
          <w:szCs w:val="28"/>
        </w:rPr>
        <w:t>10/16 (金)</w:t>
      </w:r>
      <w:r>
        <w:rPr>
          <w:rFonts w:hint="eastAsia"/>
          <w:b/>
          <w:color w:val="auto"/>
          <w:szCs w:val="28"/>
        </w:rPr>
        <w:t xml:space="preserve"> </w:t>
      </w:r>
      <w:r w:rsidRPr="00FC6CD0">
        <w:rPr>
          <w:rFonts w:hint="eastAsia"/>
          <w:b/>
          <w:color w:val="auto"/>
          <w:szCs w:val="28"/>
        </w:rPr>
        <w:t>「</w:t>
      </w:r>
      <w:r>
        <w:rPr>
          <w:rFonts w:hint="eastAsia"/>
          <w:b/>
          <w:color w:val="auto"/>
          <w:sz w:val="26"/>
        </w:rPr>
        <w:t>御判物改御記録」を読む</w:t>
      </w:r>
      <w:r w:rsidR="003669E9">
        <w:rPr>
          <w:rFonts w:hint="eastAsia"/>
          <w:b/>
          <w:color w:val="auto"/>
          <w:sz w:val="26"/>
        </w:rPr>
        <w:t xml:space="preserve"> </w:t>
      </w:r>
      <w:r>
        <w:rPr>
          <w:rFonts w:hint="eastAsia"/>
          <w:b/>
          <w:color w:val="auto"/>
          <w:sz w:val="22"/>
        </w:rPr>
        <w:t>－天明８年３月５日条を中心に－</w:t>
      </w:r>
      <w:r>
        <w:rPr>
          <w:rFonts w:hint="eastAsia"/>
          <w:b/>
          <w:color w:val="auto"/>
          <w:sz w:val="26"/>
        </w:rPr>
        <w:t xml:space="preserve">　　</w:t>
      </w:r>
    </w:p>
    <w:p w14:paraId="0BB549B5" w14:textId="529182A0" w:rsidR="00352985" w:rsidRDefault="002C681A" w:rsidP="00FC6CD0">
      <w:pPr>
        <w:adjustRightInd/>
        <w:spacing w:beforeLines="50" w:before="190" w:afterLines="50" w:after="190" w:line="240" w:lineRule="auto"/>
        <w:ind w:leftChars="450" w:left="6326" w:hangingChars="2050" w:hanging="5191"/>
        <w:rPr>
          <w:b/>
          <w:sz w:val="26"/>
        </w:rPr>
      </w:pPr>
      <w:r w:rsidRPr="00FC6CD0">
        <w:rPr>
          <w:rFonts w:hint="eastAsia"/>
          <w:b/>
          <w:color w:val="auto"/>
          <w:szCs w:val="28"/>
        </w:rPr>
        <w:t>第２回</w:t>
      </w:r>
      <w:r w:rsidR="00FC6CD0">
        <w:rPr>
          <w:rFonts w:hint="eastAsia"/>
          <w:b/>
          <w:color w:val="auto"/>
          <w:szCs w:val="28"/>
        </w:rPr>
        <w:t xml:space="preserve">　</w:t>
      </w:r>
      <w:r w:rsidR="00FC6CD0" w:rsidRPr="00FC6CD0">
        <w:rPr>
          <w:b/>
          <w:color w:val="auto"/>
          <w:szCs w:val="28"/>
        </w:rPr>
        <w:t>11/20 (金)</w:t>
      </w:r>
      <w:r w:rsidR="00FC6CD0">
        <w:rPr>
          <w:rFonts w:hint="eastAsia"/>
          <w:b/>
          <w:color w:val="auto"/>
          <w:szCs w:val="28"/>
        </w:rPr>
        <w:t xml:space="preserve"> </w:t>
      </w:r>
      <w:r>
        <w:rPr>
          <w:rFonts w:hint="eastAsia"/>
          <w:b/>
          <w:color w:val="auto"/>
          <w:sz w:val="26"/>
        </w:rPr>
        <w:t>「介川東馬日記」天保３年７月９日より</w:t>
      </w:r>
      <w:r w:rsidR="00FC6CD0">
        <w:rPr>
          <w:b/>
          <w:color w:val="auto"/>
          <w:sz w:val="26"/>
        </w:rPr>
        <w:br/>
      </w:r>
      <w:r>
        <w:rPr>
          <w:rFonts w:hint="eastAsia"/>
          <w:b/>
          <w:color w:val="auto"/>
          <w:sz w:val="22"/>
        </w:rPr>
        <w:t>－堺商人酢屋利兵衛の藩政批判－</w:t>
      </w:r>
      <w:r>
        <w:rPr>
          <w:rFonts w:hint="eastAsia"/>
          <w:b/>
          <w:color w:val="auto"/>
          <w:sz w:val="26"/>
        </w:rPr>
        <w:t xml:space="preserve">　</w:t>
      </w:r>
    </w:p>
    <w:p w14:paraId="44D955D5" w14:textId="18FE7F68" w:rsidR="00352985" w:rsidRDefault="002C681A" w:rsidP="00FC6CD0">
      <w:pPr>
        <w:adjustRightInd/>
        <w:spacing w:beforeLines="50" w:before="190" w:afterLines="50" w:after="190" w:line="240" w:lineRule="auto"/>
        <w:ind w:firstLineChars="450" w:firstLine="1140"/>
        <w:rPr>
          <w:b/>
          <w:sz w:val="26"/>
        </w:rPr>
      </w:pPr>
      <w:r w:rsidRPr="00FC6CD0">
        <w:rPr>
          <w:rFonts w:hint="eastAsia"/>
          <w:b/>
          <w:color w:val="auto"/>
          <w:szCs w:val="28"/>
        </w:rPr>
        <w:t>第３回</w:t>
      </w:r>
      <w:r w:rsidR="00FC6CD0">
        <w:rPr>
          <w:rFonts w:hint="eastAsia"/>
          <w:b/>
          <w:color w:val="auto"/>
          <w:szCs w:val="28"/>
        </w:rPr>
        <w:t xml:space="preserve">　</w:t>
      </w:r>
      <w:r w:rsidR="00FC6CD0" w:rsidRPr="00FC6CD0">
        <w:rPr>
          <w:b/>
          <w:color w:val="auto"/>
          <w:szCs w:val="28"/>
        </w:rPr>
        <w:t>12/18 (金)</w:t>
      </w:r>
      <w:r w:rsidR="003669E9">
        <w:rPr>
          <w:rFonts w:hint="eastAsia"/>
          <w:b/>
          <w:color w:val="auto"/>
          <w:szCs w:val="28"/>
        </w:rPr>
        <w:t xml:space="preserve"> </w:t>
      </w:r>
      <w:r>
        <w:rPr>
          <w:rFonts w:hint="eastAsia"/>
          <w:b/>
          <w:color w:val="auto"/>
          <w:sz w:val="26"/>
        </w:rPr>
        <w:t>「公務控」を読む</w:t>
      </w:r>
      <w:r w:rsidR="003669E9">
        <w:rPr>
          <w:rFonts w:hint="eastAsia"/>
          <w:b/>
          <w:color w:val="auto"/>
          <w:sz w:val="26"/>
        </w:rPr>
        <w:t xml:space="preserve"> </w:t>
      </w:r>
      <w:r>
        <w:rPr>
          <w:rFonts w:hint="eastAsia"/>
          <w:b/>
          <w:color w:val="auto"/>
          <w:sz w:val="22"/>
        </w:rPr>
        <w:t>－戊辰戦争軍費他調達金について－</w:t>
      </w:r>
    </w:p>
    <w:tbl>
      <w:tblPr>
        <w:tblStyle w:val="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352985" w14:paraId="0E710644" w14:textId="77777777" w:rsidTr="00B60A14">
        <w:trPr>
          <w:trHeight w:val="440"/>
        </w:trPr>
        <w:tc>
          <w:tcPr>
            <w:tcW w:w="1985" w:type="dxa"/>
          </w:tcPr>
          <w:p w14:paraId="60BEA53E" w14:textId="014D1CC1" w:rsidR="00352985" w:rsidRPr="008F7206" w:rsidRDefault="008F7206">
            <w:pPr>
              <w:jc w:val="center"/>
              <w:rPr>
                <w:rFonts w:asciiTheme="majorEastAsia" w:eastAsiaTheme="majorEastAsia" w:hAnsiTheme="majorEastAsia"/>
              </w:rPr>
            </w:pPr>
            <w:r w:rsidRPr="008F7206">
              <w:rPr>
                <w:rFonts w:asciiTheme="majorEastAsia" w:eastAsiaTheme="majorEastAsia" w:hAnsiTheme="majorEastAsia" w:hint="eastAsia"/>
              </w:rPr>
              <w:t>申 込 日</w:t>
            </w:r>
          </w:p>
        </w:tc>
        <w:tc>
          <w:tcPr>
            <w:tcW w:w="7513" w:type="dxa"/>
          </w:tcPr>
          <w:p w14:paraId="0CD625B3" w14:textId="0CA656C9" w:rsidR="00352985" w:rsidRPr="008F7206" w:rsidRDefault="008F7206" w:rsidP="008F7206">
            <w:pPr>
              <w:jc w:val="left"/>
              <w:rPr>
                <w:rFonts w:asciiTheme="majorEastAsia" w:eastAsiaTheme="majorEastAsia" w:hAnsiTheme="majorEastAsia"/>
              </w:rPr>
            </w:pPr>
            <w:r w:rsidRPr="008F7206">
              <w:rPr>
                <w:rFonts w:asciiTheme="majorEastAsia" w:eastAsiaTheme="majorEastAsia" w:hAnsiTheme="majorEastAsia" w:hint="eastAsia"/>
              </w:rPr>
              <w:t>令和 ８ 年　　　　　月　　　　　日</w:t>
            </w:r>
          </w:p>
        </w:tc>
      </w:tr>
      <w:tr w:rsidR="008E6F42" w14:paraId="0576046A" w14:textId="77777777" w:rsidTr="00B60A14">
        <w:trPr>
          <w:trHeight w:val="561"/>
        </w:trPr>
        <w:tc>
          <w:tcPr>
            <w:tcW w:w="1985" w:type="dxa"/>
          </w:tcPr>
          <w:p w14:paraId="58B3CE1A" w14:textId="77777777" w:rsidR="008E6F42" w:rsidRPr="008F7206" w:rsidRDefault="008E6F42" w:rsidP="008E6F42">
            <w:pPr>
              <w:jc w:val="center"/>
              <w:rPr>
                <w:rFonts w:asciiTheme="majorEastAsia" w:eastAsiaTheme="majorEastAsia" w:hAnsiTheme="majorEastAsia"/>
                <w:spacing w:val="10"/>
              </w:rPr>
            </w:pPr>
            <w:r w:rsidRPr="008F7206">
              <w:rPr>
                <w:rFonts w:asciiTheme="majorEastAsia" w:eastAsiaTheme="majorEastAsia" w:hAnsiTheme="majorEastAsia" w:hint="eastAsia"/>
                <w:spacing w:val="10"/>
              </w:rPr>
              <w:t>ふりがな</w:t>
            </w:r>
          </w:p>
        </w:tc>
        <w:tc>
          <w:tcPr>
            <w:tcW w:w="7513" w:type="dxa"/>
          </w:tcPr>
          <w:p w14:paraId="04F6A71F" w14:textId="77777777" w:rsidR="008E6F42" w:rsidRPr="008F7206" w:rsidRDefault="008E6F42">
            <w:pPr>
              <w:rPr>
                <w:rFonts w:asciiTheme="majorEastAsia" w:eastAsiaTheme="majorEastAsia" w:hAnsiTheme="majorEastAsia"/>
              </w:rPr>
            </w:pPr>
          </w:p>
        </w:tc>
      </w:tr>
      <w:tr w:rsidR="00352985" w14:paraId="74CB9110" w14:textId="77777777" w:rsidTr="00B60A14">
        <w:trPr>
          <w:trHeight w:val="697"/>
        </w:trPr>
        <w:tc>
          <w:tcPr>
            <w:tcW w:w="1985" w:type="dxa"/>
          </w:tcPr>
          <w:p w14:paraId="210A280F" w14:textId="77777777" w:rsidR="00352985" w:rsidRPr="008F7206" w:rsidRDefault="002C681A">
            <w:pPr>
              <w:jc w:val="center"/>
              <w:rPr>
                <w:rFonts w:asciiTheme="majorEastAsia" w:eastAsiaTheme="majorEastAsia" w:hAnsiTheme="majorEastAsia"/>
              </w:rPr>
            </w:pPr>
            <w:r w:rsidRPr="008F7206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7513" w:type="dxa"/>
          </w:tcPr>
          <w:p w14:paraId="1DAF9A9F" w14:textId="77777777" w:rsidR="00352985" w:rsidRPr="008F7206" w:rsidRDefault="00352985">
            <w:pPr>
              <w:rPr>
                <w:rFonts w:asciiTheme="majorEastAsia" w:eastAsiaTheme="majorEastAsia" w:hAnsiTheme="majorEastAsia"/>
              </w:rPr>
            </w:pPr>
          </w:p>
        </w:tc>
      </w:tr>
      <w:tr w:rsidR="00352985" w14:paraId="76F0E245" w14:textId="77777777" w:rsidTr="00B60A14">
        <w:trPr>
          <w:trHeight w:val="874"/>
        </w:trPr>
        <w:tc>
          <w:tcPr>
            <w:tcW w:w="1985" w:type="dxa"/>
          </w:tcPr>
          <w:p w14:paraId="408901B5" w14:textId="77777777" w:rsidR="00352985" w:rsidRPr="008F7206" w:rsidRDefault="002C681A">
            <w:pPr>
              <w:jc w:val="center"/>
              <w:rPr>
                <w:rFonts w:asciiTheme="majorEastAsia" w:eastAsiaTheme="majorEastAsia" w:hAnsiTheme="majorEastAsia"/>
              </w:rPr>
            </w:pPr>
            <w:r w:rsidRPr="008F7206">
              <w:rPr>
                <w:rFonts w:asciiTheme="majorEastAsia" w:eastAsiaTheme="majorEastAsia" w:hAnsiTheme="majorEastAsia" w:hint="eastAsia"/>
                <w:spacing w:val="10"/>
              </w:rPr>
              <w:t>住　　所</w:t>
            </w:r>
          </w:p>
        </w:tc>
        <w:tc>
          <w:tcPr>
            <w:tcW w:w="7513" w:type="dxa"/>
          </w:tcPr>
          <w:p w14:paraId="63134FFF" w14:textId="4E5AC9A2" w:rsidR="00352985" w:rsidRPr="008F7206" w:rsidRDefault="002C681A">
            <w:pPr>
              <w:rPr>
                <w:rFonts w:asciiTheme="majorEastAsia" w:eastAsiaTheme="majorEastAsia" w:hAnsiTheme="majorEastAsia"/>
              </w:rPr>
            </w:pPr>
            <w:r w:rsidRPr="008F7206">
              <w:rPr>
                <w:rFonts w:asciiTheme="majorEastAsia" w:eastAsiaTheme="majorEastAsia" w:hAnsiTheme="majorEastAsia" w:hint="eastAsia"/>
                <w:spacing w:val="10"/>
              </w:rPr>
              <w:t xml:space="preserve">〒　　　</w:t>
            </w:r>
            <w:r w:rsidR="008F7206" w:rsidRPr="008F7206">
              <w:rPr>
                <w:rFonts w:asciiTheme="majorEastAsia" w:eastAsiaTheme="majorEastAsia" w:hAnsiTheme="majorEastAsia" w:hint="eastAsia"/>
                <w:spacing w:val="10"/>
              </w:rPr>
              <w:t xml:space="preserve">  </w:t>
            </w:r>
            <w:r w:rsidRPr="008F7206">
              <w:rPr>
                <w:rFonts w:asciiTheme="majorEastAsia" w:eastAsiaTheme="majorEastAsia" w:hAnsiTheme="majorEastAsia" w:hint="eastAsia"/>
                <w:spacing w:val="10"/>
              </w:rPr>
              <w:t>－</w:t>
            </w:r>
          </w:p>
        </w:tc>
      </w:tr>
      <w:tr w:rsidR="00352985" w14:paraId="62AE0030" w14:textId="77777777" w:rsidTr="00B60A14">
        <w:trPr>
          <w:trHeight w:val="664"/>
        </w:trPr>
        <w:tc>
          <w:tcPr>
            <w:tcW w:w="1985" w:type="dxa"/>
          </w:tcPr>
          <w:p w14:paraId="12255BD8" w14:textId="1E4C239F" w:rsidR="008F7206" w:rsidRPr="008F7206" w:rsidRDefault="002C681A" w:rsidP="008F7206">
            <w:pPr>
              <w:jc w:val="center"/>
              <w:rPr>
                <w:rFonts w:asciiTheme="majorEastAsia" w:eastAsiaTheme="majorEastAsia" w:hAnsiTheme="majorEastAsia"/>
                <w:spacing w:val="10"/>
              </w:rPr>
            </w:pPr>
            <w:r w:rsidRPr="008F7206">
              <w:rPr>
                <w:rFonts w:asciiTheme="majorEastAsia" w:eastAsiaTheme="majorEastAsia" w:hAnsiTheme="majorEastAsia"/>
                <w:spacing w:val="10"/>
              </w:rPr>
              <w:t>連</w:t>
            </w:r>
            <w:r w:rsidRPr="008F7206">
              <w:rPr>
                <w:rFonts w:asciiTheme="majorEastAsia" w:eastAsiaTheme="majorEastAsia" w:hAnsiTheme="majorEastAsia" w:hint="eastAsia"/>
                <w:spacing w:val="10"/>
              </w:rPr>
              <w:t xml:space="preserve"> </w:t>
            </w:r>
            <w:r w:rsidRPr="008F7206">
              <w:rPr>
                <w:rFonts w:asciiTheme="majorEastAsia" w:eastAsiaTheme="majorEastAsia" w:hAnsiTheme="majorEastAsia"/>
                <w:spacing w:val="10"/>
              </w:rPr>
              <w:t>絡</w:t>
            </w:r>
            <w:r w:rsidRPr="008F7206">
              <w:rPr>
                <w:rFonts w:asciiTheme="majorEastAsia" w:eastAsiaTheme="majorEastAsia" w:hAnsiTheme="majorEastAsia" w:hint="eastAsia"/>
                <w:spacing w:val="10"/>
              </w:rPr>
              <w:t xml:space="preserve"> </w:t>
            </w:r>
            <w:r w:rsidRPr="008F7206">
              <w:rPr>
                <w:rFonts w:asciiTheme="majorEastAsia" w:eastAsiaTheme="majorEastAsia" w:hAnsiTheme="majorEastAsia"/>
                <w:spacing w:val="10"/>
              </w:rPr>
              <w:t>先</w:t>
            </w:r>
          </w:p>
        </w:tc>
        <w:tc>
          <w:tcPr>
            <w:tcW w:w="7513" w:type="dxa"/>
          </w:tcPr>
          <w:p w14:paraId="3E411ACD" w14:textId="77777777" w:rsidR="00352985" w:rsidRPr="008F7206" w:rsidRDefault="0035298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84A29D9" w14:textId="049445DD" w:rsidR="00352985" w:rsidRPr="008F7206" w:rsidRDefault="002C681A" w:rsidP="008F7206">
      <w:pPr>
        <w:pStyle w:val="aa"/>
        <w:ind w:right="182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8F7206">
        <w:rPr>
          <w:rFonts w:ascii="ＭＳ ゴシック" w:eastAsia="ＭＳ ゴシック" w:hAnsi="ＭＳ ゴシック" w:hint="eastAsia"/>
          <w:sz w:val="21"/>
          <w:szCs w:val="21"/>
        </w:rPr>
        <w:t>※</w:t>
      </w:r>
      <w:r w:rsidR="008F7206" w:rsidRPr="008F7206">
        <w:rPr>
          <w:rFonts w:ascii="ＭＳ ゴシック" w:eastAsia="ＭＳ ゴシック" w:hAnsi="ＭＳ ゴシック" w:hint="eastAsia"/>
          <w:sz w:val="21"/>
          <w:szCs w:val="21"/>
        </w:rPr>
        <w:t>御</w:t>
      </w:r>
      <w:r w:rsidRPr="008F7206">
        <w:rPr>
          <w:rFonts w:ascii="ＭＳ ゴシック" w:eastAsia="ＭＳ ゴシック" w:hAnsi="ＭＳ ゴシック" w:hint="eastAsia"/>
          <w:sz w:val="21"/>
          <w:szCs w:val="21"/>
        </w:rPr>
        <w:t>記入</w:t>
      </w:r>
      <w:r w:rsidR="008F7206" w:rsidRPr="008F7206">
        <w:rPr>
          <w:rFonts w:ascii="ＭＳ ゴシック" w:eastAsia="ＭＳ ゴシック" w:hAnsi="ＭＳ ゴシック" w:hint="eastAsia"/>
          <w:sz w:val="21"/>
          <w:szCs w:val="21"/>
        </w:rPr>
        <w:t>の</w:t>
      </w:r>
      <w:r w:rsidRPr="008F7206">
        <w:rPr>
          <w:rFonts w:ascii="ＭＳ ゴシック" w:eastAsia="ＭＳ ゴシック" w:hAnsi="ＭＳ ゴシック" w:hint="eastAsia"/>
          <w:sz w:val="21"/>
          <w:szCs w:val="21"/>
        </w:rPr>
        <w:t>個人情報</w:t>
      </w:r>
      <w:r w:rsidR="008F7206" w:rsidRPr="008F7206">
        <w:rPr>
          <w:rFonts w:ascii="ＭＳ ゴシック" w:eastAsia="ＭＳ ゴシック" w:hAnsi="ＭＳ ゴシック" w:hint="eastAsia"/>
          <w:sz w:val="21"/>
          <w:szCs w:val="21"/>
        </w:rPr>
        <w:t>について</w:t>
      </w:r>
      <w:r w:rsidRPr="008F7206">
        <w:rPr>
          <w:rFonts w:ascii="ＭＳ ゴシック" w:eastAsia="ＭＳ ゴシック" w:hAnsi="ＭＳ ゴシック" w:hint="eastAsia"/>
          <w:sz w:val="21"/>
          <w:szCs w:val="21"/>
        </w:rPr>
        <w:t>は、「古文書解読講座」に関する連絡等がある場合にのみ使用します。</w:t>
      </w:r>
      <w:r w:rsidR="008F7206" w:rsidRPr="008F7206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</w:p>
    <w:p w14:paraId="4F7C9603" w14:textId="603EC6D4" w:rsidR="00352985" w:rsidRPr="00B60A14" w:rsidRDefault="00B60A14" w:rsidP="00B60A14">
      <w:pPr>
        <w:suppressAutoHyphens/>
        <w:kinsoku w:val="0"/>
        <w:autoSpaceDE w:val="0"/>
        <w:autoSpaceDN w:val="0"/>
        <w:spacing w:line="140" w:lineRule="atLeast"/>
        <w:rPr>
          <w:rFonts w:asciiTheme="minorEastAsia" w:eastAsiaTheme="minorEastAsia" w:hAnsiTheme="minorEastAsia"/>
          <w:b/>
          <w:bCs/>
          <w:spacing w:val="-2"/>
        </w:rPr>
      </w:pPr>
      <w:r w:rsidRPr="008F7206">
        <w:rPr>
          <w:rFonts w:hint="eastAsia"/>
          <w:b/>
          <w:bCs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 wp14:anchorId="34085337" wp14:editId="61A9AF14">
                <wp:simplePos x="0" y="0"/>
                <wp:positionH relativeFrom="margin">
                  <wp:posOffset>604520</wp:posOffset>
                </wp:positionH>
                <wp:positionV relativeFrom="paragraph">
                  <wp:posOffset>170180</wp:posOffset>
                </wp:positionV>
                <wp:extent cx="4851400" cy="1358900"/>
                <wp:effectExtent l="0" t="0" r="25400" b="1270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0" cy="1358900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D048B" w14:textId="77777777" w:rsidR="00352985" w:rsidRDefault="002C681A">
                            <w:pPr>
                              <w:spacing w:line="300" w:lineRule="auto"/>
                            </w:pPr>
                            <w:r>
                              <w:rPr>
                                <w:rFonts w:asciiTheme="minorHAnsi" w:eastAsia="BIZ UDゴシック" w:hAnsiTheme="minorHAnsi" w:hint="eastAsia"/>
                                <w:spacing w:val="-2"/>
                              </w:rPr>
                              <w:t>秋田県公文書館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85337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47.6pt;margin-top:13.4pt;width:382pt;height:107pt;z-index:3;visibility:visible;mso-wrap-style:square;mso-width-percent:0;mso-height-percent:0;mso-wrap-distance-left:16pt;mso-wrap-distance-top:0;mso-wrap-distance-right:16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" filled="f" strokeweight="2pt">
                <v:textbox inset="5.85pt,.7pt,5.85pt,.7pt">
                  <w:txbxContent>
                    <w:p w14:paraId="4E7D048B" w14:textId="77777777" w:rsidR="00352985" w:rsidRDefault="00000000">
                      <w:pPr>
                        <w:spacing w:line="300" w:lineRule="auto"/>
                      </w:pPr>
                      <w:r>
                        <w:rPr>
                          <w:rFonts w:asciiTheme="minorHAnsi" w:eastAsia="BIZ UDゴシック" w:hAnsiTheme="minorHAnsi" w:hint="eastAsia"/>
                          <w:spacing w:val="-2"/>
                        </w:rPr>
                        <w:t>秋田県公文書館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7206">
        <w:rPr>
          <w:rFonts w:hint="eastAsia"/>
          <w:b/>
          <w:bCs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7D2FF111" wp14:editId="1ED986DF">
                <wp:simplePos x="0" y="0"/>
                <wp:positionH relativeFrom="margin">
                  <wp:posOffset>2058670</wp:posOffset>
                </wp:positionH>
                <wp:positionV relativeFrom="paragraph">
                  <wp:posOffset>214630</wp:posOffset>
                </wp:positionV>
                <wp:extent cx="3784600" cy="1447800"/>
                <wp:effectExtent l="0" t="0" r="6350" b="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AA305" w14:textId="1CC2860C" w:rsidR="00B60A14" w:rsidRDefault="00B60A14" w:rsidP="00B60A14">
                            <w:pPr>
                              <w:spacing w:line="240" w:lineRule="auto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〒010-0952　秋田市山王新町１４－３１</w:t>
                            </w:r>
                          </w:p>
                          <w:p w14:paraId="5D51B9E8" w14:textId="5E2BB48E" w:rsidR="00352985" w:rsidRPr="00B60A14" w:rsidRDefault="002C681A" w:rsidP="00B60A14">
                            <w:pPr>
                              <w:spacing w:line="240" w:lineRule="auto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60A14">
                              <w:rPr>
                                <w:rFonts w:asciiTheme="majorEastAsia" w:eastAsiaTheme="majorEastAsia" w:hAnsiTheme="majorEastAsia"/>
                              </w:rPr>
                              <w:t>TEL</w:t>
                            </w:r>
                            <w:r w:rsidRPr="00B60A14">
                              <w:rPr>
                                <w:rFonts w:asciiTheme="majorEastAsia" w:eastAsiaTheme="majorEastAsia" w:hAnsiTheme="majorEastAsia" w:hint="eastAsia"/>
                              </w:rPr>
                              <w:t>：</w:t>
                            </w:r>
                            <w:r w:rsidRPr="00B60A14">
                              <w:rPr>
                                <w:rFonts w:asciiTheme="majorEastAsia" w:eastAsiaTheme="majorEastAsia" w:hAnsiTheme="majorEastAsia"/>
                              </w:rPr>
                              <w:t>018</w:t>
                            </w:r>
                            <w:r w:rsidR="00B60A14" w:rsidRPr="00B60A14">
                              <w:rPr>
                                <w:rFonts w:asciiTheme="majorEastAsia" w:eastAsiaTheme="majorEastAsia" w:hAnsiTheme="majorEastAsia" w:hint="eastAsia"/>
                              </w:rPr>
                              <w:t>-</w:t>
                            </w:r>
                            <w:r w:rsidRPr="00B60A14">
                              <w:rPr>
                                <w:rFonts w:asciiTheme="majorEastAsia" w:eastAsiaTheme="majorEastAsia" w:hAnsiTheme="majorEastAsia"/>
                              </w:rPr>
                              <w:t>866</w:t>
                            </w:r>
                            <w:r w:rsidR="00B60A14" w:rsidRPr="00B60A14">
                              <w:rPr>
                                <w:rFonts w:asciiTheme="majorEastAsia" w:eastAsiaTheme="majorEastAsia" w:hAnsiTheme="majorEastAsia" w:hint="eastAsia"/>
                              </w:rPr>
                              <w:t>-</w:t>
                            </w:r>
                            <w:r w:rsidRPr="00B60A14">
                              <w:rPr>
                                <w:rFonts w:asciiTheme="majorEastAsia" w:eastAsiaTheme="majorEastAsia" w:hAnsiTheme="majorEastAsia"/>
                              </w:rPr>
                              <w:t>8301</w:t>
                            </w:r>
                          </w:p>
                          <w:p w14:paraId="2355D7B1" w14:textId="77777777" w:rsidR="00352985" w:rsidRPr="00B60A14" w:rsidRDefault="002C681A" w:rsidP="00B60A14">
                            <w:pPr>
                              <w:spacing w:line="240" w:lineRule="auto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60A14">
                              <w:rPr>
                                <w:rFonts w:asciiTheme="majorEastAsia" w:eastAsiaTheme="majorEastAsia" w:hAnsiTheme="majorEastAsia"/>
                              </w:rPr>
                              <w:t>FAX</w:t>
                            </w:r>
                            <w:r w:rsidRPr="00B60A14">
                              <w:rPr>
                                <w:rFonts w:asciiTheme="majorEastAsia" w:eastAsiaTheme="majorEastAsia" w:hAnsiTheme="majorEastAsia" w:hint="eastAsia"/>
                              </w:rPr>
                              <w:t>：</w:t>
                            </w:r>
                            <w:r w:rsidRPr="00B60A14">
                              <w:rPr>
                                <w:rFonts w:asciiTheme="majorEastAsia" w:eastAsiaTheme="majorEastAsia" w:hAnsiTheme="majorEastAsia"/>
                              </w:rPr>
                              <w:t>018(866)8303</w:t>
                            </w:r>
                          </w:p>
                          <w:p w14:paraId="2F40760C" w14:textId="77777777" w:rsidR="00352985" w:rsidRPr="00B60A14" w:rsidRDefault="002C681A" w:rsidP="00B60A14">
                            <w:pPr>
                              <w:spacing w:line="240" w:lineRule="auto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60A14">
                              <w:rPr>
                                <w:rFonts w:asciiTheme="majorEastAsia" w:eastAsiaTheme="majorEastAsia" w:hAnsiTheme="majorEastAsia"/>
                              </w:rPr>
                              <w:t>E-mail</w:t>
                            </w:r>
                            <w:r w:rsidRPr="00B60A14">
                              <w:rPr>
                                <w:rFonts w:asciiTheme="majorEastAsia" w:eastAsiaTheme="majorEastAsia" w:hAnsiTheme="majorEastAsia" w:hint="eastAsia"/>
                              </w:rPr>
                              <w:t>：</w:t>
                            </w:r>
                            <w:r w:rsidRPr="00B60A14">
                              <w:rPr>
                                <w:rFonts w:asciiTheme="majorEastAsia" w:eastAsiaTheme="majorEastAsia" w:hAnsiTheme="majorEastAsia"/>
                              </w:rPr>
                              <w:t>koubunshokan@pref.akita.lg.jp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FF111" id="_x0000_s1027" type="#_x0000_t202" style="position:absolute;left:0;text-align:left;margin-left:162.1pt;margin-top:16.9pt;width:298pt;height:114pt;z-index:2;visibility:visible;mso-wrap-style:square;mso-width-percent:0;mso-height-percent:0;mso-wrap-distance-left:16pt;mso-wrap-distance-top:0;mso-wrap-distance-right:16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" stroked="f" strokeweight=".5pt">
                <v:textbox inset="5.85pt,.7pt,5.85pt,.7pt">
                  <w:txbxContent>
                    <w:p w14:paraId="4DBAA305" w14:textId="1CC2860C" w:rsidR="00B60A14" w:rsidRDefault="00B60A14" w:rsidP="00B60A14">
                      <w:pPr>
                        <w:spacing w:line="240" w:lineRule="auto"/>
                        <w:jc w:val="left"/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〒010-0952　秋田市山王新町１４－３１</w:t>
                      </w:r>
                    </w:p>
                    <w:p w14:paraId="5D51B9E8" w14:textId="5E2BB48E" w:rsidR="00352985" w:rsidRPr="00B60A14" w:rsidRDefault="00000000" w:rsidP="00B60A14">
                      <w:pPr>
                        <w:spacing w:line="240" w:lineRule="auto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B60A14">
                        <w:rPr>
                          <w:rFonts w:asciiTheme="majorEastAsia" w:eastAsiaTheme="majorEastAsia" w:hAnsiTheme="majorEastAsia"/>
                        </w:rPr>
                        <w:t>TEL</w:t>
                      </w:r>
                      <w:r w:rsidRPr="00B60A14">
                        <w:rPr>
                          <w:rFonts w:asciiTheme="majorEastAsia" w:eastAsiaTheme="majorEastAsia" w:hAnsiTheme="majorEastAsia" w:hint="eastAsia"/>
                        </w:rPr>
                        <w:t>：</w:t>
                      </w:r>
                      <w:r w:rsidRPr="00B60A14">
                        <w:rPr>
                          <w:rFonts w:asciiTheme="majorEastAsia" w:eastAsiaTheme="majorEastAsia" w:hAnsiTheme="majorEastAsia"/>
                        </w:rPr>
                        <w:t>018</w:t>
                      </w:r>
                      <w:r w:rsidR="00B60A14" w:rsidRPr="00B60A14">
                        <w:rPr>
                          <w:rFonts w:asciiTheme="majorEastAsia" w:eastAsiaTheme="majorEastAsia" w:hAnsiTheme="majorEastAsia" w:hint="eastAsia"/>
                        </w:rPr>
                        <w:t>-</w:t>
                      </w:r>
                      <w:r w:rsidRPr="00B60A14">
                        <w:rPr>
                          <w:rFonts w:asciiTheme="majorEastAsia" w:eastAsiaTheme="majorEastAsia" w:hAnsiTheme="majorEastAsia"/>
                        </w:rPr>
                        <w:t>866</w:t>
                      </w:r>
                      <w:r w:rsidR="00B60A14" w:rsidRPr="00B60A14">
                        <w:rPr>
                          <w:rFonts w:asciiTheme="majorEastAsia" w:eastAsiaTheme="majorEastAsia" w:hAnsiTheme="majorEastAsia" w:hint="eastAsia"/>
                        </w:rPr>
                        <w:t>-</w:t>
                      </w:r>
                      <w:r w:rsidRPr="00B60A14">
                        <w:rPr>
                          <w:rFonts w:asciiTheme="majorEastAsia" w:eastAsiaTheme="majorEastAsia" w:hAnsiTheme="majorEastAsia"/>
                        </w:rPr>
                        <w:t>8301</w:t>
                      </w:r>
                    </w:p>
                    <w:p w14:paraId="2355D7B1" w14:textId="77777777" w:rsidR="00352985" w:rsidRPr="00B60A14" w:rsidRDefault="00000000" w:rsidP="00B60A14">
                      <w:pPr>
                        <w:spacing w:line="240" w:lineRule="auto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B60A14">
                        <w:rPr>
                          <w:rFonts w:asciiTheme="majorEastAsia" w:eastAsiaTheme="majorEastAsia" w:hAnsiTheme="majorEastAsia"/>
                        </w:rPr>
                        <w:t>FAX</w:t>
                      </w:r>
                      <w:r w:rsidRPr="00B60A14">
                        <w:rPr>
                          <w:rFonts w:asciiTheme="majorEastAsia" w:eastAsiaTheme="majorEastAsia" w:hAnsiTheme="majorEastAsia" w:hint="eastAsia"/>
                        </w:rPr>
                        <w:t>：</w:t>
                      </w:r>
                      <w:r w:rsidRPr="00B60A14">
                        <w:rPr>
                          <w:rFonts w:asciiTheme="majorEastAsia" w:eastAsiaTheme="majorEastAsia" w:hAnsiTheme="majorEastAsia"/>
                        </w:rPr>
                        <w:t>018(866)8303</w:t>
                      </w:r>
                    </w:p>
                    <w:p w14:paraId="2F40760C" w14:textId="77777777" w:rsidR="00352985" w:rsidRPr="00B60A14" w:rsidRDefault="00000000" w:rsidP="00B60A14">
                      <w:pPr>
                        <w:spacing w:line="240" w:lineRule="auto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B60A14">
                        <w:rPr>
                          <w:rFonts w:asciiTheme="majorEastAsia" w:eastAsiaTheme="majorEastAsia" w:hAnsiTheme="majorEastAsia"/>
                        </w:rPr>
                        <w:t>E-mail</w:t>
                      </w:r>
                      <w:r w:rsidRPr="00B60A14">
                        <w:rPr>
                          <w:rFonts w:asciiTheme="majorEastAsia" w:eastAsiaTheme="majorEastAsia" w:hAnsiTheme="majorEastAsia" w:hint="eastAsia"/>
                        </w:rPr>
                        <w:t>：</w:t>
                      </w:r>
                      <w:r w:rsidRPr="00B60A14">
                        <w:rPr>
                          <w:rFonts w:asciiTheme="majorEastAsia" w:eastAsiaTheme="majorEastAsia" w:hAnsiTheme="majorEastAsia"/>
                        </w:rPr>
                        <w:t>koubunshokan@pref.akita.lg.jp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93BEB6" w14:textId="12F13D05" w:rsidR="00352985" w:rsidRDefault="002C681A">
      <w:pPr>
        <w:adjustRightInd/>
        <w:spacing w:line="336" w:lineRule="exact"/>
      </w:pPr>
      <w:r>
        <w:rPr>
          <w:rFonts w:hint="eastAsia"/>
        </w:rPr>
        <w:t xml:space="preserve">　　　</w:t>
      </w:r>
    </w:p>
    <w:sectPr w:rsidR="00352985" w:rsidSect="00F86725">
      <w:type w:val="continuous"/>
      <w:pgSz w:w="11906" w:h="16838"/>
      <w:pgMar w:top="1021" w:right="1021" w:bottom="794" w:left="1418" w:header="720" w:footer="720" w:gutter="0"/>
      <w:pgNumType w:start="1"/>
      <w:cols w:space="720"/>
      <w:noEndnote/>
      <w:docGrid w:type="linesAndChars" w:linePitch="380" w:charSpace="-5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3185F" w14:textId="77777777" w:rsidR="00995F96" w:rsidRDefault="00995F96">
      <w:pPr>
        <w:spacing w:after="0" w:line="240" w:lineRule="auto"/>
      </w:pPr>
      <w:r>
        <w:separator/>
      </w:r>
    </w:p>
  </w:endnote>
  <w:endnote w:type="continuationSeparator" w:id="0">
    <w:p w14:paraId="494A407D" w14:textId="77777777" w:rsidR="00995F96" w:rsidRDefault="0099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85D8" w14:textId="77777777" w:rsidR="00995F96" w:rsidRDefault="00995F96">
      <w:pPr>
        <w:spacing w:after="0" w:line="240" w:lineRule="auto"/>
      </w:pPr>
      <w:r>
        <w:separator/>
      </w:r>
    </w:p>
  </w:footnote>
  <w:footnote w:type="continuationSeparator" w:id="0">
    <w:p w14:paraId="3DB14803" w14:textId="77777777" w:rsidR="00995F96" w:rsidRDefault="00995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202"/>
  <w:hyphenationZone w:val="0"/>
  <w:defaultTableStyle w:val="1"/>
  <w:drawingGridHorizontalSpacing w:val="126"/>
  <w:drawingGridVerticalSpacing w:val="19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85"/>
    <w:rsid w:val="002670F8"/>
    <w:rsid w:val="002C681A"/>
    <w:rsid w:val="00352985"/>
    <w:rsid w:val="003669E9"/>
    <w:rsid w:val="00566385"/>
    <w:rsid w:val="006244E9"/>
    <w:rsid w:val="00775290"/>
    <w:rsid w:val="007D2E77"/>
    <w:rsid w:val="00811210"/>
    <w:rsid w:val="008E6F42"/>
    <w:rsid w:val="008F7206"/>
    <w:rsid w:val="00995F96"/>
    <w:rsid w:val="009B0F35"/>
    <w:rsid w:val="00B60A14"/>
    <w:rsid w:val="00BB79BE"/>
    <w:rsid w:val="00C24E15"/>
    <w:rsid w:val="00F36EA0"/>
    <w:rsid w:val="00F86725"/>
    <w:rsid w:val="00FC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B1DFF"/>
  <w15:chartTrackingRefBased/>
  <w15:docId w15:val="{B408AFB5-D1C7-4492-9210-17966530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正楷書体-PRO" w:eastAsia="HG正楷書体-PRO" w:hAnsi="HG正楷書体-PRO"/>
      <w:color w:val="000000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HG正楷書体-PRO" w:eastAsia="HG正楷書体-PRO" w:hAnsi="HG正楷書体-PRO"/>
      <w:color w:val="000000"/>
      <w:kern w:val="0"/>
      <w:sz w:val="28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HG正楷書体-PRO" w:eastAsia="HG正楷書体-PRO" w:hAnsi="HG正楷書体-PRO"/>
      <w:color w:val="000000"/>
      <w:kern w:val="0"/>
      <w:sz w:val="28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F7206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HG正楷書体-PRO" w:eastAsia="HG正楷書体-PRO" w:hAnsi="HG正楷書体-PRO"/>
      <w:color w:val="000000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5163C-D680-4F3C-8696-5985A2B8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302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佐藤　真</cp:lastModifiedBy>
  <cp:revision>14</cp:revision>
  <cp:lastPrinted>2026-04-28T07:56:00Z</cp:lastPrinted>
  <dcterms:created xsi:type="dcterms:W3CDTF">2025-04-07T00:41:00Z</dcterms:created>
  <dcterms:modified xsi:type="dcterms:W3CDTF">2026-05-07T00:26:00Z</dcterms:modified>
</cp:coreProperties>
</file>