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sz w:val="24"/>
        </w:rPr>
      </w:pPr>
      <w:bookmarkStart w:id="0" w:name="_GoBack"/>
      <w:bookmarkEnd w:id="0"/>
      <w:r>
        <w:rPr>
          <w:rFonts w:hint="eastAsia" w:asciiTheme="majorEastAsia" w:hAnsiTheme="majorEastAsia" w:eastAsiaTheme="majorEastAsia"/>
          <w:sz w:val="24"/>
        </w:rPr>
        <w:t>【様式６】</w:t>
      </w:r>
    </w:p>
    <w:p>
      <w:pPr>
        <w:pStyle w:val="0"/>
        <w:rPr>
          <w:rFonts w:hint="default"/>
          <w:sz w:val="24"/>
        </w:rPr>
      </w:pPr>
    </w:p>
    <w:p>
      <w:pPr>
        <w:pStyle w:val="0"/>
        <w:rPr>
          <w:rFonts w:hint="default"/>
          <w:sz w:val="24"/>
        </w:rPr>
      </w:pPr>
    </w:p>
    <w:p>
      <w:pPr>
        <w:pStyle w:val="0"/>
        <w:jc w:val="center"/>
        <w:rPr>
          <w:rFonts w:hint="default"/>
          <w:sz w:val="56"/>
        </w:rPr>
      </w:pPr>
      <w:r>
        <w:rPr>
          <w:rFonts w:hint="eastAsia"/>
          <w:sz w:val="56"/>
        </w:rPr>
        <w:t>企画提案書</w:t>
      </w:r>
    </w:p>
    <w:p>
      <w:pPr>
        <w:pStyle w:val="0"/>
        <w:rPr>
          <w:rFonts w:hint="default"/>
          <w:sz w:val="24"/>
        </w:rPr>
      </w:pPr>
    </w:p>
    <w:p>
      <w:pPr>
        <w:pStyle w:val="0"/>
        <w:rPr>
          <w:rFonts w:hint="default"/>
          <w:sz w:val="24"/>
        </w:rPr>
      </w:pPr>
    </w:p>
    <w:p>
      <w:pPr>
        <w:pStyle w:val="0"/>
        <w:jc w:val="center"/>
        <w:rPr>
          <w:rFonts w:hint="default"/>
          <w:sz w:val="24"/>
        </w:rPr>
      </w:pPr>
      <w:r>
        <w:rPr>
          <w:rFonts w:hint="eastAsia"/>
          <w:kern w:val="0"/>
          <w:sz w:val="24"/>
        </w:rPr>
        <w:t>業務の名称：外国人材プロモーション事業</w:t>
      </w:r>
    </w:p>
    <w:p>
      <w:pPr>
        <w:pStyle w:val="0"/>
        <w:jc w:val="center"/>
        <w:rPr>
          <w:rFonts w:hint="default"/>
          <w:sz w:val="24"/>
        </w:rPr>
      </w:pPr>
    </w:p>
    <w:p>
      <w:pPr>
        <w:pStyle w:val="0"/>
        <w:jc w:val="center"/>
        <w:rPr>
          <w:rFonts w:hint="default"/>
          <w:sz w:val="24"/>
        </w:rPr>
      </w:pPr>
    </w:p>
    <w:p>
      <w:pPr>
        <w:pStyle w:val="0"/>
        <w:jc w:val="center"/>
        <w:rPr>
          <w:rFonts w:hint="default"/>
          <w:sz w:val="24"/>
        </w:rPr>
      </w:pPr>
      <w:r>
        <w:rPr>
          <w:rFonts w:hint="eastAsia"/>
          <w:sz w:val="24"/>
        </w:rPr>
        <w:t>上記業務について、次のとおり提出します。</w:t>
      </w:r>
    </w:p>
    <w:p>
      <w:pPr>
        <w:pStyle w:val="0"/>
        <w:jc w:val="center"/>
        <w:rPr>
          <w:rFonts w:hint="default"/>
          <w:sz w:val="24"/>
        </w:rPr>
      </w:pPr>
    </w:p>
    <w:p>
      <w:pPr>
        <w:pStyle w:val="0"/>
        <w:jc w:val="center"/>
        <w:rPr>
          <w:rFonts w:hint="default"/>
          <w:sz w:val="24"/>
        </w:rPr>
      </w:pPr>
    </w:p>
    <w:p>
      <w:pPr>
        <w:pStyle w:val="0"/>
        <w:jc w:val="right"/>
        <w:rPr>
          <w:rFonts w:hint="default"/>
          <w:sz w:val="24"/>
        </w:rPr>
      </w:pPr>
      <w:r>
        <w:rPr>
          <w:rFonts w:hint="eastAsia"/>
          <w:sz w:val="24"/>
        </w:rPr>
        <w:t>令和　　年　　月　　日</w:t>
      </w:r>
    </w:p>
    <w:p>
      <w:pPr>
        <w:pStyle w:val="0"/>
        <w:jc w:val="right"/>
        <w:rPr>
          <w:rFonts w:hint="default"/>
          <w:sz w:val="24"/>
        </w:rPr>
      </w:pPr>
    </w:p>
    <w:p>
      <w:pPr>
        <w:pStyle w:val="0"/>
        <w:jc w:val="left"/>
        <w:rPr>
          <w:rFonts w:hint="default"/>
          <w:sz w:val="24"/>
        </w:rPr>
      </w:pPr>
      <w:r>
        <w:rPr>
          <w:rFonts w:hint="eastAsia"/>
          <w:sz w:val="24"/>
        </w:rPr>
        <w:t>（あて先）秋田県知事</w:t>
      </w:r>
    </w:p>
    <w:p>
      <w:pPr>
        <w:pStyle w:val="0"/>
        <w:jc w:val="right"/>
        <w:rPr>
          <w:rFonts w:hint="default"/>
          <w:sz w:val="24"/>
        </w:rPr>
      </w:pPr>
    </w:p>
    <w:p>
      <w:pPr>
        <w:pStyle w:val="0"/>
        <w:jc w:val="right"/>
        <w:rPr>
          <w:rFonts w:hint="default"/>
          <w:sz w:val="24"/>
        </w:rPr>
      </w:pPr>
    </w:p>
    <w:p>
      <w:pPr>
        <w:pStyle w:val="0"/>
        <w:jc w:val="right"/>
        <w:rPr>
          <w:rFonts w:hint="default"/>
          <w:sz w:val="24"/>
        </w:rPr>
      </w:pPr>
    </w:p>
    <w:p>
      <w:pPr>
        <w:pStyle w:val="0"/>
        <w:jc w:val="right"/>
        <w:rPr>
          <w:rFonts w:hint="default"/>
          <w:sz w:val="24"/>
        </w:rPr>
      </w:pPr>
    </w:p>
    <w:p>
      <w:pPr>
        <w:pStyle w:val="0"/>
        <w:ind w:left="4200" w:leftChars="2000"/>
        <w:jc w:val="left"/>
        <w:rPr>
          <w:rFonts w:hint="default"/>
          <w:sz w:val="24"/>
        </w:rPr>
      </w:pPr>
      <w:r>
        <w:rPr>
          <w:rFonts w:hint="eastAsia"/>
          <w:sz w:val="24"/>
        </w:rPr>
        <w:t>（提案者）</w:t>
      </w:r>
    </w:p>
    <w:p>
      <w:pPr>
        <w:pStyle w:val="0"/>
        <w:ind w:left="4200" w:leftChars="2000"/>
        <w:jc w:val="left"/>
        <w:rPr>
          <w:rFonts w:hint="default"/>
          <w:sz w:val="24"/>
        </w:rPr>
      </w:pPr>
    </w:p>
    <w:p>
      <w:pPr>
        <w:pStyle w:val="0"/>
        <w:ind w:left="4200" w:leftChars="2000"/>
        <w:jc w:val="left"/>
        <w:rPr>
          <w:rFonts w:hint="default"/>
          <w:sz w:val="24"/>
        </w:rPr>
      </w:pPr>
      <w:r>
        <w:rPr>
          <w:rFonts w:hint="eastAsia"/>
          <w:sz w:val="24"/>
        </w:rPr>
        <w:t>所在地</w:t>
      </w:r>
    </w:p>
    <w:p>
      <w:pPr>
        <w:pStyle w:val="0"/>
        <w:ind w:left="4200" w:leftChars="2000"/>
        <w:jc w:val="left"/>
        <w:rPr>
          <w:rFonts w:hint="default"/>
          <w:sz w:val="24"/>
        </w:rPr>
      </w:pPr>
    </w:p>
    <w:p>
      <w:pPr>
        <w:pStyle w:val="0"/>
        <w:ind w:left="4200" w:leftChars="2000"/>
        <w:jc w:val="left"/>
        <w:rPr>
          <w:rFonts w:hint="default"/>
          <w:sz w:val="24"/>
        </w:rPr>
      </w:pPr>
      <w:r>
        <w:rPr>
          <w:rFonts w:hint="eastAsia"/>
          <w:sz w:val="24"/>
        </w:rPr>
        <w:t>商号又は名称</w:t>
      </w:r>
    </w:p>
    <w:p>
      <w:pPr>
        <w:pStyle w:val="0"/>
        <w:ind w:left="4200" w:leftChars="2000"/>
        <w:jc w:val="left"/>
        <w:rPr>
          <w:rFonts w:hint="default"/>
          <w:sz w:val="24"/>
        </w:rPr>
      </w:pPr>
    </w:p>
    <w:p>
      <w:pPr>
        <w:pStyle w:val="0"/>
        <w:ind w:left="4200" w:leftChars="2000"/>
        <w:jc w:val="left"/>
        <w:rPr>
          <w:rFonts w:hint="default"/>
          <w:sz w:val="24"/>
        </w:rPr>
      </w:pPr>
      <w:r>
        <w:rPr>
          <w:rFonts w:hint="eastAsia"/>
          <w:sz w:val="24"/>
        </w:rPr>
        <w:t>代表者職・氏名　　　　　　　　　　　　　</w:t>
      </w:r>
    </w:p>
    <w:p>
      <w:pPr>
        <w:pStyle w:val="0"/>
        <w:ind w:leftChars="0" w:firstLineChars="0"/>
        <w:jc w:val="left"/>
        <w:rPr>
          <w:rFonts w:hint="default"/>
          <w:sz w:val="24"/>
        </w:rPr>
      </w:pPr>
    </w:p>
    <w:p>
      <w:pPr>
        <w:pStyle w:val="0"/>
        <w:widowControl w:val="1"/>
        <w:jc w:val="left"/>
        <w:rPr>
          <w:rFonts w:hint="default"/>
          <w:sz w:val="24"/>
        </w:rPr>
      </w:pPr>
    </w:p>
    <w:p>
      <w:pPr>
        <w:rPr>
          <w:rFonts w:hint="default"/>
          <w:sz w:val="24"/>
        </w:rPr>
        <w:sectPr>
          <w:pgSz w:w="11906" w:h="16838"/>
          <w:pgMar w:top="1701" w:right="1077" w:bottom="1701" w:left="1077" w:header="851" w:footer="340" w:gutter="0"/>
          <w:pgNumType w:fmt="numberInDash"/>
          <w:cols w:space="720"/>
          <w:textDirection w:val="lrTb"/>
          <w:docGrid w:type="lines" w:linePitch="419"/>
        </w:sectPr>
      </w:pPr>
    </w:p>
    <w:tbl>
      <w:tblPr>
        <w:tblStyle w:val="24"/>
        <w:tblW w:w="9944" w:type="dxa"/>
        <w:tblInd w:w="0" w:type="dxa"/>
        <w:tblLayout w:type="fixed"/>
        <w:tblLook w:firstRow="1" w:lastRow="0" w:firstColumn="1" w:lastColumn="0" w:noHBand="0" w:noVBand="1" w:val="04A0"/>
      </w:tblPr>
      <w:tblGrid>
        <w:gridCol w:w="3085"/>
        <w:gridCol w:w="6859"/>
      </w:tblGrid>
      <w:tr>
        <w:trPr>
          <w:tblHeader/>
        </w:trPr>
        <w:tc>
          <w:tcPr>
            <w:tcW w:w="3085" w:type="dxa"/>
            <w:tcBorders>
              <w:top w:val="single" w:color="auto" w:sz="12" w:space="0"/>
              <w:left w:val="single" w:color="auto" w:sz="12" w:space="0"/>
              <w:bottom w:val="single" w:color="auto" w:sz="4" w:space="0"/>
              <w:right w:val="none" w:color="auto" w:sz="0" w:space="0"/>
              <w:tl2br w:val="none" w:color="auto" w:sz="0" w:space="0"/>
              <w:tr2bl w:val="none" w:color="auto" w:sz="0" w:space="0"/>
            </w:tcBorders>
            <w:shd w:val="clear" w:color="auto" w:themeFill="background1" w:themeFillTint="FF" w:themeFillShade="D9"/>
            <w:vAlign w:val="top"/>
          </w:tcPr>
          <w:p>
            <w:pPr>
              <w:pStyle w:val="0"/>
              <w:jc w:val="center"/>
              <w:rPr>
                <w:rFonts w:hint="default"/>
                <w:sz w:val="24"/>
              </w:rPr>
            </w:pPr>
            <w:r>
              <w:rPr>
                <w:rFonts w:hint="eastAsia"/>
                <w:sz w:val="24"/>
              </w:rPr>
              <w:t>項目</w:t>
            </w:r>
          </w:p>
        </w:tc>
        <w:tc>
          <w:tcPr>
            <w:tcW w:w="6859" w:type="dxa"/>
            <w:tcBorders>
              <w:top w:val="single" w:color="auto" w:sz="12"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D9"/>
            <w:vAlign w:val="top"/>
          </w:tcPr>
          <w:p>
            <w:pPr>
              <w:pStyle w:val="0"/>
              <w:jc w:val="center"/>
              <w:rPr>
                <w:rFonts w:hint="default"/>
                <w:sz w:val="24"/>
              </w:rPr>
            </w:pPr>
            <w:r>
              <w:rPr>
                <w:rFonts w:hint="eastAsia"/>
                <w:sz w:val="24"/>
              </w:rPr>
              <w:t>提案内容</w:t>
            </w:r>
          </w:p>
        </w:tc>
      </w:tr>
      <w:tr>
        <w:trPr>
          <w:trHeight w:val="2922" w:hRule="atLeast"/>
          <w:tblHeader/>
        </w:trPr>
        <w:tc>
          <w:tcPr>
            <w:tcW w:w="3085" w:type="dxa"/>
            <w:tcBorders>
              <w:top w:val="single" w:color="auto" w:sz="4"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4"/>
              </w:rPr>
            </w:pPr>
            <w:r>
              <w:rPr>
                <w:rFonts w:hint="eastAsia"/>
                <w:sz w:val="24"/>
              </w:rPr>
              <w:t>提案の要旨</w:t>
            </w:r>
          </w:p>
        </w:tc>
        <w:tc>
          <w:tcPr>
            <w:tcW w:w="6859" w:type="dxa"/>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i w:val="1"/>
              </w:rPr>
            </w:pPr>
          </w:p>
          <w:p>
            <w:pPr>
              <w:pStyle w:val="0"/>
              <w:rPr>
                <w:rFonts w:hint="default"/>
                <w:i w:val="1"/>
              </w:rPr>
            </w:pPr>
          </w:p>
          <w:p>
            <w:pPr>
              <w:pStyle w:val="0"/>
              <w:rPr>
                <w:rFonts w:hint="default"/>
                <w:i w:val="1"/>
              </w:rPr>
            </w:pPr>
          </w:p>
          <w:p>
            <w:pPr>
              <w:pStyle w:val="0"/>
              <w:rPr>
                <w:rFonts w:hint="default"/>
                <w:i w:val="1"/>
              </w:rPr>
            </w:pPr>
          </w:p>
          <w:p>
            <w:pPr>
              <w:pStyle w:val="0"/>
              <w:rPr>
                <w:rFonts w:hint="default"/>
                <w:i w:val="1"/>
              </w:rPr>
            </w:pPr>
          </w:p>
          <w:p>
            <w:pPr>
              <w:pStyle w:val="0"/>
              <w:rPr>
                <w:rFonts w:hint="default"/>
                <w:i w:val="1"/>
              </w:rPr>
            </w:pPr>
          </w:p>
          <w:p>
            <w:pPr>
              <w:pStyle w:val="0"/>
              <w:rPr>
                <w:rFonts w:hint="eastAsia"/>
                <w:i w:val="1"/>
              </w:rPr>
            </w:pPr>
          </w:p>
          <w:p>
            <w:pPr>
              <w:pStyle w:val="0"/>
              <w:rPr>
                <w:rFonts w:hint="eastAsia"/>
                <w:i w:val="1"/>
              </w:rPr>
            </w:pPr>
            <w:r>
              <w:rPr>
                <w:rFonts w:hint="eastAsia"/>
                <w:i w:val="1"/>
              </w:rPr>
              <w:t>提案の要旨を具体的にわかりやすく記載してください。</w:t>
            </w:r>
          </w:p>
        </w:tc>
      </w:tr>
      <w:tr>
        <w:trPr>
          <w:trHeight w:val="3311" w:hRule="atLeast"/>
          <w:tblHeader/>
        </w:trPr>
        <w:tc>
          <w:tcPr>
            <w:tcW w:w="3085"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4"/>
              </w:rPr>
            </w:pPr>
            <w:r>
              <w:rPr>
                <w:rFonts w:hint="eastAsia"/>
                <w:sz w:val="24"/>
              </w:rPr>
              <w:t>事業の内容</w:t>
            </w:r>
          </w:p>
          <w:p>
            <w:pPr>
              <w:pStyle w:val="0"/>
              <w:rPr>
                <w:rFonts w:hint="default"/>
                <w:sz w:val="24"/>
              </w:rPr>
            </w:pPr>
          </w:p>
          <w:p>
            <w:pPr>
              <w:pStyle w:val="0"/>
              <w:rPr>
                <w:rFonts w:hint="default"/>
                <w:sz w:val="24"/>
              </w:rPr>
            </w:pPr>
          </w:p>
          <w:p>
            <w:pPr>
              <w:pStyle w:val="0"/>
              <w:rPr>
                <w:rFonts w:hint="default"/>
                <w:i w:val="1"/>
              </w:rPr>
            </w:pPr>
          </w:p>
          <w:p>
            <w:pPr>
              <w:pStyle w:val="0"/>
              <w:rPr>
                <w:rFonts w:hint="default"/>
                <w:i w:val="1"/>
              </w:rPr>
            </w:pPr>
          </w:p>
          <w:p>
            <w:pPr>
              <w:pStyle w:val="0"/>
              <w:rPr>
                <w:rFonts w:hint="default"/>
                <w:i w:val="1"/>
              </w:rPr>
            </w:pPr>
          </w:p>
          <w:p>
            <w:pPr>
              <w:pStyle w:val="0"/>
              <w:rPr>
                <w:rFonts w:hint="default"/>
                <w:i w:val="1"/>
              </w:rPr>
            </w:pPr>
          </w:p>
          <w:p>
            <w:pPr>
              <w:pStyle w:val="0"/>
              <w:ind w:left="200" w:hanging="200" w:hangingChars="100"/>
              <w:rPr>
                <w:rFonts w:hint="default"/>
                <w:i w:val="1"/>
                <w:sz w:val="20"/>
              </w:rPr>
            </w:pPr>
            <w:r>
              <w:rPr>
                <w:rFonts w:hint="eastAsia"/>
                <w:i w:val="1"/>
                <w:sz w:val="20"/>
              </w:rPr>
              <w:t>※次の項目について具体的に記載してください。</w:t>
            </w:r>
          </w:p>
          <w:p>
            <w:pPr>
              <w:pStyle w:val="0"/>
              <w:ind w:left="200" w:hanging="200" w:hangingChars="100"/>
              <w:rPr>
                <w:rFonts w:hint="default"/>
                <w:i w:val="1"/>
                <w:sz w:val="20"/>
              </w:rPr>
            </w:pPr>
            <w:r>
              <w:rPr>
                <w:rFonts w:hint="eastAsia"/>
                <w:i w:val="1"/>
                <w:sz w:val="20"/>
              </w:rPr>
              <w:t>・実施にあたっての基本方針や考え方</w:t>
            </w:r>
          </w:p>
          <w:p>
            <w:pPr>
              <w:pStyle w:val="0"/>
              <w:ind w:left="200" w:hanging="200" w:hangingChars="100"/>
              <w:rPr>
                <w:rFonts w:hint="default"/>
                <w:i w:val="1"/>
                <w:sz w:val="20"/>
              </w:rPr>
            </w:pPr>
            <w:r>
              <w:rPr>
                <w:rFonts w:hint="eastAsia"/>
                <w:i w:val="1"/>
                <w:sz w:val="20"/>
              </w:rPr>
              <w:t>・企画内容と実施方法</w:t>
            </w:r>
          </w:p>
          <w:p>
            <w:pPr>
              <w:pStyle w:val="0"/>
              <w:ind w:left="200" w:hanging="200" w:hangingChars="100"/>
              <w:rPr>
                <w:rFonts w:hint="default"/>
                <w:i w:val="1"/>
                <w:sz w:val="20"/>
              </w:rPr>
            </w:pPr>
            <w:r>
              <w:rPr>
                <w:rFonts w:hint="eastAsia"/>
                <w:i w:val="1"/>
                <w:sz w:val="20"/>
              </w:rPr>
              <w:t>・実施にあたっての工夫と想定される効果</w:t>
            </w:r>
          </w:p>
          <w:p>
            <w:pPr>
              <w:pStyle w:val="0"/>
              <w:ind w:left="210" w:leftChars="100" w:firstLine="2200" w:firstLineChars="1100"/>
              <w:rPr>
                <w:rFonts w:hint="default"/>
                <w:sz w:val="24"/>
              </w:rPr>
            </w:pPr>
            <w:r>
              <w:rPr>
                <w:rFonts w:hint="eastAsia"/>
                <w:i w:val="1"/>
                <w:sz w:val="20"/>
              </w:rPr>
              <w:t>等</w:t>
            </w:r>
          </w:p>
        </w:tc>
        <w:tc>
          <w:tcPr>
            <w:tcW w:w="6859"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sz w:val="22"/>
              </w:rPr>
            </w:pPr>
            <w:r>
              <w:rPr>
                <w:rFonts w:hint="eastAsia"/>
                <w:sz w:val="22"/>
              </w:rPr>
              <w:t>【事業の全体像】</w:t>
            </w:r>
          </w:p>
          <w:p>
            <w:pPr>
              <w:pStyle w:val="0"/>
              <w:rPr>
                <w:rFonts w:hint="eastAsia"/>
                <w:sz w:val="24"/>
              </w:rPr>
            </w:pPr>
          </w:p>
        </w:tc>
      </w:tr>
      <w:tr>
        <w:trPr>
          <w:trHeight w:val="3311" w:hRule="atLeast"/>
          <w:tblHeader/>
        </w:trPr>
        <w:tc>
          <w:tcPr>
            <w:tcW w:w="308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4"/>
              </w:rPr>
            </w:pPr>
          </w:p>
        </w:tc>
        <w:tc>
          <w:tcPr>
            <w:tcW w:w="6859"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sz w:val="22"/>
              </w:rPr>
            </w:pPr>
            <w:r>
              <w:rPr>
                <w:rFonts w:hint="eastAsia"/>
                <w:sz w:val="22"/>
              </w:rPr>
              <w:t>【</w:t>
            </w:r>
            <w:r>
              <w:rPr>
                <w:rFonts w:hint="eastAsia"/>
                <w:sz w:val="22"/>
              </w:rPr>
              <w:t>PR</w:t>
            </w:r>
            <w:r>
              <w:rPr>
                <w:rFonts w:hint="eastAsia"/>
                <w:sz w:val="22"/>
              </w:rPr>
              <w:t>用動画及びパンフレットの構成に関すること】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i w:val="1"/>
                <w:sz w:val="20"/>
              </w:rPr>
            </w:pPr>
            <w:r>
              <w:rPr>
                <w:rFonts w:hint="eastAsia"/>
                <w:i w:val="1"/>
                <w:sz w:val="20"/>
              </w:rPr>
              <w:t>※作製する</w:t>
            </w:r>
            <w:r>
              <w:rPr>
                <w:rFonts w:hint="eastAsia"/>
                <w:i w:val="1"/>
                <w:sz w:val="20"/>
              </w:rPr>
              <w:t>PR</w:t>
            </w:r>
            <w:r>
              <w:rPr>
                <w:rFonts w:hint="eastAsia"/>
                <w:i w:val="1"/>
                <w:sz w:val="20"/>
              </w:rPr>
              <w:t>用動画及びパンフレットの構成について記載してください。</w:t>
            </w:r>
          </w:p>
        </w:tc>
      </w:tr>
      <w:tr>
        <w:trPr>
          <w:trHeight w:val="4378" w:hRule="atLeast"/>
          <w:tblHeader/>
        </w:trPr>
        <w:tc>
          <w:tcPr>
            <w:tcW w:w="308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6859"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sz w:val="22"/>
              </w:rPr>
            </w:pPr>
            <w:r>
              <w:rPr>
                <w:rFonts w:hint="eastAsia"/>
                <w:sz w:val="22"/>
              </w:rPr>
              <w:t>【外国人材にニーズのある受入業種・職種や企業・地域の特徴に関すること】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200" w:hanging="200" w:hangingChars="100"/>
              <w:rPr>
                <w:rFonts w:hint="default"/>
                <w:i w:val="1"/>
              </w:rPr>
            </w:pPr>
            <w:r>
              <w:rPr>
                <w:rFonts w:hint="eastAsia"/>
                <w:i w:val="1"/>
                <w:sz w:val="20"/>
              </w:rPr>
              <w:t>※受入が多い業種・職種や、外国人材が企業や地域を選定する際に重視する点としてターゲット国ごとに把握していること、又は、把握するための方法について具体的に記載してください。</w:t>
            </w:r>
          </w:p>
        </w:tc>
      </w:tr>
      <w:tr>
        <w:trPr>
          <w:trHeight w:val="2583" w:hRule="atLeast"/>
          <w:tblHeader/>
        </w:trPr>
        <w:tc>
          <w:tcPr>
            <w:tcW w:w="308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ind w:left="210" w:leftChars="100" w:firstLine="2200" w:firstLineChars="1100"/>
              <w:rPr>
                <w:rFonts w:hint="default"/>
                <w:sz w:val="24"/>
              </w:rPr>
            </w:pPr>
          </w:p>
        </w:tc>
        <w:tc>
          <w:tcPr>
            <w:tcW w:w="6859"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sz w:val="22"/>
              </w:rPr>
            </w:pPr>
            <w:r>
              <w:rPr>
                <w:rFonts w:hint="eastAsia"/>
                <w:sz w:val="22"/>
              </w:rPr>
              <w:t>【取材先、ネイティブスピーカーの選定に関すること】</w:t>
            </w:r>
          </w:p>
          <w:p>
            <w:pPr>
              <w:pStyle w:val="0"/>
              <w:rPr>
                <w:rFonts w:hint="default"/>
              </w:rPr>
            </w:pPr>
          </w:p>
          <w:p>
            <w:pPr>
              <w:pStyle w:val="0"/>
              <w:rPr>
                <w:rFonts w:hint="default"/>
              </w:rPr>
            </w:pPr>
          </w:p>
          <w:p>
            <w:pPr>
              <w:pStyle w:val="0"/>
              <w:rPr>
                <w:rFonts w:hint="default"/>
              </w:rPr>
            </w:pPr>
          </w:p>
          <w:p>
            <w:pPr>
              <w:pStyle w:val="0"/>
              <w:rPr>
                <w:rFonts w:hint="eastAsia"/>
              </w:rPr>
            </w:pPr>
          </w:p>
          <w:p>
            <w:pPr>
              <w:pStyle w:val="0"/>
              <w:ind w:left="200" w:hanging="200" w:hangingChars="100"/>
              <w:rPr>
                <w:rFonts w:hint="eastAsia"/>
                <w:i w:val="1"/>
                <w:sz w:val="20"/>
              </w:rPr>
            </w:pPr>
            <w:r>
              <w:rPr>
                <w:rFonts w:hint="eastAsia"/>
                <w:i w:val="1"/>
                <w:sz w:val="20"/>
              </w:rPr>
              <w:t>※取材先（外国人材、受入企業等）及びネイティブスピーカーの選定基準及び選定方法について、具体的に記載してください。</w:t>
            </w:r>
          </w:p>
        </w:tc>
      </w:tr>
      <w:tr>
        <w:trPr>
          <w:trHeight w:val="2573" w:hRule="atLeast"/>
          <w:tblHeader/>
        </w:trPr>
        <w:tc>
          <w:tcPr>
            <w:tcW w:w="308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6859"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ind w:left="210" w:hanging="210" w:hangingChars="100"/>
              <w:rPr>
                <w:rFonts w:hint="default"/>
                <w:i w:val="1"/>
                <w:sz w:val="20"/>
              </w:rPr>
            </w:pPr>
            <w:r>
              <w:rPr>
                <w:rFonts w:hint="eastAsia"/>
              </w:rPr>
              <w:t>【取材先への説明及び同意の取得に関すること】</w:t>
            </w:r>
          </w:p>
          <w:p>
            <w:pPr>
              <w:pStyle w:val="0"/>
              <w:ind w:left="200" w:hanging="200" w:hangingChars="100"/>
              <w:rPr>
                <w:rFonts w:hint="default"/>
                <w:sz w:val="20"/>
              </w:rPr>
            </w:pPr>
          </w:p>
          <w:p>
            <w:pPr>
              <w:pStyle w:val="0"/>
              <w:ind w:left="200" w:hanging="200" w:hangingChars="100"/>
              <w:rPr>
                <w:rFonts w:hint="default"/>
                <w:sz w:val="20"/>
              </w:rPr>
            </w:pPr>
          </w:p>
          <w:p>
            <w:pPr>
              <w:pStyle w:val="0"/>
              <w:ind w:left="200" w:hanging="200" w:hangingChars="100"/>
              <w:rPr>
                <w:rFonts w:hint="default"/>
                <w:sz w:val="20"/>
              </w:rPr>
            </w:pPr>
          </w:p>
          <w:p>
            <w:pPr>
              <w:pStyle w:val="0"/>
              <w:ind w:left="200" w:hanging="200" w:hangingChars="100"/>
              <w:rPr>
                <w:rFonts w:hint="default"/>
                <w:sz w:val="20"/>
              </w:rPr>
            </w:pPr>
          </w:p>
          <w:p>
            <w:pPr>
              <w:pStyle w:val="0"/>
              <w:ind w:left="0" w:leftChars="0" w:hanging="200" w:hangingChars="100"/>
              <w:rPr>
                <w:rFonts w:hint="default"/>
                <w:sz w:val="24"/>
              </w:rPr>
            </w:pPr>
            <w:r>
              <w:rPr>
                <w:rFonts w:hint="eastAsia"/>
                <w:i w:val="1"/>
                <w:sz w:val="20"/>
              </w:rPr>
              <w:t>※</w:t>
            </w:r>
            <w:r>
              <w:rPr>
                <w:rFonts w:hint="eastAsia"/>
                <w:i w:val="1"/>
                <w:sz w:val="20"/>
              </w:rPr>
              <w:t>PR</w:t>
            </w:r>
            <w:r>
              <w:rPr>
                <w:rFonts w:hint="eastAsia"/>
                <w:i w:val="1"/>
                <w:sz w:val="20"/>
              </w:rPr>
              <w:t>用動画及びパンフレットの県での利用や県内企業・監理団体等での二次利用についての説明方法及び肖像権等の諸権利に関する同意の取得方法について記載してください。</w:t>
            </w:r>
          </w:p>
        </w:tc>
      </w:tr>
      <w:tr>
        <w:trPr>
          <w:trHeight w:val="2563" w:hRule="atLeast"/>
          <w:tblHeader/>
        </w:trPr>
        <w:tc>
          <w:tcPr>
            <w:tcW w:w="3085"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4"/>
              </w:rPr>
            </w:pPr>
            <w:r>
              <w:rPr>
                <w:rFonts w:hint="eastAsia"/>
                <w:sz w:val="24"/>
              </w:rPr>
              <w:t>業務実施体制</w:t>
            </w:r>
          </w:p>
        </w:tc>
        <w:tc>
          <w:tcPr>
            <w:tcW w:w="6859"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rPr>
                <w:rFonts w:hint="default"/>
                <w:sz w:val="20"/>
              </w:rPr>
            </w:pPr>
          </w:p>
          <w:p>
            <w:pPr>
              <w:pStyle w:val="0"/>
              <w:ind w:left="200" w:hanging="200" w:hangingChars="100"/>
              <w:rPr>
                <w:rFonts w:hint="default"/>
                <w:sz w:val="24"/>
              </w:rPr>
            </w:pPr>
            <w:r>
              <w:rPr>
                <w:rFonts w:hint="eastAsia"/>
                <w:i w:val="1"/>
                <w:sz w:val="20"/>
              </w:rPr>
              <w:t>※事業を実施するための実施体制、人員の配置、スケジュール等について記載してください。</w:t>
            </w:r>
          </w:p>
        </w:tc>
      </w:tr>
      <w:tr>
        <w:trPr>
          <w:trHeight w:val="2553" w:hRule="atLeast"/>
          <w:tblHeader/>
        </w:trPr>
        <w:tc>
          <w:tcPr>
            <w:tcW w:w="3085"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4"/>
              </w:rPr>
            </w:pPr>
            <w:r>
              <w:rPr>
                <w:rFonts w:hint="eastAsia"/>
                <w:sz w:val="24"/>
              </w:rPr>
              <w:t>過去３年間の同種・類似業務の実施実績</w:t>
            </w:r>
          </w:p>
        </w:tc>
        <w:tc>
          <w:tcPr>
            <w:tcW w:w="6859"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64" w:hanging="64" w:hangingChars="32"/>
              <w:rPr>
                <w:rFonts w:hint="default"/>
                <w:sz w:val="24"/>
              </w:rPr>
            </w:pPr>
            <w:r>
              <w:rPr>
                <w:rFonts w:hint="eastAsia"/>
                <w:i w:val="1"/>
                <w:sz w:val="20"/>
              </w:rPr>
              <w:t>※同種・類似業務の実績について、発注者、事業内容及び受注年がわかるように記載してください。</w:t>
            </w:r>
          </w:p>
        </w:tc>
      </w:tr>
      <w:tr>
        <w:trPr>
          <w:trHeight w:val="2740" w:hRule="atLeast"/>
          <w:tblHeader/>
        </w:trPr>
        <w:tc>
          <w:tcPr>
            <w:tcW w:w="3085"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rPr>
                <w:rFonts w:hint="default"/>
                <w:sz w:val="24"/>
              </w:rPr>
            </w:pPr>
            <w:r>
              <w:rPr>
                <w:rFonts w:hint="eastAsia"/>
                <w:sz w:val="24"/>
              </w:rPr>
              <w:t>その他</w:t>
            </w:r>
          </w:p>
        </w:tc>
        <w:tc>
          <w:tcPr>
            <w:tcW w:w="6859"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p>
          <w:p>
            <w:pPr>
              <w:pStyle w:val="0"/>
              <w:ind w:left="-38" w:leftChars="-18" w:firstLine="36" w:firstLineChars="18"/>
              <w:rPr>
                <w:rFonts w:hint="default"/>
                <w:i w:val="1"/>
              </w:rPr>
            </w:pPr>
            <w:r>
              <w:rPr>
                <w:rFonts w:hint="eastAsia"/>
                <w:i w:val="1"/>
                <w:sz w:val="20"/>
              </w:rPr>
              <w:t>※上記の項目以外で特筆すべき事項や、自由提案（仕様書に記載されている内容以外で、事業目的を達成するため効果的と思われるもの。ただし、予算額の範囲内での実施とする。）があれば記載してください。また、補足資料等があれば添付してください。</w:t>
            </w:r>
          </w:p>
        </w:tc>
      </w:tr>
    </w:tbl>
    <w:p>
      <w:pPr>
        <w:pStyle w:val="19"/>
        <w:numPr>
          <w:ilvl w:val="0"/>
          <w:numId w:val="1"/>
        </w:numPr>
        <w:ind w:leftChars="0"/>
        <w:rPr>
          <w:rFonts w:hint="default"/>
          <w:sz w:val="24"/>
        </w:rPr>
      </w:pPr>
      <w:r>
        <w:rPr>
          <w:rFonts w:hint="eastAsia"/>
          <w:sz w:val="24"/>
        </w:rPr>
        <w:t>本様式は適宜変更して差し支えありません。ただし、</w:t>
      </w:r>
      <w:r>
        <w:rPr>
          <w:rFonts w:hint="eastAsia"/>
          <w:sz w:val="24"/>
        </w:rPr>
        <w:t>A4</w:t>
      </w:r>
      <w:r>
        <w:rPr>
          <w:rFonts w:hint="eastAsia"/>
          <w:sz w:val="24"/>
        </w:rPr>
        <w:t>用紙で作成することとし、表紙、裏表紙を含め２０ページ以内としてください。</w:t>
      </w:r>
    </w:p>
    <w:sectPr>
      <w:pgSz w:w="11906" w:h="16838"/>
      <w:pgMar w:top="1021" w:right="1077" w:bottom="1021" w:left="1077" w:header="851" w:footer="340" w:gutter="0"/>
      <w:pgNumType w:fmt="numberInDash"/>
      <w:cols w:space="720"/>
      <w:textDirection w:val="lrTb"/>
      <w:docGrid w:type="lines" w:linePitch="36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6FC794C"/>
    <w:lvl w:ilvl="0" w:tplc="35681F58">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6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516</TotalTime>
  <Pages>4</Pages>
  <Words>5</Words>
  <Characters>813</Characters>
  <Application>JUST Note</Application>
  <Lines>213</Lines>
  <Paragraphs>35</Paragraphs>
  <CharactersWithSpaces>832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千葉　新之助</cp:lastModifiedBy>
  <cp:lastPrinted>2024-12-05T06:56:00Z</cp:lastPrinted>
  <dcterms:created xsi:type="dcterms:W3CDTF">2018-04-13T04:51:00Z</dcterms:created>
  <dcterms:modified xsi:type="dcterms:W3CDTF">2026-04-24T01:03:24Z</dcterms:modified>
  <cp:revision>74</cp:revision>
</cp:coreProperties>
</file>