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会　　社　　概　　要</w:t>
      </w:r>
    </w:p>
    <w:tbl>
      <w:tblPr>
        <w:tblStyle w:val="Table1"/>
        <w:tblW w:w="95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08"/>
        <w:gridCol w:w="1458"/>
        <w:gridCol w:w="668"/>
        <w:gridCol w:w="4889"/>
        <w:gridCol w:w="1020"/>
        <w:tblGridChange w:id="0">
          <w:tblGrid>
            <w:gridCol w:w="1508"/>
            <w:gridCol w:w="1458"/>
            <w:gridCol w:w="668"/>
            <w:gridCol w:w="4889"/>
            <w:gridCol w:w="1020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会 社 名</w:t>
            </w:r>
          </w:p>
          <w:p w:rsidR="00000000" w:rsidDel="00000000" w:rsidP="00000000" w:rsidRDefault="00000000" w:rsidRPr="00000000" w14:paraId="0000000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代表者名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会社名</w:t>
            </w:r>
          </w:p>
          <w:p w:rsidR="00000000" w:rsidDel="00000000" w:rsidP="00000000" w:rsidRDefault="00000000" w:rsidRPr="00000000" w14:paraId="000000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代表者職・氏名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所 在 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　本　　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0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電話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現地営業所等</w:t>
            </w:r>
          </w:p>
          <w:p w:rsidR="00000000" w:rsidDel="00000000" w:rsidP="00000000" w:rsidRDefault="00000000" w:rsidRPr="00000000" w14:paraId="00000013">
            <w:pPr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（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海外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に本社がある場合は日本国内の営業所）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設立年月日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年　　月　　日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（現地営業所等の設立年月日　　年　　月　　日）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直近の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年間売上高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従業員数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人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（現地営業所等の社員数　　　　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会社の特色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類似業務の実績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（過去３年以内）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発 注 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　　　　　 　　　　業  務  内  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ind w:left="143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受注年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秋田県関係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秋田県以外の官公庁・公共団体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その他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【本申請の窓口となる担当者名】</w:t>
            </w:r>
          </w:p>
          <w:p w:rsidR="00000000" w:rsidDel="00000000" w:rsidP="00000000" w:rsidRDefault="00000000" w:rsidRPr="00000000" w14:paraId="00000052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所属　　　　　　　　　　　　　　　　　　　　　　　　　　　　　　　　 　</w:t>
            </w:r>
          </w:p>
          <w:p w:rsidR="00000000" w:rsidDel="00000000" w:rsidP="00000000" w:rsidRDefault="00000000" w:rsidRPr="00000000" w14:paraId="00000053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職名　　　　　　　　　　　　　　　　　　　　　　　　　　　　　　　　　 電話</w:t>
            </w:r>
          </w:p>
          <w:p w:rsidR="00000000" w:rsidDel="00000000" w:rsidP="00000000" w:rsidRDefault="00000000" w:rsidRPr="00000000" w14:paraId="00000054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氏名　　　　　　　　　　　　　　　　　　　　　　　　　　　　　　　　　　Ｅ-ｍａｉｌ</w:t>
            </w:r>
          </w:p>
        </w:tc>
      </w:tr>
    </w:tbl>
    <w:p w:rsidR="00000000" w:rsidDel="00000000" w:rsidP="00000000" w:rsidRDefault="00000000" w:rsidRPr="00000000" w14:paraId="00000059">
      <w:pPr>
        <w:ind w:left="300" w:hanging="3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00" w:hanging="3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　記載欄が不足する場合は、複数枚になっても構いません。</w:t>
      </w:r>
    </w:p>
    <w:p w:rsidR="00000000" w:rsidDel="00000000" w:rsidP="00000000" w:rsidRDefault="00000000" w:rsidRPr="00000000" w14:paraId="0000005B">
      <w:pPr>
        <w:ind w:left="300" w:hanging="3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　事業共同体の場合は、別紙【様式４】事業共同体結成届の提出と共に、当該事業共同体を構成する各社について本様式【様式３】を提出してください。</w:t>
      </w:r>
    </w:p>
    <w:sectPr>
      <w:footerReference r:id="rId7" w:type="default"/>
      <w:pgSz w:h="16838" w:w="11906" w:orient="portrait"/>
      <w:pgMar w:bottom="907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PGothic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lef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PGothic" w:cs="MS PGothic" w:eastAsia="MS PGothic" w:hAnsi="MS PGothic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5Sgt7g6M8Xe2bILNhjVhnAMUw==">CgMxLjA4AHIhMVVmSm91NWZ5WnZfQkxqNm5veHlDNk9MdzVtaGRwc2Jo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