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6282" w14:textId="05F5CC3D" w:rsidR="005F462E" w:rsidRPr="00124595" w:rsidRDefault="00566C38" w:rsidP="00597C96">
      <w:pPr>
        <w:rPr>
          <w:rFonts w:ascii="ＭＳ ゴシック" w:eastAsia="ＭＳ ゴシック" w:hAnsi="ＭＳ ゴシック"/>
        </w:rPr>
      </w:pPr>
      <w:r w:rsidRPr="00124595">
        <w:rPr>
          <w:rFonts w:ascii="ＭＳ ゴシック" w:eastAsia="ＭＳ ゴシック" w:hAnsi="ＭＳ ゴシック" w:hint="eastAsia"/>
        </w:rPr>
        <w:t>別紙様式</w:t>
      </w:r>
      <w:r w:rsidR="00272B47">
        <w:rPr>
          <w:rFonts w:ascii="ＭＳ ゴシック" w:eastAsia="ＭＳ ゴシック" w:hAnsi="ＭＳ ゴシック" w:hint="eastAsia"/>
        </w:rPr>
        <w:t>３</w:t>
      </w:r>
    </w:p>
    <w:p w14:paraId="50C2A023" w14:textId="041FF54D" w:rsidR="00D55277" w:rsidRPr="00C73A00" w:rsidRDefault="00D55277" w:rsidP="00D55277">
      <w:pPr>
        <w:widowControl/>
        <w:jc w:val="center"/>
        <w:rPr>
          <w:sz w:val="32"/>
          <w:szCs w:val="32"/>
        </w:rPr>
      </w:pPr>
      <w:r>
        <w:rPr>
          <w:rFonts w:hint="eastAsia"/>
          <w:sz w:val="32"/>
          <w:szCs w:val="32"/>
        </w:rPr>
        <w:t>誓　約　書</w:t>
      </w:r>
    </w:p>
    <w:p w14:paraId="40D8527B" w14:textId="77777777" w:rsidR="00D55277" w:rsidRDefault="00D55277" w:rsidP="00D55277">
      <w:pPr>
        <w:ind w:firstLineChars="2900" w:firstLine="6960"/>
      </w:pPr>
      <w:r>
        <w:rPr>
          <w:rFonts w:hint="eastAsia"/>
        </w:rPr>
        <w:t xml:space="preserve">　年　　月　　日</w:t>
      </w:r>
    </w:p>
    <w:p w14:paraId="45E11020" w14:textId="77777777" w:rsidR="00D55277" w:rsidRDefault="00D55277" w:rsidP="00D55277">
      <w:pPr>
        <w:ind w:firstLineChars="2900" w:firstLine="6960"/>
      </w:pPr>
    </w:p>
    <w:p w14:paraId="6634747D" w14:textId="77777777" w:rsidR="00D55277" w:rsidRDefault="00D55277" w:rsidP="00D55277">
      <w:pPr>
        <w:ind w:firstLineChars="100" w:firstLine="240"/>
      </w:pPr>
      <w:r>
        <w:rPr>
          <w:rFonts w:hint="eastAsia"/>
        </w:rPr>
        <w:t>秋田県知事　　　　　　　　　宛</w:t>
      </w:r>
    </w:p>
    <w:p w14:paraId="0565C996" w14:textId="77777777" w:rsidR="00D55277" w:rsidRDefault="00D55277" w:rsidP="00D55277"/>
    <w:p w14:paraId="0B2D6C4B" w14:textId="77777777" w:rsidR="00D55277" w:rsidRDefault="00D55277" w:rsidP="00D55277">
      <w:pPr>
        <w:ind w:firstLineChars="2000" w:firstLine="4800"/>
      </w:pPr>
      <w:r>
        <w:rPr>
          <w:rFonts w:hint="eastAsia"/>
        </w:rPr>
        <w:t>住　所</w:t>
      </w:r>
    </w:p>
    <w:p w14:paraId="68A0260D" w14:textId="77777777" w:rsidR="00D55277" w:rsidRDefault="00D55277" w:rsidP="00D55277"/>
    <w:p w14:paraId="62E0B263" w14:textId="77777777" w:rsidR="00D55277" w:rsidRDefault="00D55277" w:rsidP="00D55277">
      <w:pPr>
        <w:ind w:firstLineChars="2000" w:firstLine="4800"/>
      </w:pPr>
      <w:r>
        <w:rPr>
          <w:rFonts w:hint="eastAsia"/>
        </w:rPr>
        <w:t>氏　名</w:t>
      </w:r>
    </w:p>
    <w:p w14:paraId="61286EDB" w14:textId="77777777" w:rsidR="00D55277" w:rsidRPr="00D555A2" w:rsidRDefault="00D55277" w:rsidP="00D55277">
      <w:pPr>
        <w:ind w:firstLineChars="1000" w:firstLine="2400"/>
        <w:rPr>
          <w:color w:val="808080" w:themeColor="background1" w:themeShade="80"/>
        </w:rPr>
      </w:pPr>
      <w:r w:rsidRPr="00D555A2">
        <w:rPr>
          <w:rFonts w:hint="eastAsia"/>
          <w:color w:val="808080" w:themeColor="background1" w:themeShade="80"/>
        </w:rPr>
        <w:t>個人事業主の場合は、屋号及び本人氏名を記入してください</w:t>
      </w:r>
    </w:p>
    <w:p w14:paraId="4B2DB6E9" w14:textId="77777777" w:rsidR="00566C38" w:rsidRPr="00D55277" w:rsidRDefault="00566C38" w:rsidP="00597C96">
      <w:pPr>
        <w:rPr>
          <w:rFonts w:hAnsi="ＭＳ 明朝"/>
        </w:rPr>
      </w:pPr>
    </w:p>
    <w:p w14:paraId="2445839D" w14:textId="6A5284A5" w:rsidR="00D55277" w:rsidRPr="00D55277" w:rsidRDefault="00D55277" w:rsidP="00D55277">
      <w:pPr>
        <w:ind w:firstLineChars="100" w:firstLine="240"/>
      </w:pPr>
      <w:r w:rsidRPr="00D55277">
        <w:t>「外国人技能職定着促進事業費補助金」の</w:t>
      </w:r>
      <w:r w:rsidR="00573FE3">
        <w:rPr>
          <w:rFonts w:hint="eastAsia"/>
        </w:rPr>
        <w:t>交付</w:t>
      </w:r>
      <w:r w:rsidRPr="00D55277">
        <w:t>申請にあたり、</w:t>
      </w:r>
      <w:r>
        <w:rPr>
          <w:rFonts w:hint="eastAsia"/>
        </w:rPr>
        <w:t>次の</w:t>
      </w:r>
      <w:r w:rsidRPr="00D55277">
        <w:t>事項について誓約します。</w:t>
      </w:r>
    </w:p>
    <w:p w14:paraId="1546C83C" w14:textId="44AEB323" w:rsidR="00D55277" w:rsidRDefault="00D55277" w:rsidP="00C12FDB">
      <w:pPr>
        <w:ind w:firstLineChars="100" w:firstLine="240"/>
      </w:pPr>
      <w:r w:rsidRPr="00D55277">
        <w:t>１</w:t>
      </w:r>
      <w:r>
        <w:rPr>
          <w:rFonts w:hint="eastAsia"/>
        </w:rPr>
        <w:t xml:space="preserve">　秋田県財務規則、秋田県建設部建設政策課関係補助金交付要綱等を</w:t>
      </w:r>
      <w:r w:rsidRPr="00D55277">
        <w:t>遵守し、</w:t>
      </w:r>
    </w:p>
    <w:p w14:paraId="29C23BB2" w14:textId="0C574D4A" w:rsidR="00D55277" w:rsidRDefault="00D55277" w:rsidP="00A955CA">
      <w:pPr>
        <w:ind w:firstLineChars="200" w:firstLine="480"/>
      </w:pPr>
      <w:r w:rsidRPr="00D55277">
        <w:t>適正に事業を実施</w:t>
      </w:r>
      <w:r>
        <w:rPr>
          <w:rFonts w:hint="eastAsia"/>
        </w:rPr>
        <w:t>するととも</w:t>
      </w:r>
      <w:r w:rsidR="00A955CA">
        <w:rPr>
          <w:rFonts w:hint="eastAsia"/>
        </w:rPr>
        <w:t>に</w:t>
      </w:r>
      <w:r>
        <w:rPr>
          <w:rFonts w:hint="eastAsia"/>
        </w:rPr>
        <w:t>、</w:t>
      </w:r>
      <w:r w:rsidRPr="00D55277">
        <w:t>申請内容に虚偽があった場合は、採択の取消</w:t>
      </w:r>
    </w:p>
    <w:p w14:paraId="66662441" w14:textId="667887EB" w:rsidR="00D55277" w:rsidRDefault="00D55277" w:rsidP="00D55277">
      <w:pPr>
        <w:ind w:firstLineChars="200" w:firstLine="480"/>
      </w:pPr>
      <w:r w:rsidRPr="00D55277">
        <w:t>しや補助金の返還に応じることに同意</w:t>
      </w:r>
      <w:r w:rsidR="00C12FDB">
        <w:rPr>
          <w:rFonts w:hint="eastAsia"/>
        </w:rPr>
        <w:t>すること</w:t>
      </w:r>
      <w:r w:rsidRPr="00D55277">
        <w:t>。</w:t>
      </w:r>
    </w:p>
    <w:p w14:paraId="3997CCB9" w14:textId="77777777" w:rsidR="008F2B01" w:rsidRDefault="008F2B01" w:rsidP="008F2B01">
      <w:pPr>
        <w:ind w:firstLineChars="100" w:firstLine="240"/>
      </w:pPr>
      <w:r>
        <w:rPr>
          <w:rFonts w:hint="eastAsia"/>
        </w:rPr>
        <w:t xml:space="preserve">２　</w:t>
      </w:r>
      <w:r>
        <w:t>本事業の実施要領第２条に規定する補助対象者の要件をすべて満たしている</w:t>
      </w:r>
    </w:p>
    <w:p w14:paraId="4DCB9C39" w14:textId="7FA35F9B" w:rsidR="008F2B01" w:rsidRDefault="008F2B01" w:rsidP="008F2B01">
      <w:pPr>
        <w:ind w:firstLineChars="200" w:firstLine="480"/>
      </w:pPr>
      <w:r>
        <w:t>ことを誓約</w:t>
      </w:r>
      <w:r>
        <w:rPr>
          <w:rFonts w:hint="eastAsia"/>
        </w:rPr>
        <w:t>すること。</w:t>
      </w:r>
    </w:p>
    <w:p w14:paraId="37FBECDE" w14:textId="25B10215" w:rsidR="00D55277" w:rsidRDefault="008F2B01" w:rsidP="00C12FDB">
      <w:pPr>
        <w:ind w:firstLineChars="100" w:firstLine="240"/>
      </w:pPr>
      <w:r>
        <w:rPr>
          <w:rFonts w:hint="eastAsia"/>
        </w:rPr>
        <w:t>３</w:t>
      </w:r>
      <w:r w:rsidR="00D55277">
        <w:rPr>
          <w:rFonts w:hint="eastAsia"/>
        </w:rPr>
        <w:t xml:space="preserve">　</w:t>
      </w:r>
      <w:r w:rsidR="00C12FDB">
        <w:rPr>
          <w:rFonts w:hint="eastAsia"/>
        </w:rPr>
        <w:t>人</w:t>
      </w:r>
      <w:r w:rsidR="00D55277" w:rsidRPr="00D55277">
        <w:t>件費の算定にあたり、以下の事項を遵守・同意</w:t>
      </w:r>
      <w:r w:rsidR="00C12FDB">
        <w:rPr>
          <w:rFonts w:hint="eastAsia"/>
        </w:rPr>
        <w:t>すること</w:t>
      </w:r>
      <w:r w:rsidR="00D55277" w:rsidRPr="00D55277">
        <w:t>。</w:t>
      </w:r>
    </w:p>
    <w:p w14:paraId="2D62D11C" w14:textId="77777777" w:rsidR="00D55277" w:rsidRDefault="00D55277" w:rsidP="00D55277">
      <w:pPr>
        <w:ind w:firstLineChars="100" w:firstLine="240"/>
      </w:pPr>
      <w:r>
        <w:rPr>
          <w:rFonts w:hint="eastAsia"/>
        </w:rPr>
        <w:t>（１）</w:t>
      </w:r>
      <w:r w:rsidRPr="00D55277">
        <w:t>個人事業主の親族である「専従者」は、補助対象（従事者）に含まれてい</w:t>
      </w:r>
    </w:p>
    <w:p w14:paraId="7915B15E" w14:textId="77777777" w:rsidR="00D55277" w:rsidRDefault="00D55277" w:rsidP="00D55277">
      <w:pPr>
        <w:ind w:firstLineChars="400" w:firstLine="960"/>
      </w:pPr>
      <w:r w:rsidRPr="00D55277">
        <w:t>ないこと。</w:t>
      </w:r>
    </w:p>
    <w:p w14:paraId="62438F2C" w14:textId="77777777" w:rsidR="00C12FDB" w:rsidRDefault="00D55277" w:rsidP="00C12FDB">
      <w:pPr>
        <w:ind w:firstLineChars="100" w:firstLine="240"/>
        <w:rPr>
          <w:rFonts w:hAnsi="ＭＳ 明朝"/>
        </w:rPr>
      </w:pPr>
      <w:r>
        <w:rPr>
          <w:rFonts w:hint="eastAsia"/>
        </w:rPr>
        <w:t>（２）</w:t>
      </w:r>
      <w:r w:rsidRPr="00D55277">
        <w:t>法人役員及び個人事業主本人の時給単価については、</w:t>
      </w:r>
      <w:r w:rsidR="00C12FDB" w:rsidRPr="00C12FDB">
        <w:rPr>
          <w:rFonts w:hAnsi="ＭＳ 明朝" w:hint="eastAsia"/>
        </w:rPr>
        <w:t>外国人技能職定着促</w:t>
      </w:r>
    </w:p>
    <w:p w14:paraId="502B5E6E" w14:textId="77777777" w:rsidR="00C12FDB" w:rsidRDefault="00C12FDB" w:rsidP="00D55277">
      <w:pPr>
        <w:ind w:firstLineChars="100" w:firstLine="240"/>
      </w:pPr>
      <w:r>
        <w:rPr>
          <w:rFonts w:hAnsi="ＭＳ 明朝" w:hint="eastAsia"/>
        </w:rPr>
        <w:t xml:space="preserve">　　　</w:t>
      </w:r>
      <w:r w:rsidRPr="00C12FDB">
        <w:rPr>
          <w:rFonts w:hAnsi="ＭＳ 明朝" w:hint="eastAsia"/>
        </w:rPr>
        <w:t>進事業費補助金実施要領</w:t>
      </w:r>
      <w:r w:rsidR="00D55277" w:rsidRPr="00D55277">
        <w:t>に基づき一律4,600円（固定単価）を適用するこ</w:t>
      </w:r>
    </w:p>
    <w:p w14:paraId="69F2417A" w14:textId="77777777" w:rsidR="00C12FDB" w:rsidRDefault="00D55277" w:rsidP="00C12FDB">
      <w:pPr>
        <w:ind w:firstLineChars="400" w:firstLine="960"/>
      </w:pPr>
      <w:r w:rsidRPr="00D55277">
        <w:t>と。</w:t>
      </w:r>
    </w:p>
    <w:p w14:paraId="5B4FB20A" w14:textId="77777777" w:rsidR="00C12FDB" w:rsidRDefault="00C12FDB" w:rsidP="00C12FDB">
      <w:pPr>
        <w:ind w:firstLineChars="100" w:firstLine="240"/>
      </w:pPr>
      <w:r>
        <w:rPr>
          <w:rFonts w:hint="eastAsia"/>
        </w:rPr>
        <w:t>（３）</w:t>
      </w:r>
      <w:r w:rsidR="00D55277" w:rsidRPr="00D55277">
        <w:t>正規社員等の時給算定において、残業代、通勤手当、賞与等を含めていな</w:t>
      </w:r>
    </w:p>
    <w:p w14:paraId="7789B0FE" w14:textId="3F16733D" w:rsidR="00D55277" w:rsidRPr="00D55277" w:rsidRDefault="00D55277" w:rsidP="00C12FDB">
      <w:pPr>
        <w:ind w:firstLineChars="400" w:firstLine="960"/>
      </w:pPr>
      <w:r w:rsidRPr="00D55277">
        <w:t>いこと。</w:t>
      </w:r>
    </w:p>
    <w:p w14:paraId="1F685C02" w14:textId="15119875" w:rsidR="00C12FDB" w:rsidRDefault="008F2B01" w:rsidP="00C12FDB">
      <w:pPr>
        <w:ind w:firstLineChars="100" w:firstLine="240"/>
      </w:pPr>
      <w:r>
        <w:rPr>
          <w:rFonts w:hint="eastAsia"/>
        </w:rPr>
        <w:t>４</w:t>
      </w:r>
      <w:r w:rsidR="00C12FDB">
        <w:rPr>
          <w:rFonts w:hint="eastAsia"/>
        </w:rPr>
        <w:t xml:space="preserve">　</w:t>
      </w:r>
      <w:r w:rsidR="00D55277" w:rsidRPr="00D55277">
        <w:t>本事業と同一の事業内容又は経費について、国、他の地方公共団体又は県の</w:t>
      </w:r>
    </w:p>
    <w:p w14:paraId="7858093D" w14:textId="68AF2CB5" w:rsidR="00D55277" w:rsidRPr="00D55277" w:rsidRDefault="00D55277" w:rsidP="00C12FDB">
      <w:pPr>
        <w:ind w:firstLineChars="200" w:firstLine="480"/>
      </w:pPr>
      <w:r w:rsidRPr="00D55277">
        <w:t>他の制度による補助金等の交付を重複して受けて</w:t>
      </w:r>
      <w:r w:rsidR="00C12FDB">
        <w:rPr>
          <w:rFonts w:hint="eastAsia"/>
        </w:rPr>
        <w:t>いないこと。</w:t>
      </w:r>
    </w:p>
    <w:p w14:paraId="64676ADC" w14:textId="4FBE0983" w:rsidR="00D55277" w:rsidRPr="00D55277" w:rsidRDefault="008F2B01" w:rsidP="00C12FDB">
      <w:pPr>
        <w:ind w:firstLineChars="100" w:firstLine="240"/>
      </w:pPr>
      <w:r>
        <w:rPr>
          <w:rFonts w:hint="eastAsia"/>
        </w:rPr>
        <w:t>５</w:t>
      </w:r>
      <w:r w:rsidR="00C12FDB">
        <w:rPr>
          <w:rFonts w:hint="eastAsia"/>
        </w:rPr>
        <w:t xml:space="preserve">　</w:t>
      </w:r>
      <w:r w:rsidR="002B0E2D">
        <w:t>国税、地方税及び社会保険料について、滞納がないこと。</w:t>
      </w:r>
    </w:p>
    <w:p w14:paraId="457B45F3" w14:textId="211CB1B2" w:rsidR="00C12FDB" w:rsidRDefault="008F2B01" w:rsidP="00C12FDB">
      <w:pPr>
        <w:ind w:firstLineChars="100" w:firstLine="240"/>
      </w:pPr>
      <w:r>
        <w:rPr>
          <w:rFonts w:hint="eastAsia"/>
        </w:rPr>
        <w:t>６</w:t>
      </w:r>
      <w:r w:rsidR="00C12FDB">
        <w:rPr>
          <w:rFonts w:hint="eastAsia"/>
        </w:rPr>
        <w:t xml:space="preserve">　</w:t>
      </w:r>
      <w:r w:rsidR="00D55277" w:rsidRPr="00D55277">
        <w:t>申請者（法人の場合はその役員等を含む）は、秋田県暴力団排除条例に抵触</w:t>
      </w:r>
    </w:p>
    <w:p w14:paraId="6E7B63F1" w14:textId="213610C5" w:rsidR="00D55277" w:rsidRDefault="00D55277" w:rsidP="00C12FDB">
      <w:pPr>
        <w:ind w:leftChars="200" w:left="480"/>
      </w:pPr>
      <w:r w:rsidRPr="00D55277">
        <w:t>する者、または社会的に批判を受けるような反社会的勢力との関係は一切有して</w:t>
      </w:r>
      <w:r w:rsidR="00C12FDB">
        <w:rPr>
          <w:rFonts w:hint="eastAsia"/>
        </w:rPr>
        <w:t>いないこと</w:t>
      </w:r>
      <w:r w:rsidRPr="00D55277">
        <w:t>。</w:t>
      </w:r>
      <w:r w:rsidR="00D22A2A">
        <w:t>かつ、宗教活動又は政治活動を主たる目的とする者でないこと。</w:t>
      </w:r>
    </w:p>
    <w:p w14:paraId="0227B08C" w14:textId="28450244" w:rsidR="00581DE8" w:rsidRPr="00581DE8" w:rsidRDefault="008F2B01" w:rsidP="00581DE8">
      <w:pPr>
        <w:ind w:firstLineChars="100" w:firstLine="240"/>
      </w:pPr>
      <w:r>
        <w:rPr>
          <w:rFonts w:hint="eastAsia"/>
        </w:rPr>
        <w:t>７</w:t>
      </w:r>
      <w:r w:rsidR="00581DE8" w:rsidRPr="00581DE8">
        <w:rPr>
          <w:rFonts w:hint="eastAsia"/>
        </w:rPr>
        <w:t xml:space="preserve">　</w:t>
      </w:r>
      <w:r w:rsidR="00581DE8" w:rsidRPr="00581DE8">
        <w:t>本補助金の交付を受けた場合、県内での大規模災害等における緊急復旧活動</w:t>
      </w:r>
    </w:p>
    <w:p w14:paraId="454CBAF1" w14:textId="46EA4A2A" w:rsidR="00581DE8" w:rsidRPr="00581DE8" w:rsidRDefault="00581DE8" w:rsidP="00581DE8">
      <w:pPr>
        <w:ind w:firstLineChars="200" w:firstLine="480"/>
      </w:pPr>
      <w:r w:rsidRPr="00581DE8">
        <w:t>又は除雪業務への協力要請があった際は、積極的に協力するよう努め</w:t>
      </w:r>
      <w:r w:rsidRPr="00581DE8">
        <w:rPr>
          <w:rFonts w:hint="eastAsia"/>
        </w:rPr>
        <w:t>ること</w:t>
      </w:r>
      <w:r w:rsidRPr="00581DE8">
        <w:t>。</w:t>
      </w:r>
    </w:p>
    <w:p w14:paraId="28A7DC15" w14:textId="7CE46402" w:rsidR="00581DE8" w:rsidRPr="00581DE8" w:rsidRDefault="00581DE8" w:rsidP="00581DE8">
      <w:r w:rsidRPr="00581DE8">
        <w:t xml:space="preserve"> </w:t>
      </w:r>
      <w:r w:rsidRPr="00581DE8">
        <w:rPr>
          <w:rFonts w:hint="eastAsia"/>
        </w:rPr>
        <w:t xml:space="preserve"> </w:t>
      </w:r>
      <w:r w:rsidR="008F2B01">
        <w:rPr>
          <w:rFonts w:hint="eastAsia"/>
        </w:rPr>
        <w:t>８</w:t>
      </w:r>
      <w:r w:rsidRPr="00581DE8">
        <w:rPr>
          <w:rFonts w:hint="eastAsia"/>
        </w:rPr>
        <w:t xml:space="preserve">　本補助金の交付を受けた場合、</w:t>
      </w:r>
      <w:r w:rsidRPr="00581DE8">
        <w:t>事業完了年度の翌年度に県が</w:t>
      </w:r>
      <w:r w:rsidRPr="00581DE8">
        <w:rPr>
          <w:rFonts w:hint="eastAsia"/>
        </w:rPr>
        <w:t>行う</w:t>
      </w:r>
      <w:r w:rsidRPr="00581DE8">
        <w:t>フォロー</w:t>
      </w:r>
    </w:p>
    <w:p w14:paraId="459BA801" w14:textId="4C1C7693" w:rsidR="00581DE8" w:rsidRPr="00581DE8" w:rsidRDefault="00581DE8" w:rsidP="00581DE8">
      <w:pPr>
        <w:ind w:firstLineChars="200" w:firstLine="480"/>
      </w:pPr>
      <w:r w:rsidRPr="00581DE8">
        <w:t>アップ調査（外国人材の定着状況等の調査）に対し協力</w:t>
      </w:r>
      <w:r w:rsidRPr="00581DE8">
        <w:rPr>
          <w:rFonts w:hint="eastAsia"/>
        </w:rPr>
        <w:t>すること</w:t>
      </w:r>
      <w:r w:rsidRPr="00581DE8">
        <w:t>。</w:t>
      </w:r>
    </w:p>
    <w:p w14:paraId="4524C625" w14:textId="1051CA4A" w:rsidR="00C12FDB" w:rsidRDefault="008F2B01" w:rsidP="00C12FDB">
      <w:pPr>
        <w:ind w:firstLineChars="100" w:firstLine="240"/>
      </w:pPr>
      <w:r>
        <w:rPr>
          <w:rFonts w:hint="eastAsia"/>
        </w:rPr>
        <w:t>９</w:t>
      </w:r>
      <w:r w:rsidR="00C12FDB" w:rsidRPr="00581DE8">
        <w:rPr>
          <w:rFonts w:hint="eastAsia"/>
        </w:rPr>
        <w:t xml:space="preserve">　</w:t>
      </w:r>
      <w:r w:rsidR="00D55277" w:rsidRPr="00581DE8">
        <w:t>本補助金の活用事例として、事業所名や取組内容等が県のホ</w:t>
      </w:r>
      <w:r w:rsidR="00D55277" w:rsidRPr="00D55277">
        <w:t>ームページ等で</w:t>
      </w:r>
    </w:p>
    <w:p w14:paraId="679A4237" w14:textId="2192ED5A" w:rsidR="00581DE8" w:rsidRDefault="00D55277" w:rsidP="008F2B01">
      <w:pPr>
        <w:ind w:firstLineChars="200" w:firstLine="480"/>
      </w:pPr>
      <w:r w:rsidRPr="00D55277">
        <w:t>紹介される場合があること。</w:t>
      </w:r>
    </w:p>
    <w:sectPr w:rsidR="00581DE8" w:rsidSect="008B2856">
      <w:footerReference w:type="default" r:id="rId8"/>
      <w:pgSz w:w="11906" w:h="16838" w:code="9"/>
      <w:pgMar w:top="1134"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FBC4" w14:textId="77777777" w:rsidR="00F20BD1" w:rsidRDefault="00F20BD1" w:rsidP="008B2856">
      <w:r>
        <w:separator/>
      </w:r>
    </w:p>
  </w:endnote>
  <w:endnote w:type="continuationSeparator" w:id="0">
    <w:p w14:paraId="473BA220" w14:textId="77777777" w:rsidR="00F20BD1" w:rsidRDefault="00F20BD1" w:rsidP="008B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64699"/>
      <w:docPartObj>
        <w:docPartGallery w:val="Page Numbers (Bottom of Page)"/>
        <w:docPartUnique/>
      </w:docPartObj>
    </w:sdtPr>
    <w:sdtEndPr/>
    <w:sdtContent>
      <w:p w14:paraId="20E7B96C" w14:textId="7CB3855F" w:rsidR="00981EFC" w:rsidRDefault="00981EFC">
        <w:pPr>
          <w:pStyle w:val="ac"/>
          <w:jc w:val="center"/>
        </w:pPr>
        <w:r>
          <w:fldChar w:fldCharType="begin"/>
        </w:r>
        <w:r>
          <w:instrText>PAGE   \* MERGEFORMAT</w:instrText>
        </w:r>
        <w:r>
          <w:fldChar w:fldCharType="separate"/>
        </w:r>
        <w:r>
          <w:rPr>
            <w:lang w:val="ja-JP"/>
          </w:rPr>
          <w:t>2</w:t>
        </w:r>
        <w:r>
          <w:fldChar w:fldCharType="end"/>
        </w:r>
      </w:p>
    </w:sdtContent>
  </w:sdt>
  <w:p w14:paraId="4BB706DE" w14:textId="77777777" w:rsidR="008B2856" w:rsidRDefault="008B28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B2B5" w14:textId="77777777" w:rsidR="00F20BD1" w:rsidRDefault="00F20BD1" w:rsidP="008B2856">
      <w:r>
        <w:separator/>
      </w:r>
    </w:p>
  </w:footnote>
  <w:footnote w:type="continuationSeparator" w:id="0">
    <w:p w14:paraId="4F58C094" w14:textId="77777777" w:rsidR="00F20BD1" w:rsidRDefault="00F20BD1" w:rsidP="008B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6A9F"/>
    <w:multiLevelType w:val="multilevel"/>
    <w:tmpl w:val="22E6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37023"/>
    <w:multiLevelType w:val="hybridMultilevel"/>
    <w:tmpl w:val="EBDE5E16"/>
    <w:lvl w:ilvl="0" w:tplc="F05453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8C7393"/>
    <w:multiLevelType w:val="hybridMultilevel"/>
    <w:tmpl w:val="4EC2F952"/>
    <w:lvl w:ilvl="0" w:tplc="33C20A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2764E0"/>
    <w:multiLevelType w:val="multilevel"/>
    <w:tmpl w:val="799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E4DFE"/>
    <w:multiLevelType w:val="hybridMultilevel"/>
    <w:tmpl w:val="BDE0AB0A"/>
    <w:lvl w:ilvl="0" w:tplc="81565D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A00FEA"/>
    <w:multiLevelType w:val="multilevel"/>
    <w:tmpl w:val="86AE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161FE"/>
    <w:multiLevelType w:val="hybridMultilevel"/>
    <w:tmpl w:val="8B34EE5C"/>
    <w:lvl w:ilvl="0" w:tplc="4CFCAD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7848C4"/>
    <w:multiLevelType w:val="multilevel"/>
    <w:tmpl w:val="BBB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64E87"/>
    <w:multiLevelType w:val="multilevel"/>
    <w:tmpl w:val="A110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DF61C1"/>
    <w:multiLevelType w:val="multilevel"/>
    <w:tmpl w:val="E592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E575D8"/>
    <w:multiLevelType w:val="multilevel"/>
    <w:tmpl w:val="5044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F0D05"/>
    <w:multiLevelType w:val="hybridMultilevel"/>
    <w:tmpl w:val="2780C692"/>
    <w:lvl w:ilvl="0" w:tplc="5342728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7AC06A6A"/>
    <w:multiLevelType w:val="multilevel"/>
    <w:tmpl w:val="4084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641550">
    <w:abstractNumId w:val="4"/>
  </w:num>
  <w:num w:numId="2" w16cid:durableId="94904241">
    <w:abstractNumId w:val="1"/>
  </w:num>
  <w:num w:numId="3" w16cid:durableId="2099522117">
    <w:abstractNumId w:val="10"/>
  </w:num>
  <w:num w:numId="4" w16cid:durableId="746927522">
    <w:abstractNumId w:val="7"/>
  </w:num>
  <w:num w:numId="5" w16cid:durableId="1935168647">
    <w:abstractNumId w:val="3"/>
  </w:num>
  <w:num w:numId="6" w16cid:durableId="743836935">
    <w:abstractNumId w:val="8"/>
  </w:num>
  <w:num w:numId="7" w16cid:durableId="1684823429">
    <w:abstractNumId w:val="9"/>
  </w:num>
  <w:num w:numId="8" w16cid:durableId="495850684">
    <w:abstractNumId w:val="2"/>
  </w:num>
  <w:num w:numId="9" w16cid:durableId="1233812055">
    <w:abstractNumId w:val="6"/>
  </w:num>
  <w:num w:numId="10" w16cid:durableId="1758016426">
    <w:abstractNumId w:val="12"/>
  </w:num>
  <w:num w:numId="11" w16cid:durableId="179196862">
    <w:abstractNumId w:val="5"/>
  </w:num>
  <w:num w:numId="12" w16cid:durableId="177620610">
    <w:abstractNumId w:val="11"/>
  </w:num>
  <w:num w:numId="13" w16cid:durableId="21031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D8"/>
    <w:rsid w:val="00004031"/>
    <w:rsid w:val="00007E4A"/>
    <w:rsid w:val="0001046E"/>
    <w:rsid w:val="00016EB2"/>
    <w:rsid w:val="00030F75"/>
    <w:rsid w:val="00047DCF"/>
    <w:rsid w:val="0005103A"/>
    <w:rsid w:val="00076565"/>
    <w:rsid w:val="000772FB"/>
    <w:rsid w:val="000815C0"/>
    <w:rsid w:val="00093CF4"/>
    <w:rsid w:val="000B20CE"/>
    <w:rsid w:val="000B640A"/>
    <w:rsid w:val="000C6409"/>
    <w:rsid w:val="000D50DF"/>
    <w:rsid w:val="000E0C54"/>
    <w:rsid w:val="000E5D8B"/>
    <w:rsid w:val="000F76A8"/>
    <w:rsid w:val="00101677"/>
    <w:rsid w:val="00101EDD"/>
    <w:rsid w:val="00102E15"/>
    <w:rsid w:val="00114CC6"/>
    <w:rsid w:val="00120943"/>
    <w:rsid w:val="00121195"/>
    <w:rsid w:val="00122982"/>
    <w:rsid w:val="00124595"/>
    <w:rsid w:val="0013042A"/>
    <w:rsid w:val="00130BFA"/>
    <w:rsid w:val="00132094"/>
    <w:rsid w:val="001346C9"/>
    <w:rsid w:val="001379BF"/>
    <w:rsid w:val="0015168A"/>
    <w:rsid w:val="00155F17"/>
    <w:rsid w:val="001617D3"/>
    <w:rsid w:val="00166A67"/>
    <w:rsid w:val="0018421D"/>
    <w:rsid w:val="001936AA"/>
    <w:rsid w:val="001B2B6B"/>
    <w:rsid w:val="001B5057"/>
    <w:rsid w:val="001B6362"/>
    <w:rsid w:val="001E31CE"/>
    <w:rsid w:val="001E4BBE"/>
    <w:rsid w:val="001F5F7F"/>
    <w:rsid w:val="001F6337"/>
    <w:rsid w:val="002056F1"/>
    <w:rsid w:val="002107F9"/>
    <w:rsid w:val="002139BF"/>
    <w:rsid w:val="0022181F"/>
    <w:rsid w:val="00227823"/>
    <w:rsid w:val="0023261E"/>
    <w:rsid w:val="00240A20"/>
    <w:rsid w:val="002413AD"/>
    <w:rsid w:val="002433F6"/>
    <w:rsid w:val="002435BE"/>
    <w:rsid w:val="00250C1A"/>
    <w:rsid w:val="002514D3"/>
    <w:rsid w:val="00252AF2"/>
    <w:rsid w:val="00257620"/>
    <w:rsid w:val="00257A36"/>
    <w:rsid w:val="00260293"/>
    <w:rsid w:val="0026150A"/>
    <w:rsid w:val="00272032"/>
    <w:rsid w:val="00272B47"/>
    <w:rsid w:val="002765EF"/>
    <w:rsid w:val="002A2189"/>
    <w:rsid w:val="002A3F70"/>
    <w:rsid w:val="002A7A32"/>
    <w:rsid w:val="002B0E2D"/>
    <w:rsid w:val="002B6338"/>
    <w:rsid w:val="002E06D5"/>
    <w:rsid w:val="00303021"/>
    <w:rsid w:val="003078CA"/>
    <w:rsid w:val="00310A87"/>
    <w:rsid w:val="00311DCB"/>
    <w:rsid w:val="0031465D"/>
    <w:rsid w:val="003259C3"/>
    <w:rsid w:val="00326E48"/>
    <w:rsid w:val="00330CFF"/>
    <w:rsid w:val="003311B0"/>
    <w:rsid w:val="003326C5"/>
    <w:rsid w:val="003376E6"/>
    <w:rsid w:val="0034372E"/>
    <w:rsid w:val="003740DE"/>
    <w:rsid w:val="00374B9D"/>
    <w:rsid w:val="00384534"/>
    <w:rsid w:val="00385C55"/>
    <w:rsid w:val="00387537"/>
    <w:rsid w:val="00392F05"/>
    <w:rsid w:val="003A0292"/>
    <w:rsid w:val="003A2C92"/>
    <w:rsid w:val="003A52CF"/>
    <w:rsid w:val="003B0549"/>
    <w:rsid w:val="003B1850"/>
    <w:rsid w:val="003B752B"/>
    <w:rsid w:val="003C5586"/>
    <w:rsid w:val="003C5CC2"/>
    <w:rsid w:val="003E2DB3"/>
    <w:rsid w:val="003E4703"/>
    <w:rsid w:val="003E7708"/>
    <w:rsid w:val="003F0CDE"/>
    <w:rsid w:val="003F2CE6"/>
    <w:rsid w:val="003F3FDE"/>
    <w:rsid w:val="003F5E4B"/>
    <w:rsid w:val="00415125"/>
    <w:rsid w:val="0041708A"/>
    <w:rsid w:val="00420A0E"/>
    <w:rsid w:val="00425187"/>
    <w:rsid w:val="00427D2C"/>
    <w:rsid w:val="00431ED4"/>
    <w:rsid w:val="00453336"/>
    <w:rsid w:val="00453884"/>
    <w:rsid w:val="004556CD"/>
    <w:rsid w:val="00465458"/>
    <w:rsid w:val="00471394"/>
    <w:rsid w:val="00474DD8"/>
    <w:rsid w:val="00486866"/>
    <w:rsid w:val="004A02B4"/>
    <w:rsid w:val="004A2F4C"/>
    <w:rsid w:val="004A36B6"/>
    <w:rsid w:val="004D15C7"/>
    <w:rsid w:val="004D5581"/>
    <w:rsid w:val="004D7353"/>
    <w:rsid w:val="004E414B"/>
    <w:rsid w:val="004F219F"/>
    <w:rsid w:val="004F2846"/>
    <w:rsid w:val="004F47B5"/>
    <w:rsid w:val="004F7B00"/>
    <w:rsid w:val="00505BCE"/>
    <w:rsid w:val="00512B45"/>
    <w:rsid w:val="00513AFB"/>
    <w:rsid w:val="00514A48"/>
    <w:rsid w:val="00530B3A"/>
    <w:rsid w:val="0053700F"/>
    <w:rsid w:val="00537720"/>
    <w:rsid w:val="0054207D"/>
    <w:rsid w:val="00552AE3"/>
    <w:rsid w:val="00566C38"/>
    <w:rsid w:val="00571E20"/>
    <w:rsid w:val="00573FE3"/>
    <w:rsid w:val="00574302"/>
    <w:rsid w:val="0057526F"/>
    <w:rsid w:val="0057541E"/>
    <w:rsid w:val="00577AEB"/>
    <w:rsid w:val="00581DE8"/>
    <w:rsid w:val="00583D4C"/>
    <w:rsid w:val="00587DFF"/>
    <w:rsid w:val="005933D3"/>
    <w:rsid w:val="00597C96"/>
    <w:rsid w:val="005A2E25"/>
    <w:rsid w:val="005A5989"/>
    <w:rsid w:val="005A70E5"/>
    <w:rsid w:val="005B0925"/>
    <w:rsid w:val="005B474F"/>
    <w:rsid w:val="005C0177"/>
    <w:rsid w:val="005C4DE7"/>
    <w:rsid w:val="005C5105"/>
    <w:rsid w:val="005D1E8D"/>
    <w:rsid w:val="005E0AF7"/>
    <w:rsid w:val="005E3555"/>
    <w:rsid w:val="005E4A63"/>
    <w:rsid w:val="005F462E"/>
    <w:rsid w:val="00604D1F"/>
    <w:rsid w:val="00605AB4"/>
    <w:rsid w:val="00615BAB"/>
    <w:rsid w:val="00635267"/>
    <w:rsid w:val="00642628"/>
    <w:rsid w:val="00650E28"/>
    <w:rsid w:val="0065130E"/>
    <w:rsid w:val="00661FA7"/>
    <w:rsid w:val="006648D4"/>
    <w:rsid w:val="00667D1F"/>
    <w:rsid w:val="00682D45"/>
    <w:rsid w:val="006832B3"/>
    <w:rsid w:val="006833EF"/>
    <w:rsid w:val="006911AF"/>
    <w:rsid w:val="00695011"/>
    <w:rsid w:val="006A13EC"/>
    <w:rsid w:val="006B26F3"/>
    <w:rsid w:val="006B2F78"/>
    <w:rsid w:val="006C530F"/>
    <w:rsid w:val="006E70BA"/>
    <w:rsid w:val="006E7CA1"/>
    <w:rsid w:val="006F4E2C"/>
    <w:rsid w:val="007025C5"/>
    <w:rsid w:val="00706A7D"/>
    <w:rsid w:val="0071076A"/>
    <w:rsid w:val="0072307E"/>
    <w:rsid w:val="0072659F"/>
    <w:rsid w:val="00727BE7"/>
    <w:rsid w:val="00731F3C"/>
    <w:rsid w:val="00737D75"/>
    <w:rsid w:val="0074101F"/>
    <w:rsid w:val="00741B4C"/>
    <w:rsid w:val="007424DE"/>
    <w:rsid w:val="00750164"/>
    <w:rsid w:val="00755D89"/>
    <w:rsid w:val="0077158E"/>
    <w:rsid w:val="00772B64"/>
    <w:rsid w:val="00790F1F"/>
    <w:rsid w:val="00794D86"/>
    <w:rsid w:val="00797199"/>
    <w:rsid w:val="007A40B7"/>
    <w:rsid w:val="007B4871"/>
    <w:rsid w:val="007B7940"/>
    <w:rsid w:val="007C5546"/>
    <w:rsid w:val="007D4B6D"/>
    <w:rsid w:val="007D4F34"/>
    <w:rsid w:val="007E7706"/>
    <w:rsid w:val="007F2B68"/>
    <w:rsid w:val="007F3B9D"/>
    <w:rsid w:val="008255D7"/>
    <w:rsid w:val="00837D1C"/>
    <w:rsid w:val="0084436A"/>
    <w:rsid w:val="00847304"/>
    <w:rsid w:val="008473C6"/>
    <w:rsid w:val="008528EE"/>
    <w:rsid w:val="00856672"/>
    <w:rsid w:val="00857813"/>
    <w:rsid w:val="00860A83"/>
    <w:rsid w:val="00861E25"/>
    <w:rsid w:val="00865827"/>
    <w:rsid w:val="00865CE1"/>
    <w:rsid w:val="00867342"/>
    <w:rsid w:val="008837A2"/>
    <w:rsid w:val="008850C8"/>
    <w:rsid w:val="00891A10"/>
    <w:rsid w:val="008954EA"/>
    <w:rsid w:val="00896848"/>
    <w:rsid w:val="008A4772"/>
    <w:rsid w:val="008B2856"/>
    <w:rsid w:val="008B6D86"/>
    <w:rsid w:val="008C6DA2"/>
    <w:rsid w:val="008D7A2D"/>
    <w:rsid w:val="008E4377"/>
    <w:rsid w:val="008E4F32"/>
    <w:rsid w:val="008E6185"/>
    <w:rsid w:val="008F2467"/>
    <w:rsid w:val="008F2B01"/>
    <w:rsid w:val="008F4B48"/>
    <w:rsid w:val="008F60A9"/>
    <w:rsid w:val="0090013B"/>
    <w:rsid w:val="00931FF1"/>
    <w:rsid w:val="00935B5A"/>
    <w:rsid w:val="009407CD"/>
    <w:rsid w:val="009417F6"/>
    <w:rsid w:val="00953B3B"/>
    <w:rsid w:val="009566B5"/>
    <w:rsid w:val="00965527"/>
    <w:rsid w:val="00972D61"/>
    <w:rsid w:val="00973B39"/>
    <w:rsid w:val="00974687"/>
    <w:rsid w:val="00981EFC"/>
    <w:rsid w:val="009872DE"/>
    <w:rsid w:val="009914DC"/>
    <w:rsid w:val="009A411E"/>
    <w:rsid w:val="009A5439"/>
    <w:rsid w:val="009A6A5A"/>
    <w:rsid w:val="009C094D"/>
    <w:rsid w:val="009C47DE"/>
    <w:rsid w:val="009C5172"/>
    <w:rsid w:val="009D0194"/>
    <w:rsid w:val="009D3FCD"/>
    <w:rsid w:val="009F0B7C"/>
    <w:rsid w:val="009F4A5D"/>
    <w:rsid w:val="009F5363"/>
    <w:rsid w:val="00A04522"/>
    <w:rsid w:val="00A04543"/>
    <w:rsid w:val="00A153E9"/>
    <w:rsid w:val="00A22487"/>
    <w:rsid w:val="00A25CE9"/>
    <w:rsid w:val="00A3106D"/>
    <w:rsid w:val="00A40979"/>
    <w:rsid w:val="00A52721"/>
    <w:rsid w:val="00A63B8A"/>
    <w:rsid w:val="00A8361D"/>
    <w:rsid w:val="00A955CA"/>
    <w:rsid w:val="00AB1A24"/>
    <w:rsid w:val="00AB5B90"/>
    <w:rsid w:val="00AC2224"/>
    <w:rsid w:val="00AC42FA"/>
    <w:rsid w:val="00AC4539"/>
    <w:rsid w:val="00AC7224"/>
    <w:rsid w:val="00AE174E"/>
    <w:rsid w:val="00AF51FB"/>
    <w:rsid w:val="00B03892"/>
    <w:rsid w:val="00B107A8"/>
    <w:rsid w:val="00B15CB5"/>
    <w:rsid w:val="00B23BD2"/>
    <w:rsid w:val="00B246E2"/>
    <w:rsid w:val="00B3084F"/>
    <w:rsid w:val="00B50C8B"/>
    <w:rsid w:val="00B564A1"/>
    <w:rsid w:val="00B601D0"/>
    <w:rsid w:val="00B60462"/>
    <w:rsid w:val="00B72C4B"/>
    <w:rsid w:val="00B765BD"/>
    <w:rsid w:val="00B76C2E"/>
    <w:rsid w:val="00B776E1"/>
    <w:rsid w:val="00B94990"/>
    <w:rsid w:val="00B967C0"/>
    <w:rsid w:val="00BA12E8"/>
    <w:rsid w:val="00BA29F3"/>
    <w:rsid w:val="00BA582A"/>
    <w:rsid w:val="00BB1438"/>
    <w:rsid w:val="00BB199F"/>
    <w:rsid w:val="00BB4F3A"/>
    <w:rsid w:val="00BC2E34"/>
    <w:rsid w:val="00BC6A38"/>
    <w:rsid w:val="00BD4150"/>
    <w:rsid w:val="00BE0DC5"/>
    <w:rsid w:val="00BE2486"/>
    <w:rsid w:val="00BE2779"/>
    <w:rsid w:val="00C1209C"/>
    <w:rsid w:val="00C12FDB"/>
    <w:rsid w:val="00C179E3"/>
    <w:rsid w:val="00C20119"/>
    <w:rsid w:val="00C26466"/>
    <w:rsid w:val="00C3183D"/>
    <w:rsid w:val="00C500D9"/>
    <w:rsid w:val="00C55D6A"/>
    <w:rsid w:val="00C62031"/>
    <w:rsid w:val="00C73A00"/>
    <w:rsid w:val="00C740D0"/>
    <w:rsid w:val="00C82A23"/>
    <w:rsid w:val="00C848C5"/>
    <w:rsid w:val="00C910FB"/>
    <w:rsid w:val="00C93FCC"/>
    <w:rsid w:val="00CA34ED"/>
    <w:rsid w:val="00CA76C5"/>
    <w:rsid w:val="00CB3A65"/>
    <w:rsid w:val="00CB3FF1"/>
    <w:rsid w:val="00CC6117"/>
    <w:rsid w:val="00CD4124"/>
    <w:rsid w:val="00CD7E81"/>
    <w:rsid w:val="00CF48E6"/>
    <w:rsid w:val="00D03087"/>
    <w:rsid w:val="00D129F5"/>
    <w:rsid w:val="00D14D93"/>
    <w:rsid w:val="00D16AEF"/>
    <w:rsid w:val="00D17546"/>
    <w:rsid w:val="00D22A2A"/>
    <w:rsid w:val="00D31017"/>
    <w:rsid w:val="00D350F1"/>
    <w:rsid w:val="00D55277"/>
    <w:rsid w:val="00D555A2"/>
    <w:rsid w:val="00D56F59"/>
    <w:rsid w:val="00D61775"/>
    <w:rsid w:val="00D74600"/>
    <w:rsid w:val="00D900F0"/>
    <w:rsid w:val="00D97246"/>
    <w:rsid w:val="00DA3164"/>
    <w:rsid w:val="00DB757C"/>
    <w:rsid w:val="00DC3CB6"/>
    <w:rsid w:val="00DE1F10"/>
    <w:rsid w:val="00DE2740"/>
    <w:rsid w:val="00DE41FC"/>
    <w:rsid w:val="00DF46C4"/>
    <w:rsid w:val="00E1054C"/>
    <w:rsid w:val="00E15199"/>
    <w:rsid w:val="00E23D00"/>
    <w:rsid w:val="00E27CEE"/>
    <w:rsid w:val="00E34F84"/>
    <w:rsid w:val="00E41F43"/>
    <w:rsid w:val="00E45495"/>
    <w:rsid w:val="00E530E7"/>
    <w:rsid w:val="00E62EE8"/>
    <w:rsid w:val="00E71E35"/>
    <w:rsid w:val="00E74618"/>
    <w:rsid w:val="00E75EDC"/>
    <w:rsid w:val="00E8269A"/>
    <w:rsid w:val="00E84BF3"/>
    <w:rsid w:val="00E8778C"/>
    <w:rsid w:val="00E9250E"/>
    <w:rsid w:val="00EA6F23"/>
    <w:rsid w:val="00EA6F74"/>
    <w:rsid w:val="00EA7FA3"/>
    <w:rsid w:val="00EB3433"/>
    <w:rsid w:val="00EB3AD4"/>
    <w:rsid w:val="00ED0F7E"/>
    <w:rsid w:val="00ED73AE"/>
    <w:rsid w:val="00EE3A69"/>
    <w:rsid w:val="00EE4C26"/>
    <w:rsid w:val="00EF2246"/>
    <w:rsid w:val="00F01919"/>
    <w:rsid w:val="00F066CF"/>
    <w:rsid w:val="00F072D9"/>
    <w:rsid w:val="00F20BD1"/>
    <w:rsid w:val="00F53628"/>
    <w:rsid w:val="00F53B33"/>
    <w:rsid w:val="00F560C3"/>
    <w:rsid w:val="00F60D97"/>
    <w:rsid w:val="00F62977"/>
    <w:rsid w:val="00F6417D"/>
    <w:rsid w:val="00F82C40"/>
    <w:rsid w:val="00F83315"/>
    <w:rsid w:val="00F8601C"/>
    <w:rsid w:val="00F96386"/>
    <w:rsid w:val="00FA2032"/>
    <w:rsid w:val="00FA62D4"/>
    <w:rsid w:val="00FA73A5"/>
    <w:rsid w:val="00FB0545"/>
    <w:rsid w:val="00FB0DEE"/>
    <w:rsid w:val="00FB145D"/>
    <w:rsid w:val="00FB1765"/>
    <w:rsid w:val="00FB39FE"/>
    <w:rsid w:val="00FB5508"/>
    <w:rsid w:val="00FB6FAB"/>
    <w:rsid w:val="00FE30C4"/>
    <w:rsid w:val="00FE4631"/>
    <w:rsid w:val="00FF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DBC0A"/>
  <w15:chartTrackingRefBased/>
  <w15:docId w15:val="{89974DCD-B416-47C6-9982-F9A21DB7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DD8"/>
    <w:pPr>
      <w:widowControl w:val="0"/>
    </w:pPr>
    <w:rPr>
      <w:rFonts w:ascii="ＭＳ 明朝" w:eastAsia="ＭＳ 明朝"/>
      <w:sz w:val="24"/>
    </w:rPr>
  </w:style>
  <w:style w:type="paragraph" w:styleId="1">
    <w:name w:val="heading 1"/>
    <w:basedOn w:val="a"/>
    <w:next w:val="a"/>
    <w:link w:val="10"/>
    <w:uiPriority w:val="9"/>
    <w:qFormat/>
    <w:rsid w:val="00474D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74D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4DD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74D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4D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4D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4D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4D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4D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4D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74D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4D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4D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4D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4D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4D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4D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4D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4D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4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D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4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DD8"/>
    <w:pPr>
      <w:spacing w:before="160" w:after="160"/>
      <w:jc w:val="center"/>
    </w:pPr>
    <w:rPr>
      <w:i/>
      <w:iCs/>
      <w:color w:val="404040" w:themeColor="text1" w:themeTint="BF"/>
    </w:rPr>
  </w:style>
  <w:style w:type="character" w:customStyle="1" w:styleId="a8">
    <w:name w:val="引用文 (文字)"/>
    <w:basedOn w:val="a0"/>
    <w:link w:val="a7"/>
    <w:uiPriority w:val="29"/>
    <w:rsid w:val="00474DD8"/>
    <w:rPr>
      <w:i/>
      <w:iCs/>
      <w:color w:val="404040" w:themeColor="text1" w:themeTint="BF"/>
    </w:rPr>
  </w:style>
  <w:style w:type="paragraph" w:styleId="a9">
    <w:name w:val="List Paragraph"/>
    <w:basedOn w:val="a"/>
    <w:uiPriority w:val="34"/>
    <w:qFormat/>
    <w:rsid w:val="00474DD8"/>
    <w:pPr>
      <w:ind w:left="720"/>
      <w:contextualSpacing/>
    </w:pPr>
  </w:style>
  <w:style w:type="character" w:styleId="21">
    <w:name w:val="Intense Emphasis"/>
    <w:basedOn w:val="a0"/>
    <w:uiPriority w:val="21"/>
    <w:qFormat/>
    <w:rsid w:val="00474DD8"/>
    <w:rPr>
      <w:i/>
      <w:iCs/>
      <w:color w:val="0F4761" w:themeColor="accent1" w:themeShade="BF"/>
    </w:rPr>
  </w:style>
  <w:style w:type="paragraph" w:styleId="22">
    <w:name w:val="Intense Quote"/>
    <w:basedOn w:val="a"/>
    <w:next w:val="a"/>
    <w:link w:val="23"/>
    <w:uiPriority w:val="30"/>
    <w:qFormat/>
    <w:rsid w:val="00474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4DD8"/>
    <w:rPr>
      <w:i/>
      <w:iCs/>
      <w:color w:val="0F4761" w:themeColor="accent1" w:themeShade="BF"/>
    </w:rPr>
  </w:style>
  <w:style w:type="character" w:styleId="24">
    <w:name w:val="Intense Reference"/>
    <w:basedOn w:val="a0"/>
    <w:uiPriority w:val="32"/>
    <w:qFormat/>
    <w:rsid w:val="00474DD8"/>
    <w:rPr>
      <w:b/>
      <w:bCs/>
      <w:smallCaps/>
      <w:color w:val="0F4761" w:themeColor="accent1" w:themeShade="BF"/>
      <w:spacing w:val="5"/>
    </w:rPr>
  </w:style>
  <w:style w:type="paragraph" w:styleId="aa">
    <w:name w:val="header"/>
    <w:basedOn w:val="a"/>
    <w:link w:val="ab"/>
    <w:uiPriority w:val="99"/>
    <w:unhideWhenUsed/>
    <w:rsid w:val="008B2856"/>
    <w:pPr>
      <w:tabs>
        <w:tab w:val="center" w:pos="4252"/>
        <w:tab w:val="right" w:pos="8504"/>
      </w:tabs>
      <w:snapToGrid w:val="0"/>
    </w:pPr>
  </w:style>
  <w:style w:type="character" w:customStyle="1" w:styleId="ab">
    <w:name w:val="ヘッダー (文字)"/>
    <w:basedOn w:val="a0"/>
    <w:link w:val="aa"/>
    <w:uiPriority w:val="99"/>
    <w:rsid w:val="008B2856"/>
    <w:rPr>
      <w:rFonts w:ascii="ＭＳ 明朝" w:eastAsia="ＭＳ 明朝"/>
      <w:sz w:val="24"/>
    </w:rPr>
  </w:style>
  <w:style w:type="paragraph" w:styleId="ac">
    <w:name w:val="footer"/>
    <w:basedOn w:val="a"/>
    <w:link w:val="ad"/>
    <w:uiPriority w:val="99"/>
    <w:unhideWhenUsed/>
    <w:rsid w:val="008B2856"/>
    <w:pPr>
      <w:tabs>
        <w:tab w:val="center" w:pos="4252"/>
        <w:tab w:val="right" w:pos="8504"/>
      </w:tabs>
      <w:snapToGrid w:val="0"/>
    </w:pPr>
  </w:style>
  <w:style w:type="character" w:customStyle="1" w:styleId="ad">
    <w:name w:val="フッター (文字)"/>
    <w:basedOn w:val="a0"/>
    <w:link w:val="ac"/>
    <w:uiPriority w:val="99"/>
    <w:rsid w:val="008B2856"/>
    <w:rPr>
      <w:rFonts w:ascii="ＭＳ 明朝" w:eastAsia="ＭＳ 明朝"/>
      <w:sz w:val="24"/>
    </w:rPr>
  </w:style>
  <w:style w:type="table" w:styleId="ae">
    <w:name w:val="Table Grid"/>
    <w:basedOn w:val="a1"/>
    <w:uiPriority w:val="39"/>
    <w:rsid w:val="0072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B0545"/>
    <w:pPr>
      <w:widowControl/>
      <w:spacing w:before="100" w:beforeAutospacing="1" w:after="100" w:afterAutospacing="1"/>
    </w:pPr>
    <w:rPr>
      <w:rFonts w:ascii="ＭＳ Ｐゴシック" w:eastAsia="ＭＳ Ｐゴシック" w:hAnsi="ＭＳ Ｐゴシック" w:cs="ＭＳ Ｐゴシック"/>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4726">
      <w:bodyDiv w:val="1"/>
      <w:marLeft w:val="0"/>
      <w:marRight w:val="0"/>
      <w:marTop w:val="0"/>
      <w:marBottom w:val="0"/>
      <w:divBdr>
        <w:top w:val="none" w:sz="0" w:space="0" w:color="auto"/>
        <w:left w:val="none" w:sz="0" w:space="0" w:color="auto"/>
        <w:bottom w:val="none" w:sz="0" w:space="0" w:color="auto"/>
        <w:right w:val="none" w:sz="0" w:space="0" w:color="auto"/>
      </w:divBdr>
    </w:div>
    <w:div w:id="344209415">
      <w:bodyDiv w:val="1"/>
      <w:marLeft w:val="0"/>
      <w:marRight w:val="0"/>
      <w:marTop w:val="0"/>
      <w:marBottom w:val="0"/>
      <w:divBdr>
        <w:top w:val="none" w:sz="0" w:space="0" w:color="auto"/>
        <w:left w:val="none" w:sz="0" w:space="0" w:color="auto"/>
        <w:bottom w:val="none" w:sz="0" w:space="0" w:color="auto"/>
        <w:right w:val="none" w:sz="0" w:space="0" w:color="auto"/>
      </w:divBdr>
      <w:divsChild>
        <w:div w:id="131395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429961">
      <w:bodyDiv w:val="1"/>
      <w:marLeft w:val="0"/>
      <w:marRight w:val="0"/>
      <w:marTop w:val="0"/>
      <w:marBottom w:val="0"/>
      <w:divBdr>
        <w:top w:val="none" w:sz="0" w:space="0" w:color="auto"/>
        <w:left w:val="none" w:sz="0" w:space="0" w:color="auto"/>
        <w:bottom w:val="none" w:sz="0" w:space="0" w:color="auto"/>
        <w:right w:val="none" w:sz="0" w:space="0" w:color="auto"/>
      </w:divBdr>
    </w:div>
    <w:div w:id="380591551">
      <w:bodyDiv w:val="1"/>
      <w:marLeft w:val="0"/>
      <w:marRight w:val="0"/>
      <w:marTop w:val="0"/>
      <w:marBottom w:val="0"/>
      <w:divBdr>
        <w:top w:val="none" w:sz="0" w:space="0" w:color="auto"/>
        <w:left w:val="none" w:sz="0" w:space="0" w:color="auto"/>
        <w:bottom w:val="none" w:sz="0" w:space="0" w:color="auto"/>
        <w:right w:val="none" w:sz="0" w:space="0" w:color="auto"/>
      </w:divBdr>
    </w:div>
    <w:div w:id="415825927">
      <w:bodyDiv w:val="1"/>
      <w:marLeft w:val="0"/>
      <w:marRight w:val="0"/>
      <w:marTop w:val="0"/>
      <w:marBottom w:val="0"/>
      <w:divBdr>
        <w:top w:val="none" w:sz="0" w:space="0" w:color="auto"/>
        <w:left w:val="none" w:sz="0" w:space="0" w:color="auto"/>
        <w:bottom w:val="none" w:sz="0" w:space="0" w:color="auto"/>
        <w:right w:val="none" w:sz="0" w:space="0" w:color="auto"/>
      </w:divBdr>
    </w:div>
    <w:div w:id="574167347">
      <w:bodyDiv w:val="1"/>
      <w:marLeft w:val="0"/>
      <w:marRight w:val="0"/>
      <w:marTop w:val="0"/>
      <w:marBottom w:val="0"/>
      <w:divBdr>
        <w:top w:val="none" w:sz="0" w:space="0" w:color="auto"/>
        <w:left w:val="none" w:sz="0" w:space="0" w:color="auto"/>
        <w:bottom w:val="none" w:sz="0" w:space="0" w:color="auto"/>
        <w:right w:val="none" w:sz="0" w:space="0" w:color="auto"/>
      </w:divBdr>
    </w:div>
    <w:div w:id="631205836">
      <w:bodyDiv w:val="1"/>
      <w:marLeft w:val="0"/>
      <w:marRight w:val="0"/>
      <w:marTop w:val="0"/>
      <w:marBottom w:val="0"/>
      <w:divBdr>
        <w:top w:val="none" w:sz="0" w:space="0" w:color="auto"/>
        <w:left w:val="none" w:sz="0" w:space="0" w:color="auto"/>
        <w:bottom w:val="none" w:sz="0" w:space="0" w:color="auto"/>
        <w:right w:val="none" w:sz="0" w:space="0" w:color="auto"/>
      </w:divBdr>
    </w:div>
    <w:div w:id="642468834">
      <w:bodyDiv w:val="1"/>
      <w:marLeft w:val="0"/>
      <w:marRight w:val="0"/>
      <w:marTop w:val="0"/>
      <w:marBottom w:val="0"/>
      <w:divBdr>
        <w:top w:val="none" w:sz="0" w:space="0" w:color="auto"/>
        <w:left w:val="none" w:sz="0" w:space="0" w:color="auto"/>
        <w:bottom w:val="none" w:sz="0" w:space="0" w:color="auto"/>
        <w:right w:val="none" w:sz="0" w:space="0" w:color="auto"/>
      </w:divBdr>
      <w:divsChild>
        <w:div w:id="1445349582">
          <w:marLeft w:val="0"/>
          <w:marRight w:val="0"/>
          <w:marTop w:val="0"/>
          <w:marBottom w:val="0"/>
          <w:divBdr>
            <w:top w:val="none" w:sz="0" w:space="0" w:color="auto"/>
            <w:left w:val="none" w:sz="0" w:space="0" w:color="auto"/>
            <w:bottom w:val="none" w:sz="0" w:space="0" w:color="auto"/>
            <w:right w:val="none" w:sz="0" w:space="0" w:color="auto"/>
          </w:divBdr>
          <w:divsChild>
            <w:div w:id="1934778203">
              <w:marLeft w:val="0"/>
              <w:marRight w:val="0"/>
              <w:marTop w:val="0"/>
              <w:marBottom w:val="0"/>
              <w:divBdr>
                <w:top w:val="none" w:sz="0" w:space="0" w:color="auto"/>
                <w:left w:val="none" w:sz="0" w:space="0" w:color="auto"/>
                <w:bottom w:val="none" w:sz="0" w:space="0" w:color="auto"/>
                <w:right w:val="none" w:sz="0" w:space="0" w:color="auto"/>
              </w:divBdr>
              <w:divsChild>
                <w:div w:id="1744215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663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08919673">
      <w:bodyDiv w:val="1"/>
      <w:marLeft w:val="0"/>
      <w:marRight w:val="0"/>
      <w:marTop w:val="0"/>
      <w:marBottom w:val="0"/>
      <w:divBdr>
        <w:top w:val="none" w:sz="0" w:space="0" w:color="auto"/>
        <w:left w:val="none" w:sz="0" w:space="0" w:color="auto"/>
        <w:bottom w:val="none" w:sz="0" w:space="0" w:color="auto"/>
        <w:right w:val="none" w:sz="0" w:space="0" w:color="auto"/>
      </w:divBdr>
    </w:div>
    <w:div w:id="788402508">
      <w:bodyDiv w:val="1"/>
      <w:marLeft w:val="0"/>
      <w:marRight w:val="0"/>
      <w:marTop w:val="0"/>
      <w:marBottom w:val="0"/>
      <w:divBdr>
        <w:top w:val="none" w:sz="0" w:space="0" w:color="auto"/>
        <w:left w:val="none" w:sz="0" w:space="0" w:color="auto"/>
        <w:bottom w:val="none" w:sz="0" w:space="0" w:color="auto"/>
        <w:right w:val="none" w:sz="0" w:space="0" w:color="auto"/>
      </w:divBdr>
    </w:div>
    <w:div w:id="915748506">
      <w:bodyDiv w:val="1"/>
      <w:marLeft w:val="0"/>
      <w:marRight w:val="0"/>
      <w:marTop w:val="0"/>
      <w:marBottom w:val="0"/>
      <w:divBdr>
        <w:top w:val="none" w:sz="0" w:space="0" w:color="auto"/>
        <w:left w:val="none" w:sz="0" w:space="0" w:color="auto"/>
        <w:bottom w:val="none" w:sz="0" w:space="0" w:color="auto"/>
        <w:right w:val="none" w:sz="0" w:space="0" w:color="auto"/>
      </w:divBdr>
      <w:divsChild>
        <w:div w:id="715932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273775">
      <w:bodyDiv w:val="1"/>
      <w:marLeft w:val="0"/>
      <w:marRight w:val="0"/>
      <w:marTop w:val="0"/>
      <w:marBottom w:val="0"/>
      <w:divBdr>
        <w:top w:val="none" w:sz="0" w:space="0" w:color="auto"/>
        <w:left w:val="none" w:sz="0" w:space="0" w:color="auto"/>
        <w:bottom w:val="none" w:sz="0" w:space="0" w:color="auto"/>
        <w:right w:val="none" w:sz="0" w:space="0" w:color="auto"/>
      </w:divBdr>
    </w:div>
    <w:div w:id="1325550443">
      <w:bodyDiv w:val="1"/>
      <w:marLeft w:val="0"/>
      <w:marRight w:val="0"/>
      <w:marTop w:val="0"/>
      <w:marBottom w:val="0"/>
      <w:divBdr>
        <w:top w:val="none" w:sz="0" w:space="0" w:color="auto"/>
        <w:left w:val="none" w:sz="0" w:space="0" w:color="auto"/>
        <w:bottom w:val="none" w:sz="0" w:space="0" w:color="auto"/>
        <w:right w:val="none" w:sz="0" w:space="0" w:color="auto"/>
      </w:divBdr>
    </w:div>
    <w:div w:id="1348679733">
      <w:bodyDiv w:val="1"/>
      <w:marLeft w:val="0"/>
      <w:marRight w:val="0"/>
      <w:marTop w:val="0"/>
      <w:marBottom w:val="0"/>
      <w:divBdr>
        <w:top w:val="none" w:sz="0" w:space="0" w:color="auto"/>
        <w:left w:val="none" w:sz="0" w:space="0" w:color="auto"/>
        <w:bottom w:val="none" w:sz="0" w:space="0" w:color="auto"/>
        <w:right w:val="none" w:sz="0" w:space="0" w:color="auto"/>
      </w:divBdr>
      <w:divsChild>
        <w:div w:id="101523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268069">
      <w:bodyDiv w:val="1"/>
      <w:marLeft w:val="0"/>
      <w:marRight w:val="0"/>
      <w:marTop w:val="0"/>
      <w:marBottom w:val="0"/>
      <w:divBdr>
        <w:top w:val="none" w:sz="0" w:space="0" w:color="auto"/>
        <w:left w:val="none" w:sz="0" w:space="0" w:color="auto"/>
        <w:bottom w:val="none" w:sz="0" w:space="0" w:color="auto"/>
        <w:right w:val="none" w:sz="0" w:space="0" w:color="auto"/>
      </w:divBdr>
    </w:div>
    <w:div w:id="1610818539">
      <w:bodyDiv w:val="1"/>
      <w:marLeft w:val="0"/>
      <w:marRight w:val="0"/>
      <w:marTop w:val="0"/>
      <w:marBottom w:val="0"/>
      <w:divBdr>
        <w:top w:val="none" w:sz="0" w:space="0" w:color="auto"/>
        <w:left w:val="none" w:sz="0" w:space="0" w:color="auto"/>
        <w:bottom w:val="none" w:sz="0" w:space="0" w:color="auto"/>
        <w:right w:val="none" w:sz="0" w:space="0" w:color="auto"/>
      </w:divBdr>
    </w:div>
    <w:div w:id="1947737026">
      <w:bodyDiv w:val="1"/>
      <w:marLeft w:val="0"/>
      <w:marRight w:val="0"/>
      <w:marTop w:val="0"/>
      <w:marBottom w:val="0"/>
      <w:divBdr>
        <w:top w:val="none" w:sz="0" w:space="0" w:color="auto"/>
        <w:left w:val="none" w:sz="0" w:space="0" w:color="auto"/>
        <w:bottom w:val="none" w:sz="0" w:space="0" w:color="auto"/>
        <w:right w:val="none" w:sz="0" w:space="0" w:color="auto"/>
      </w:divBdr>
    </w:div>
    <w:div w:id="212568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FA7DF-1064-44F0-A6B3-940998C3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金湖　信之</dc:creator>
  <cp:keywords/>
  <dc:description/>
  <cp:lastModifiedBy>佐々木　幸士</cp:lastModifiedBy>
  <cp:revision>32</cp:revision>
  <cp:lastPrinted>2026-04-16T04:43:00Z</cp:lastPrinted>
  <dcterms:created xsi:type="dcterms:W3CDTF">2026-03-16T00:49:00Z</dcterms:created>
  <dcterms:modified xsi:type="dcterms:W3CDTF">2026-04-20T02:38:00Z</dcterms:modified>
</cp:coreProperties>
</file>