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B305" w14:textId="2466AFC6" w:rsidR="001B2591" w:rsidRDefault="001B2591">
      <w:pPr>
        <w:pStyle w:val="Word"/>
        <w:rPr>
          <w:lang w:eastAsia="zh-TW"/>
        </w:rPr>
      </w:pPr>
      <w:r>
        <w:rPr>
          <w:rFonts w:hint="eastAsia"/>
          <w:lang w:eastAsia="zh-TW"/>
        </w:rPr>
        <w:t>様式第</w:t>
      </w:r>
      <w:r w:rsidR="009B3C0B">
        <w:rPr>
          <w:rFonts w:hint="eastAsia"/>
          <w:lang w:eastAsia="zh-TW"/>
        </w:rPr>
        <w:t>１</w:t>
      </w:r>
      <w:r>
        <w:rPr>
          <w:rFonts w:hint="eastAsia"/>
          <w:lang w:eastAsia="zh-TW"/>
        </w:rPr>
        <w:t>号</w:t>
      </w:r>
    </w:p>
    <w:p w14:paraId="699A86D9" w14:textId="77777777" w:rsidR="00AD3897" w:rsidRDefault="009B3C0B" w:rsidP="00AD3897">
      <w:pPr>
        <w:pStyle w:val="Word"/>
        <w:jc w:val="center"/>
        <w:rPr>
          <w:lang w:eastAsia="zh-TW"/>
        </w:rPr>
      </w:pPr>
      <w:r>
        <w:rPr>
          <w:rFonts w:hint="eastAsia"/>
          <w:color w:val="auto"/>
          <w:lang w:eastAsia="zh-TW"/>
        </w:rPr>
        <w:t>酒造業緊急支援事業</w:t>
      </w:r>
      <w:r w:rsidR="00D145B0" w:rsidRPr="00B635CC">
        <w:rPr>
          <w:rFonts w:hint="eastAsia"/>
          <w:color w:val="auto"/>
          <w:lang w:eastAsia="zh-TW"/>
        </w:rPr>
        <w:t xml:space="preserve">費補助金　</w:t>
      </w:r>
      <w:r w:rsidR="001B2591" w:rsidRPr="00B635CC">
        <w:rPr>
          <w:rFonts w:hint="eastAsia"/>
          <w:color w:val="auto"/>
          <w:lang w:eastAsia="zh-TW"/>
        </w:rPr>
        <w:t>事業等</w:t>
      </w:r>
      <w:r w:rsidR="00917EC7">
        <w:rPr>
          <w:rFonts w:hint="eastAsia"/>
          <w:lang w:eastAsia="zh-TW"/>
        </w:rPr>
        <w:t>実績</w:t>
      </w:r>
      <w:r w:rsidR="001B2591" w:rsidRPr="00B81274">
        <w:rPr>
          <w:rFonts w:hint="eastAsia"/>
          <w:lang w:eastAsia="zh-TW"/>
        </w:rPr>
        <w:t>書</w:t>
      </w:r>
    </w:p>
    <w:p w14:paraId="3DA0CF09" w14:textId="77777777" w:rsidR="00AD3897" w:rsidRDefault="00AD3897" w:rsidP="00AD3897">
      <w:pPr>
        <w:pStyle w:val="Word"/>
        <w:jc w:val="center"/>
        <w:rPr>
          <w:lang w:eastAsia="zh-TW"/>
        </w:rPr>
      </w:pPr>
    </w:p>
    <w:p w14:paraId="67849B6C" w14:textId="23A77B71" w:rsidR="001B2591" w:rsidRDefault="00AD3897" w:rsidP="00AD3897">
      <w:pPr>
        <w:pStyle w:val="Word"/>
        <w:jc w:val="left"/>
      </w:pPr>
      <w:r>
        <w:rPr>
          <w:rFonts w:hint="eastAsia"/>
        </w:rPr>
        <w:t>１</w:t>
      </w:r>
      <w:r w:rsidR="001B2591">
        <w:rPr>
          <w:rFonts w:hint="eastAsia"/>
        </w:rPr>
        <w:t xml:space="preserve">　申請事業の概要</w:t>
      </w:r>
    </w:p>
    <w:p w14:paraId="4DB37AD0" w14:textId="60598BDF" w:rsidR="009B3C0B" w:rsidRDefault="002E48DF" w:rsidP="00B2792E">
      <w:pPr>
        <w:ind w:left="212" w:hangingChars="100" w:hanging="212"/>
      </w:pPr>
      <w:r>
        <w:rPr>
          <w:rFonts w:hint="eastAsia"/>
        </w:rPr>
        <w:t xml:space="preserve">　</w:t>
      </w:r>
      <w:r w:rsidR="007A220C">
        <w:rPr>
          <w:rFonts w:hint="eastAsia"/>
        </w:rPr>
        <w:t xml:space="preserve">　</w:t>
      </w:r>
      <w:r>
        <w:rPr>
          <w:rFonts w:hint="eastAsia"/>
        </w:rPr>
        <w:t>令和</w:t>
      </w:r>
      <w:r w:rsidR="00971903">
        <w:rPr>
          <w:rFonts w:hint="eastAsia"/>
        </w:rPr>
        <w:t>７</w:t>
      </w:r>
      <w:r>
        <w:rPr>
          <w:rFonts w:hint="eastAsia"/>
        </w:rPr>
        <w:t>年９月から令和</w:t>
      </w:r>
      <w:r w:rsidR="00971903">
        <w:rPr>
          <w:rFonts w:hint="eastAsia"/>
        </w:rPr>
        <w:t>８</w:t>
      </w:r>
      <w:r>
        <w:rPr>
          <w:rFonts w:hint="eastAsia"/>
        </w:rPr>
        <w:t>年</w:t>
      </w:r>
      <w:r w:rsidR="00B2792E">
        <w:rPr>
          <w:rFonts w:hint="eastAsia"/>
        </w:rPr>
        <w:t>８</w:t>
      </w:r>
      <w:r>
        <w:rPr>
          <w:rFonts w:hint="eastAsia"/>
        </w:rPr>
        <w:t>月までに清酒の原料とするために購入した原料米について、次の表に</w:t>
      </w:r>
      <w:r w:rsidR="006746C5">
        <w:rPr>
          <w:rFonts w:hint="eastAsia"/>
        </w:rPr>
        <w:t>記入</w:t>
      </w:r>
      <w:r>
        <w:rPr>
          <w:rFonts w:hint="eastAsia"/>
        </w:rPr>
        <w:t>すること。</w:t>
      </w:r>
      <w:r w:rsidR="006746C5" w:rsidRPr="006746C5">
        <w:rPr>
          <w:rFonts w:hint="eastAsia"/>
        </w:rPr>
        <w:t>仕入れ数量の１俵未満の端数は切り捨て</w:t>
      </w:r>
      <w:r w:rsidR="006746C5">
        <w:rPr>
          <w:rFonts w:hint="eastAsia"/>
        </w:rPr>
        <w:t>によること。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357"/>
        <w:gridCol w:w="1079"/>
        <w:gridCol w:w="1080"/>
        <w:gridCol w:w="1079"/>
        <w:gridCol w:w="1080"/>
        <w:gridCol w:w="1079"/>
        <w:gridCol w:w="1080"/>
        <w:gridCol w:w="1080"/>
      </w:tblGrid>
      <w:tr w:rsidR="00F643FB" w14:paraId="76042661" w14:textId="1B26335F">
        <w:tc>
          <w:tcPr>
            <w:tcW w:w="429" w:type="dxa"/>
            <w:shd w:val="clear" w:color="auto" w:fill="F2F2F2"/>
          </w:tcPr>
          <w:p w14:paraId="2668C334" w14:textId="3095C46B" w:rsidR="002E48DF" w:rsidRPr="002E48DF" w:rsidRDefault="002E48DF" w:rsidP="002E48DF"/>
        </w:tc>
        <w:tc>
          <w:tcPr>
            <w:tcW w:w="1380" w:type="dxa"/>
            <w:shd w:val="clear" w:color="auto" w:fill="F2F2F2"/>
          </w:tcPr>
          <w:p w14:paraId="1C157729" w14:textId="5698D6A0" w:rsidR="002E48DF" w:rsidRDefault="002E48DF">
            <w:pPr>
              <w:jc w:val="center"/>
            </w:pPr>
            <w:r>
              <w:rPr>
                <w:rFonts w:hint="eastAsia"/>
              </w:rPr>
              <w:t>銘柄名</w:t>
            </w:r>
          </w:p>
        </w:tc>
        <w:tc>
          <w:tcPr>
            <w:tcW w:w="1093" w:type="dxa"/>
            <w:shd w:val="clear" w:color="auto" w:fill="F2F2F2"/>
          </w:tcPr>
          <w:p w14:paraId="4D401614" w14:textId="56B41FEB" w:rsidR="002E48DF" w:rsidRDefault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仕入れ単価(円)</w:t>
            </w:r>
          </w:p>
          <w:p w14:paraId="7E892E7E" w14:textId="6877E38E" w:rsidR="002E48DF" w:rsidRDefault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Ａ</w:t>
            </w:r>
          </w:p>
        </w:tc>
        <w:tc>
          <w:tcPr>
            <w:tcW w:w="1094" w:type="dxa"/>
            <w:shd w:val="clear" w:color="auto" w:fill="F2F2F2"/>
          </w:tcPr>
          <w:p w14:paraId="726E223A" w14:textId="517FA2AB" w:rsidR="002E48DF" w:rsidRDefault="006746C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R</w:t>
            </w:r>
            <w:r w:rsidR="00971903">
              <w:rPr>
                <w:rFonts w:ascii="ＭＳ 明朝" w:hAnsi="ＭＳ 明朝" w:hint="eastAsia"/>
                <w:sz w:val="16"/>
                <w:szCs w:val="16"/>
              </w:rPr>
              <w:t>6</w:t>
            </w:r>
            <w:r w:rsidR="002E48DF">
              <w:rPr>
                <w:rFonts w:ascii="ＭＳ 明朝" w:hAnsi="ＭＳ 明朝" w:hint="eastAsia"/>
                <w:sz w:val="16"/>
                <w:szCs w:val="16"/>
              </w:rPr>
              <w:t>年度仕入れ単価(円)</w:t>
            </w:r>
          </w:p>
          <w:p w14:paraId="6FC9865D" w14:textId="630590B9" w:rsidR="002E48DF" w:rsidRDefault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Ｂ</w:t>
            </w:r>
          </w:p>
        </w:tc>
        <w:tc>
          <w:tcPr>
            <w:tcW w:w="1093" w:type="dxa"/>
            <w:shd w:val="clear" w:color="auto" w:fill="F2F2F2"/>
          </w:tcPr>
          <w:p w14:paraId="496313FF" w14:textId="77777777" w:rsidR="002E48DF" w:rsidRDefault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仕入れ高騰額(円)</w:t>
            </w:r>
          </w:p>
          <w:p w14:paraId="2134A1E3" w14:textId="29B40C0F" w:rsidR="002E48DF" w:rsidRDefault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Ｃ＝Ａ－Ｂ</w:t>
            </w:r>
          </w:p>
        </w:tc>
        <w:tc>
          <w:tcPr>
            <w:tcW w:w="1094" w:type="dxa"/>
            <w:shd w:val="clear" w:color="auto" w:fill="F2F2F2"/>
          </w:tcPr>
          <w:p w14:paraId="1606416D" w14:textId="33DA846D" w:rsidR="002E48DF" w:rsidRDefault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仕入れ</w:t>
            </w:r>
            <w:r w:rsidR="006746C5">
              <w:rPr>
                <w:rFonts w:ascii="ＭＳ 明朝" w:hAnsi="ＭＳ 明朝" w:hint="eastAsia"/>
                <w:sz w:val="16"/>
                <w:szCs w:val="16"/>
              </w:rPr>
              <w:t>数量</w:t>
            </w:r>
            <w:r>
              <w:rPr>
                <w:rFonts w:ascii="ＭＳ 明朝" w:hAnsi="ＭＳ 明朝" w:hint="eastAsia"/>
                <w:sz w:val="16"/>
                <w:szCs w:val="16"/>
              </w:rPr>
              <w:t>(俵)</w:t>
            </w:r>
          </w:p>
          <w:p w14:paraId="7B333DEE" w14:textId="3CB8780D" w:rsidR="002E48DF" w:rsidRDefault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Ｄ</w:t>
            </w:r>
          </w:p>
        </w:tc>
        <w:tc>
          <w:tcPr>
            <w:tcW w:w="1093" w:type="dxa"/>
            <w:shd w:val="clear" w:color="auto" w:fill="F2F2F2"/>
          </w:tcPr>
          <w:p w14:paraId="06A62095" w14:textId="77777777" w:rsidR="002E48DF" w:rsidRDefault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仕入れ実績(円)</w:t>
            </w:r>
          </w:p>
          <w:p w14:paraId="70B5A868" w14:textId="52C44658" w:rsidR="002E48DF" w:rsidRDefault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Ｅ＝Ｃ×Ｄ</w:t>
            </w:r>
          </w:p>
        </w:tc>
        <w:tc>
          <w:tcPr>
            <w:tcW w:w="1094" w:type="dxa"/>
            <w:shd w:val="clear" w:color="auto" w:fill="F2F2F2"/>
          </w:tcPr>
          <w:p w14:paraId="25BEEBC3" w14:textId="77777777" w:rsidR="002E48DF" w:rsidRDefault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補助基準額(円)</w:t>
            </w:r>
          </w:p>
          <w:p w14:paraId="6AA1F6AF" w14:textId="2965987B" w:rsidR="002E48DF" w:rsidRDefault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Ｆ</w:t>
            </w:r>
          </w:p>
        </w:tc>
        <w:tc>
          <w:tcPr>
            <w:tcW w:w="1094" w:type="dxa"/>
            <w:shd w:val="clear" w:color="auto" w:fill="F2F2F2"/>
          </w:tcPr>
          <w:p w14:paraId="5E817D96" w14:textId="77777777" w:rsidR="002E48DF" w:rsidRDefault="002E48DF">
            <w:pPr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補助対象事業費(円)</w:t>
            </w:r>
          </w:p>
          <w:p w14:paraId="238D7B56" w14:textId="53424C96" w:rsidR="002E48DF" w:rsidRDefault="002E48DF">
            <w:pPr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Ｇ＝Ｄ×Ｆ</w:t>
            </w:r>
          </w:p>
        </w:tc>
      </w:tr>
      <w:tr w:rsidR="00F643FB" w14:paraId="6AD9D45D" w14:textId="05C15216">
        <w:tc>
          <w:tcPr>
            <w:tcW w:w="429" w:type="dxa"/>
            <w:vMerge w:val="restart"/>
            <w:shd w:val="clear" w:color="auto" w:fill="F2F2F2"/>
          </w:tcPr>
          <w:p w14:paraId="18415B31" w14:textId="6124B4D1" w:rsidR="002E48DF" w:rsidRDefault="002E48DF" w:rsidP="002E48DF">
            <w:r>
              <w:rPr>
                <w:rFonts w:hint="eastAsia"/>
              </w:rPr>
              <w:t>酒造好適米</w:t>
            </w:r>
          </w:p>
        </w:tc>
        <w:tc>
          <w:tcPr>
            <w:tcW w:w="1380" w:type="dxa"/>
            <w:shd w:val="clear" w:color="auto" w:fill="auto"/>
          </w:tcPr>
          <w:p w14:paraId="1E541555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1AC33001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4D154CD6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4531899B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1878CD50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23566129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1F583BF6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6476C02D" w14:textId="77777777" w:rsidR="002E48DF" w:rsidRDefault="002E48DF" w:rsidP="002E48DF"/>
        </w:tc>
      </w:tr>
      <w:tr w:rsidR="00F643FB" w14:paraId="2245513B" w14:textId="3AB7624D">
        <w:tc>
          <w:tcPr>
            <w:tcW w:w="429" w:type="dxa"/>
            <w:vMerge/>
            <w:shd w:val="clear" w:color="auto" w:fill="F2F2F2"/>
          </w:tcPr>
          <w:p w14:paraId="41B4E3CE" w14:textId="77777777" w:rsidR="002E48DF" w:rsidRDefault="002E48DF" w:rsidP="002E48DF"/>
        </w:tc>
        <w:tc>
          <w:tcPr>
            <w:tcW w:w="1380" w:type="dxa"/>
            <w:shd w:val="clear" w:color="auto" w:fill="auto"/>
          </w:tcPr>
          <w:p w14:paraId="53941E97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74666F01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18BD65A3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34F0E3D3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1860E5AE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21DFBEC3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1D4F888A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284309A7" w14:textId="77777777" w:rsidR="002E48DF" w:rsidRDefault="002E48DF" w:rsidP="002E48DF"/>
        </w:tc>
      </w:tr>
      <w:tr w:rsidR="00F643FB" w14:paraId="756CA5B5" w14:textId="2ED611CD">
        <w:tc>
          <w:tcPr>
            <w:tcW w:w="429" w:type="dxa"/>
            <w:vMerge/>
            <w:shd w:val="clear" w:color="auto" w:fill="F2F2F2"/>
          </w:tcPr>
          <w:p w14:paraId="56398DFE" w14:textId="77777777" w:rsidR="002E48DF" w:rsidRDefault="002E48DF" w:rsidP="002E48DF"/>
        </w:tc>
        <w:tc>
          <w:tcPr>
            <w:tcW w:w="1380" w:type="dxa"/>
            <w:shd w:val="clear" w:color="auto" w:fill="auto"/>
          </w:tcPr>
          <w:p w14:paraId="7909238F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6EA62BE4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77EECF46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1F929D9A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56B4E972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3E4AA835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1E8CAB73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6575BFE9" w14:textId="77777777" w:rsidR="002E48DF" w:rsidRDefault="002E48DF" w:rsidP="002E48DF"/>
        </w:tc>
      </w:tr>
      <w:tr w:rsidR="00F643FB" w14:paraId="656E3DB9" w14:textId="715030B2">
        <w:tc>
          <w:tcPr>
            <w:tcW w:w="429" w:type="dxa"/>
            <w:vMerge/>
            <w:shd w:val="clear" w:color="auto" w:fill="F2F2F2"/>
          </w:tcPr>
          <w:p w14:paraId="275BAC36" w14:textId="77777777" w:rsidR="002E48DF" w:rsidRDefault="002E48DF" w:rsidP="002E48DF"/>
        </w:tc>
        <w:tc>
          <w:tcPr>
            <w:tcW w:w="1380" w:type="dxa"/>
            <w:shd w:val="clear" w:color="auto" w:fill="auto"/>
          </w:tcPr>
          <w:p w14:paraId="02EA4EF7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71E407CF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540C853D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7F605B6F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2EA0AF35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6640B312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52BCDE4D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2C6921D0" w14:textId="77777777" w:rsidR="002E48DF" w:rsidRDefault="002E48DF" w:rsidP="002E48DF"/>
        </w:tc>
      </w:tr>
      <w:tr w:rsidR="00F643FB" w14:paraId="2C31B972" w14:textId="5842F9DC">
        <w:tc>
          <w:tcPr>
            <w:tcW w:w="429" w:type="dxa"/>
            <w:vMerge/>
            <w:shd w:val="clear" w:color="auto" w:fill="F2F2F2"/>
          </w:tcPr>
          <w:p w14:paraId="5849F7E8" w14:textId="77777777" w:rsidR="002E48DF" w:rsidRDefault="002E48DF" w:rsidP="002E48DF"/>
        </w:tc>
        <w:tc>
          <w:tcPr>
            <w:tcW w:w="1380" w:type="dxa"/>
            <w:shd w:val="clear" w:color="auto" w:fill="auto"/>
          </w:tcPr>
          <w:p w14:paraId="28B87751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47C637D1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1A581B27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411672EC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154393B7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5AB3086E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1AFE35D2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1C7849D6" w14:textId="77777777" w:rsidR="002E48DF" w:rsidRDefault="002E48DF" w:rsidP="002E48DF"/>
        </w:tc>
      </w:tr>
      <w:tr w:rsidR="00F643FB" w14:paraId="4453A342" w14:textId="4DB55335">
        <w:tc>
          <w:tcPr>
            <w:tcW w:w="429" w:type="dxa"/>
            <w:vMerge w:val="restart"/>
            <w:shd w:val="clear" w:color="auto" w:fill="F2F2F2"/>
          </w:tcPr>
          <w:p w14:paraId="0AA42468" w14:textId="03362816" w:rsidR="002E48DF" w:rsidRDefault="002E48DF" w:rsidP="002E48DF">
            <w:r>
              <w:rPr>
                <w:rFonts w:hint="eastAsia"/>
              </w:rPr>
              <w:t>加工用米</w:t>
            </w:r>
          </w:p>
        </w:tc>
        <w:tc>
          <w:tcPr>
            <w:tcW w:w="1380" w:type="dxa"/>
            <w:shd w:val="clear" w:color="auto" w:fill="auto"/>
          </w:tcPr>
          <w:p w14:paraId="56156307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0D84D4B2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3BE05947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28CDBD81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77EBC6FD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2FAA9C71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76330020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4046087F" w14:textId="77777777" w:rsidR="002E48DF" w:rsidRDefault="002E48DF" w:rsidP="002E48DF"/>
        </w:tc>
      </w:tr>
      <w:tr w:rsidR="00F643FB" w14:paraId="3E8C020A" w14:textId="59C0CDB9">
        <w:tc>
          <w:tcPr>
            <w:tcW w:w="429" w:type="dxa"/>
            <w:vMerge/>
            <w:shd w:val="clear" w:color="auto" w:fill="F2F2F2"/>
          </w:tcPr>
          <w:p w14:paraId="57AAED19" w14:textId="77777777" w:rsidR="002E48DF" w:rsidRDefault="002E48DF" w:rsidP="002E48DF"/>
        </w:tc>
        <w:tc>
          <w:tcPr>
            <w:tcW w:w="1380" w:type="dxa"/>
            <w:shd w:val="clear" w:color="auto" w:fill="auto"/>
          </w:tcPr>
          <w:p w14:paraId="5356B4EB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4067773C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5C5606CC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6B4F9D51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68532B21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24391E60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08C7E1AA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54A10706" w14:textId="77777777" w:rsidR="002E48DF" w:rsidRDefault="002E48DF" w:rsidP="002E48DF"/>
        </w:tc>
      </w:tr>
      <w:tr w:rsidR="00F643FB" w14:paraId="6DCF7F03" w14:textId="409762B2">
        <w:tc>
          <w:tcPr>
            <w:tcW w:w="429" w:type="dxa"/>
            <w:vMerge/>
            <w:shd w:val="clear" w:color="auto" w:fill="F2F2F2"/>
          </w:tcPr>
          <w:p w14:paraId="74937E97" w14:textId="77777777" w:rsidR="002E48DF" w:rsidRDefault="002E48DF" w:rsidP="002E48DF"/>
        </w:tc>
        <w:tc>
          <w:tcPr>
            <w:tcW w:w="1380" w:type="dxa"/>
            <w:shd w:val="clear" w:color="auto" w:fill="auto"/>
          </w:tcPr>
          <w:p w14:paraId="596C68DB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2EFF7918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19D557E7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2899E5A7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330BFC01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7BD14536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77FC6DF9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0AB227A0" w14:textId="77777777" w:rsidR="002E48DF" w:rsidRDefault="002E48DF" w:rsidP="002E48DF"/>
        </w:tc>
      </w:tr>
      <w:tr w:rsidR="00F643FB" w14:paraId="15A88CEB" w14:textId="77777777">
        <w:tc>
          <w:tcPr>
            <w:tcW w:w="429" w:type="dxa"/>
            <w:vMerge/>
            <w:shd w:val="clear" w:color="auto" w:fill="F2F2F2"/>
          </w:tcPr>
          <w:p w14:paraId="606A15FC" w14:textId="77777777" w:rsidR="002E48DF" w:rsidRDefault="002E48DF" w:rsidP="002E48DF"/>
        </w:tc>
        <w:tc>
          <w:tcPr>
            <w:tcW w:w="1380" w:type="dxa"/>
            <w:shd w:val="clear" w:color="auto" w:fill="auto"/>
          </w:tcPr>
          <w:p w14:paraId="60DA443B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3078638D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158FE314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4C073B59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4C7CB14E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66AACD5B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41951BF6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105E8888" w14:textId="77777777" w:rsidR="002E48DF" w:rsidRDefault="002E48DF" w:rsidP="002E48DF"/>
        </w:tc>
      </w:tr>
      <w:tr w:rsidR="00F643FB" w14:paraId="77A083BA" w14:textId="6FA6DA3F">
        <w:tc>
          <w:tcPr>
            <w:tcW w:w="429" w:type="dxa"/>
            <w:vMerge/>
            <w:shd w:val="clear" w:color="auto" w:fill="F2F2F2"/>
          </w:tcPr>
          <w:p w14:paraId="7A8EAAEA" w14:textId="77777777" w:rsidR="002E48DF" w:rsidRDefault="002E48DF" w:rsidP="002E48DF"/>
        </w:tc>
        <w:tc>
          <w:tcPr>
            <w:tcW w:w="1380" w:type="dxa"/>
            <w:shd w:val="clear" w:color="auto" w:fill="auto"/>
          </w:tcPr>
          <w:p w14:paraId="4E3FDE13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03375D8A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7E0C3A6A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3629F90F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03448B4C" w14:textId="77777777" w:rsidR="002E48DF" w:rsidRDefault="002E48DF" w:rsidP="002E48DF"/>
        </w:tc>
        <w:tc>
          <w:tcPr>
            <w:tcW w:w="1093" w:type="dxa"/>
            <w:shd w:val="clear" w:color="auto" w:fill="auto"/>
          </w:tcPr>
          <w:p w14:paraId="44913CB2" w14:textId="77777777" w:rsidR="002E48DF" w:rsidRDefault="002E48DF" w:rsidP="002E48DF"/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597C0431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6F0F9AC5" w14:textId="77777777" w:rsidR="002E48DF" w:rsidRDefault="002E48DF" w:rsidP="002E48DF"/>
        </w:tc>
      </w:tr>
      <w:tr w:rsidR="00F643FB" w14:paraId="4D48FDF3" w14:textId="44B16962">
        <w:tc>
          <w:tcPr>
            <w:tcW w:w="6183" w:type="dxa"/>
            <w:gridSpan w:val="6"/>
            <w:shd w:val="clear" w:color="auto" w:fill="F2F2F2"/>
          </w:tcPr>
          <w:p w14:paraId="4B1705DE" w14:textId="2D40C8BA" w:rsidR="002E48DF" w:rsidRDefault="002E48DF">
            <w:pPr>
              <w:ind w:firstLineChars="100" w:firstLine="212"/>
            </w:pPr>
            <w:r>
              <w:rPr>
                <w:rFonts w:hint="eastAsia"/>
              </w:rPr>
              <w:t>合</w:t>
            </w:r>
            <w:r w:rsidR="006C31F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計（Ｈ）</w:t>
            </w:r>
          </w:p>
        </w:tc>
        <w:tc>
          <w:tcPr>
            <w:tcW w:w="1093" w:type="dxa"/>
            <w:shd w:val="clear" w:color="auto" w:fill="auto"/>
          </w:tcPr>
          <w:p w14:paraId="292716E0" w14:textId="195330DC" w:rsidR="002E48DF" w:rsidRDefault="002E48DF" w:rsidP="002E48DF"/>
        </w:tc>
        <w:tc>
          <w:tcPr>
            <w:tcW w:w="1094" w:type="dxa"/>
            <w:tcBorders>
              <w:tr2bl w:val="single" w:sz="4" w:space="0" w:color="auto"/>
            </w:tcBorders>
            <w:shd w:val="clear" w:color="auto" w:fill="auto"/>
          </w:tcPr>
          <w:p w14:paraId="3F64A71F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6524AB24" w14:textId="77777777" w:rsidR="002E48DF" w:rsidRDefault="002E48DF" w:rsidP="002E48DF"/>
        </w:tc>
      </w:tr>
      <w:tr w:rsidR="00F643FB" w14:paraId="3BCC18C3" w14:textId="4AC67C6A">
        <w:tc>
          <w:tcPr>
            <w:tcW w:w="6183" w:type="dxa"/>
            <w:gridSpan w:val="6"/>
            <w:shd w:val="clear" w:color="auto" w:fill="F2F2F2"/>
          </w:tcPr>
          <w:p w14:paraId="2F6B208A" w14:textId="25BD2062" w:rsidR="002E48DF" w:rsidRDefault="002E48DF">
            <w:pPr>
              <w:ind w:firstLineChars="100" w:firstLine="212"/>
            </w:pPr>
            <w:r>
              <w:rPr>
                <w:rFonts w:hint="eastAsia"/>
              </w:rPr>
              <w:t>交付申請額（Ｉ）※</w:t>
            </w:r>
            <w:r w:rsidRPr="002E48DF">
              <w:rPr>
                <w:rFonts w:hint="eastAsia"/>
              </w:rPr>
              <w:t>Ｅ</w:t>
            </w:r>
            <w:r>
              <w:rPr>
                <w:rFonts w:hint="eastAsia"/>
              </w:rPr>
              <w:t>とＧの</w:t>
            </w:r>
            <w:r w:rsidRPr="002E48DF">
              <w:rPr>
                <w:rFonts w:hint="eastAsia"/>
              </w:rPr>
              <w:t>低い額の１／</w:t>
            </w:r>
            <w:r w:rsidR="00971903">
              <w:rPr>
                <w:rFonts w:hint="eastAsia"/>
              </w:rPr>
              <w:t>４</w:t>
            </w:r>
            <w:r w:rsidRPr="002E48DF">
              <w:rPr>
                <w:rFonts w:hint="eastAsia"/>
              </w:rPr>
              <w:t>）</w:t>
            </w:r>
          </w:p>
        </w:tc>
        <w:tc>
          <w:tcPr>
            <w:tcW w:w="1093" w:type="dxa"/>
            <w:shd w:val="clear" w:color="auto" w:fill="auto"/>
          </w:tcPr>
          <w:p w14:paraId="6F75462E" w14:textId="77777777" w:rsidR="002E48DF" w:rsidRDefault="002E48DF" w:rsidP="002E48DF"/>
        </w:tc>
        <w:tc>
          <w:tcPr>
            <w:tcW w:w="1094" w:type="dxa"/>
            <w:tcBorders>
              <w:tr2bl w:val="single" w:sz="4" w:space="0" w:color="auto"/>
            </w:tcBorders>
            <w:shd w:val="clear" w:color="auto" w:fill="auto"/>
          </w:tcPr>
          <w:p w14:paraId="34423F87" w14:textId="77777777" w:rsidR="002E48DF" w:rsidRDefault="002E48DF" w:rsidP="002E48DF"/>
        </w:tc>
        <w:tc>
          <w:tcPr>
            <w:tcW w:w="1094" w:type="dxa"/>
            <w:shd w:val="clear" w:color="auto" w:fill="auto"/>
          </w:tcPr>
          <w:p w14:paraId="3B9FBD68" w14:textId="77777777" w:rsidR="002E48DF" w:rsidRDefault="002E48DF" w:rsidP="002E48DF"/>
        </w:tc>
      </w:tr>
    </w:tbl>
    <w:p w14:paraId="0F167697" w14:textId="2EFAAB9E" w:rsidR="009B3C0B" w:rsidRDefault="006746C5">
      <w:r w:rsidRPr="006746C5">
        <w:rPr>
          <w:rFonts w:hint="eastAsia"/>
        </w:rPr>
        <w:t>※</w:t>
      </w:r>
      <w:r w:rsidR="007A220C">
        <w:rPr>
          <w:rFonts w:hint="eastAsia"/>
        </w:rPr>
        <w:t>１</w:t>
      </w:r>
      <w:r>
        <w:rPr>
          <w:rFonts w:hint="eastAsia"/>
        </w:rPr>
        <w:t xml:space="preserve">　行が足りない場合は</w:t>
      </w:r>
      <w:r w:rsidRPr="006746C5">
        <w:rPr>
          <w:rFonts w:hint="eastAsia"/>
        </w:rPr>
        <w:t>追加</w:t>
      </w:r>
      <w:r>
        <w:rPr>
          <w:rFonts w:hint="eastAsia"/>
        </w:rPr>
        <w:t>して記入すること</w:t>
      </w:r>
      <w:r w:rsidR="007A220C">
        <w:rPr>
          <w:rFonts w:hint="eastAsia"/>
        </w:rPr>
        <w:t>。</w:t>
      </w:r>
    </w:p>
    <w:p w14:paraId="287C7936" w14:textId="0E56BEC2" w:rsidR="006746C5" w:rsidRDefault="006746C5">
      <w:r>
        <w:rPr>
          <w:rFonts w:hint="eastAsia"/>
        </w:rPr>
        <w:t>※</w:t>
      </w:r>
      <w:r w:rsidR="007A220C">
        <w:rPr>
          <w:rFonts w:hint="eastAsia"/>
        </w:rPr>
        <w:t>２</w:t>
      </w:r>
      <w:r>
        <w:rPr>
          <w:rFonts w:hint="eastAsia"/>
        </w:rPr>
        <w:t xml:space="preserve">　納品書等仕入れ状況を確認できる資料を添付すること</w:t>
      </w:r>
      <w:r w:rsidR="007A220C">
        <w:rPr>
          <w:rFonts w:hint="eastAsia"/>
        </w:rPr>
        <w:t>。</w:t>
      </w:r>
    </w:p>
    <w:p w14:paraId="29633973" w14:textId="77777777" w:rsidR="006746C5" w:rsidRDefault="006746C5"/>
    <w:p w14:paraId="10A88043" w14:textId="15971911" w:rsidR="006C31FC" w:rsidRDefault="00AD3897" w:rsidP="006C31FC">
      <w:r>
        <w:rPr>
          <w:rFonts w:hint="eastAsia"/>
        </w:rPr>
        <w:t>２</w:t>
      </w:r>
      <w:r w:rsidR="006C31FC">
        <w:rPr>
          <w:rFonts w:hint="eastAsia"/>
        </w:rPr>
        <w:t xml:space="preserve">　国の補助金等の交付（申請）状況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535"/>
      </w:tblGrid>
      <w:tr w:rsidR="006C31FC" w14:paraId="7004668E" w14:textId="77777777">
        <w:tc>
          <w:tcPr>
            <w:tcW w:w="2535" w:type="dxa"/>
            <w:shd w:val="clear" w:color="auto" w:fill="F2F2F2"/>
          </w:tcPr>
          <w:p w14:paraId="2166CCEB" w14:textId="39486B41" w:rsidR="006C31FC" w:rsidRDefault="006C31FC">
            <w:pPr>
              <w:jc w:val="center"/>
            </w:pPr>
            <w:r>
              <w:rPr>
                <w:rFonts w:hint="eastAsia"/>
              </w:rPr>
              <w:t>交付（申請）先名</w:t>
            </w:r>
          </w:p>
        </w:tc>
        <w:tc>
          <w:tcPr>
            <w:tcW w:w="2535" w:type="dxa"/>
            <w:shd w:val="clear" w:color="auto" w:fill="F2F2F2"/>
          </w:tcPr>
          <w:p w14:paraId="7FD02ABC" w14:textId="1A218DB8" w:rsidR="006C31FC" w:rsidRDefault="006C31FC">
            <w:pPr>
              <w:jc w:val="center"/>
            </w:pPr>
            <w:r>
              <w:rPr>
                <w:rFonts w:hint="eastAsia"/>
              </w:rPr>
              <w:t>交付（申請）額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 w:rsidR="006C31FC" w14:paraId="20C77872" w14:textId="77777777">
        <w:tc>
          <w:tcPr>
            <w:tcW w:w="2535" w:type="dxa"/>
            <w:shd w:val="clear" w:color="auto" w:fill="auto"/>
          </w:tcPr>
          <w:p w14:paraId="73DF43F4" w14:textId="77777777" w:rsidR="006C31FC" w:rsidRDefault="006C31FC"/>
        </w:tc>
        <w:tc>
          <w:tcPr>
            <w:tcW w:w="2535" w:type="dxa"/>
            <w:shd w:val="clear" w:color="auto" w:fill="auto"/>
          </w:tcPr>
          <w:p w14:paraId="573ED6E8" w14:textId="77777777" w:rsidR="006C31FC" w:rsidRDefault="006C31FC"/>
        </w:tc>
      </w:tr>
      <w:tr w:rsidR="006C31FC" w14:paraId="0372A550" w14:textId="77777777">
        <w:tc>
          <w:tcPr>
            <w:tcW w:w="2535" w:type="dxa"/>
            <w:shd w:val="clear" w:color="auto" w:fill="auto"/>
          </w:tcPr>
          <w:p w14:paraId="5E04FEA3" w14:textId="77777777" w:rsidR="006C31FC" w:rsidRDefault="006C31FC"/>
        </w:tc>
        <w:tc>
          <w:tcPr>
            <w:tcW w:w="2535" w:type="dxa"/>
            <w:shd w:val="clear" w:color="auto" w:fill="auto"/>
          </w:tcPr>
          <w:p w14:paraId="00A98C29" w14:textId="77777777" w:rsidR="006C31FC" w:rsidRDefault="006C31FC"/>
        </w:tc>
      </w:tr>
    </w:tbl>
    <w:p w14:paraId="14A9023A" w14:textId="528B056A" w:rsidR="006C31FC" w:rsidRDefault="006C31FC" w:rsidP="006C31FC">
      <w:r w:rsidRPr="006746C5">
        <w:rPr>
          <w:rFonts w:hint="eastAsia"/>
        </w:rPr>
        <w:t>※</w:t>
      </w:r>
      <w:r w:rsidR="007A220C">
        <w:rPr>
          <w:rFonts w:hint="eastAsia"/>
        </w:rPr>
        <w:t>１</w:t>
      </w:r>
      <w:r>
        <w:rPr>
          <w:rFonts w:hint="eastAsia"/>
        </w:rPr>
        <w:t xml:space="preserve">　行が足りない場合は</w:t>
      </w:r>
      <w:r w:rsidRPr="006746C5">
        <w:rPr>
          <w:rFonts w:hint="eastAsia"/>
        </w:rPr>
        <w:t>追加</w:t>
      </w:r>
      <w:r>
        <w:rPr>
          <w:rFonts w:hint="eastAsia"/>
        </w:rPr>
        <w:t>して記入すること</w:t>
      </w:r>
      <w:r w:rsidR="007A220C">
        <w:rPr>
          <w:rFonts w:hint="eastAsia"/>
        </w:rPr>
        <w:t>。</w:t>
      </w:r>
    </w:p>
    <w:p w14:paraId="16D01C87" w14:textId="2422897C" w:rsidR="006C31FC" w:rsidRDefault="006C31FC" w:rsidP="006C31FC">
      <w:r>
        <w:rPr>
          <w:rFonts w:hint="eastAsia"/>
        </w:rPr>
        <w:t>※</w:t>
      </w:r>
      <w:r w:rsidR="007A220C">
        <w:rPr>
          <w:rFonts w:hint="eastAsia"/>
        </w:rPr>
        <w:t>２</w:t>
      </w:r>
      <w:r>
        <w:rPr>
          <w:rFonts w:hint="eastAsia"/>
        </w:rPr>
        <w:t xml:space="preserve">　交付決定通知書等交付（申請）状況を確認できる資料を添付すること</w:t>
      </w:r>
      <w:r w:rsidR="007A220C">
        <w:rPr>
          <w:rFonts w:hint="eastAsia"/>
        </w:rPr>
        <w:t>。</w:t>
      </w:r>
    </w:p>
    <w:p w14:paraId="50D90B48" w14:textId="77777777" w:rsidR="006C31FC" w:rsidRPr="006C31FC" w:rsidRDefault="006C31FC"/>
    <w:p w14:paraId="707309B4" w14:textId="5DF92F1A" w:rsidR="006C31FC" w:rsidRDefault="00AD3897" w:rsidP="006C31FC">
      <w:r>
        <w:rPr>
          <w:rFonts w:hint="eastAsia"/>
        </w:rPr>
        <w:t>３</w:t>
      </w:r>
      <w:r w:rsidR="006C31FC">
        <w:rPr>
          <w:rFonts w:hint="eastAsia"/>
        </w:rPr>
        <w:t xml:space="preserve">　原料米の安定確保等の取組計画</w:t>
      </w:r>
    </w:p>
    <w:p w14:paraId="359B676D" w14:textId="2D1765A9" w:rsidR="006C31FC" w:rsidRDefault="006C31FC" w:rsidP="007A220C">
      <w:pPr>
        <w:ind w:left="212" w:hangingChars="100" w:hanging="212"/>
      </w:pPr>
      <w:r>
        <w:rPr>
          <w:rFonts w:hint="eastAsia"/>
        </w:rPr>
        <w:t xml:space="preserve">　</w:t>
      </w:r>
      <w:r w:rsidR="007A220C">
        <w:rPr>
          <w:rFonts w:hint="eastAsia"/>
        </w:rPr>
        <w:t xml:space="preserve">　</w:t>
      </w:r>
      <w:r>
        <w:rPr>
          <w:rFonts w:hint="eastAsia"/>
        </w:rPr>
        <w:t>本補助金の実績報告にあたり、原料米の安定確保の取組等について、次の</w:t>
      </w:r>
      <w:r w:rsidR="007A220C">
        <w:rPr>
          <w:rFonts w:hint="eastAsia"/>
        </w:rPr>
        <w:t>表</w:t>
      </w:r>
      <w:r>
        <w:rPr>
          <w:rFonts w:hint="eastAsia"/>
        </w:rPr>
        <w:t>に記入すること。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7288"/>
      </w:tblGrid>
      <w:tr w:rsidR="007A220C" w14:paraId="20AC1B14" w14:textId="77777777">
        <w:tc>
          <w:tcPr>
            <w:tcW w:w="2093" w:type="dxa"/>
            <w:shd w:val="clear" w:color="auto" w:fill="F2F2F2"/>
          </w:tcPr>
          <w:p w14:paraId="6CE0549C" w14:textId="28AE2270" w:rsidR="007A220C" w:rsidRDefault="007A220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459" w:type="dxa"/>
            <w:shd w:val="clear" w:color="auto" w:fill="F2F2F2"/>
          </w:tcPr>
          <w:p w14:paraId="751AD00B" w14:textId="49A67856" w:rsidR="007A220C" w:rsidRDefault="007A220C">
            <w:pPr>
              <w:jc w:val="center"/>
            </w:pPr>
            <w:r>
              <w:rPr>
                <w:rFonts w:hint="eastAsia"/>
              </w:rPr>
              <w:t>取組計画内容</w:t>
            </w:r>
          </w:p>
        </w:tc>
      </w:tr>
      <w:tr w:rsidR="007A220C" w14:paraId="58482316" w14:textId="77777777">
        <w:tc>
          <w:tcPr>
            <w:tcW w:w="2093" w:type="dxa"/>
            <w:shd w:val="clear" w:color="auto" w:fill="F2F2F2"/>
          </w:tcPr>
          <w:p w14:paraId="05978318" w14:textId="7ED11A1A" w:rsidR="007A220C" w:rsidRDefault="007A220C">
            <w:r>
              <w:rPr>
                <w:rFonts w:hint="eastAsia"/>
              </w:rPr>
              <w:t>・原料米の安定確保</w:t>
            </w:r>
          </w:p>
        </w:tc>
        <w:tc>
          <w:tcPr>
            <w:tcW w:w="7459" w:type="dxa"/>
            <w:shd w:val="clear" w:color="auto" w:fill="auto"/>
          </w:tcPr>
          <w:p w14:paraId="7CDA3DF0" w14:textId="2C1F58F4" w:rsidR="007A220C" w:rsidRDefault="007A220C">
            <w:pPr>
              <w:ind w:left="212" w:hangingChars="100" w:hanging="212"/>
            </w:pPr>
            <w:r w:rsidRPr="007A220C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実施内容、実施体制、実施方法・手順、実施スケジュール、期待される効果等を</w:t>
            </w:r>
            <w:r w:rsidRPr="007A220C">
              <w:rPr>
                <w:rFonts w:hint="eastAsia"/>
              </w:rPr>
              <w:t>記載。</w:t>
            </w:r>
          </w:p>
          <w:p w14:paraId="208CE55F" w14:textId="77777777" w:rsidR="007A220C" w:rsidRPr="007A220C" w:rsidRDefault="007A220C"/>
        </w:tc>
      </w:tr>
      <w:tr w:rsidR="007A220C" w14:paraId="523B4E38" w14:textId="77777777">
        <w:tc>
          <w:tcPr>
            <w:tcW w:w="2093" w:type="dxa"/>
            <w:shd w:val="clear" w:color="auto" w:fill="F2F2F2"/>
          </w:tcPr>
          <w:p w14:paraId="1B50BA26" w14:textId="77777777" w:rsidR="007A220C" w:rsidRDefault="007A220C">
            <w:r>
              <w:rPr>
                <w:rFonts w:hint="eastAsia"/>
              </w:rPr>
              <w:t>・持続的な経営体制</w:t>
            </w:r>
          </w:p>
          <w:p w14:paraId="6276D7F6" w14:textId="32FFD30F" w:rsidR="007A220C" w:rsidRDefault="007A220C">
            <w:pPr>
              <w:ind w:firstLineChars="100" w:firstLine="212"/>
            </w:pPr>
            <w:r>
              <w:rPr>
                <w:rFonts w:hint="eastAsia"/>
              </w:rPr>
              <w:t>の構築</w:t>
            </w:r>
          </w:p>
        </w:tc>
        <w:tc>
          <w:tcPr>
            <w:tcW w:w="7459" w:type="dxa"/>
            <w:shd w:val="clear" w:color="auto" w:fill="auto"/>
          </w:tcPr>
          <w:p w14:paraId="75140C80" w14:textId="77777777" w:rsidR="007A220C" w:rsidRDefault="007A220C"/>
          <w:p w14:paraId="0447D176" w14:textId="77777777" w:rsidR="007A220C" w:rsidRDefault="007A220C"/>
        </w:tc>
      </w:tr>
      <w:tr w:rsidR="007A220C" w14:paraId="1B61D548" w14:textId="77777777">
        <w:tc>
          <w:tcPr>
            <w:tcW w:w="2093" w:type="dxa"/>
            <w:shd w:val="clear" w:color="auto" w:fill="F2F2F2"/>
          </w:tcPr>
          <w:p w14:paraId="48349695" w14:textId="784CDE35" w:rsidR="007A220C" w:rsidRDefault="007A220C">
            <w:r>
              <w:rPr>
                <w:rFonts w:hint="eastAsia"/>
              </w:rPr>
              <w:t>・県産酒の振興</w:t>
            </w:r>
          </w:p>
        </w:tc>
        <w:tc>
          <w:tcPr>
            <w:tcW w:w="7459" w:type="dxa"/>
            <w:shd w:val="clear" w:color="auto" w:fill="auto"/>
          </w:tcPr>
          <w:p w14:paraId="6B6B2B7C" w14:textId="77777777" w:rsidR="007A220C" w:rsidRDefault="007A220C"/>
          <w:p w14:paraId="24819C9C" w14:textId="77777777" w:rsidR="007A220C" w:rsidRDefault="007A220C"/>
        </w:tc>
      </w:tr>
    </w:tbl>
    <w:p w14:paraId="60831641" w14:textId="1E07D21D" w:rsidR="001B2591" w:rsidRDefault="007A220C" w:rsidP="007A220C">
      <w:r>
        <w:rPr>
          <w:rFonts w:hint="eastAsia"/>
        </w:rPr>
        <w:t xml:space="preserve">※１　</w:t>
      </w:r>
      <w:r w:rsidRPr="007A220C">
        <w:rPr>
          <w:rFonts w:hint="eastAsia"/>
        </w:rPr>
        <w:t>具体的にどのような取組をするのか、明確に分かるよう記載</w:t>
      </w:r>
      <w:r>
        <w:rPr>
          <w:rFonts w:hint="eastAsia"/>
        </w:rPr>
        <w:t>すること。</w:t>
      </w:r>
    </w:p>
    <w:sectPr w:rsidR="001B2591">
      <w:footerReference w:type="even" r:id="rId8"/>
      <w:footerReference w:type="default" r:id="rId9"/>
      <w:endnotePr>
        <w:numFmt w:val="decimal"/>
      </w:endnotePr>
      <w:pgSz w:w="11906" w:h="16838"/>
      <w:pgMar w:top="1134" w:right="1134" w:bottom="1134" w:left="1418" w:header="720" w:footer="658" w:gutter="0"/>
      <w:pgNumType w:start="1"/>
      <w:cols w:space="720"/>
      <w:docGrid w:type="linesAndChars" w:linePitch="335" w:charSpace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2B48" w14:textId="77777777" w:rsidR="00C2629F" w:rsidRDefault="00C2629F">
      <w:r>
        <w:separator/>
      </w:r>
    </w:p>
  </w:endnote>
  <w:endnote w:type="continuationSeparator" w:id="0">
    <w:p w14:paraId="0967E117" w14:textId="77777777" w:rsidR="00C2629F" w:rsidRDefault="00C2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D7FF" w14:textId="77777777" w:rsidR="001B2591" w:rsidRDefault="001B2591">
    <w:pPr>
      <w:pStyle w:val="12"/>
      <w:tabs>
        <w:tab w:val="center" w:pos="4251"/>
        <w:tab w:val="right" w:pos="8503"/>
      </w:tabs>
      <w:suppressAutoHyphens w:val="0"/>
      <w:spacing w:line="272" w:lineRule="exac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3551" w14:textId="77777777" w:rsidR="001B2591" w:rsidRDefault="001B259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859D" w14:textId="77777777" w:rsidR="00C2629F" w:rsidRDefault="00C2629F">
      <w:r>
        <w:separator/>
      </w:r>
    </w:p>
  </w:footnote>
  <w:footnote w:type="continuationSeparator" w:id="0">
    <w:p w14:paraId="2FA6E1D3" w14:textId="77777777" w:rsidR="00C2629F" w:rsidRDefault="00C2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24E"/>
    <w:multiLevelType w:val="hybridMultilevel"/>
    <w:tmpl w:val="CD864100"/>
    <w:lvl w:ilvl="0" w:tplc="5F14F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08316B"/>
    <w:multiLevelType w:val="hybridMultilevel"/>
    <w:tmpl w:val="D1CC1392"/>
    <w:lvl w:ilvl="0" w:tplc="C85634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E923A52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1427333">
    <w:abstractNumId w:val="1"/>
  </w:num>
  <w:num w:numId="2" w16cid:durableId="137889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rawingGridHorizontalSpacing w:val="397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B0"/>
    <w:rsid w:val="00074488"/>
    <w:rsid w:val="000A13DC"/>
    <w:rsid w:val="000A344B"/>
    <w:rsid w:val="000C3DC3"/>
    <w:rsid w:val="0013389D"/>
    <w:rsid w:val="001B2591"/>
    <w:rsid w:val="001E25E2"/>
    <w:rsid w:val="00261591"/>
    <w:rsid w:val="002E48DF"/>
    <w:rsid w:val="003A285F"/>
    <w:rsid w:val="00446826"/>
    <w:rsid w:val="00450BEC"/>
    <w:rsid w:val="004C0EBD"/>
    <w:rsid w:val="004E3737"/>
    <w:rsid w:val="005310E2"/>
    <w:rsid w:val="0056651D"/>
    <w:rsid w:val="00574D20"/>
    <w:rsid w:val="0057503A"/>
    <w:rsid w:val="006746C5"/>
    <w:rsid w:val="006C31FC"/>
    <w:rsid w:val="006C5958"/>
    <w:rsid w:val="007713BE"/>
    <w:rsid w:val="00786B13"/>
    <w:rsid w:val="007A220C"/>
    <w:rsid w:val="007A3287"/>
    <w:rsid w:val="007C2B4C"/>
    <w:rsid w:val="008E5900"/>
    <w:rsid w:val="00917EC7"/>
    <w:rsid w:val="00946136"/>
    <w:rsid w:val="00971903"/>
    <w:rsid w:val="009B3C0B"/>
    <w:rsid w:val="00A4389A"/>
    <w:rsid w:val="00A8400E"/>
    <w:rsid w:val="00A97B47"/>
    <w:rsid w:val="00AA595D"/>
    <w:rsid w:val="00AB1F97"/>
    <w:rsid w:val="00AD3897"/>
    <w:rsid w:val="00B2792E"/>
    <w:rsid w:val="00B51091"/>
    <w:rsid w:val="00B635CC"/>
    <w:rsid w:val="00B81274"/>
    <w:rsid w:val="00BC553C"/>
    <w:rsid w:val="00BE3EB0"/>
    <w:rsid w:val="00C2629F"/>
    <w:rsid w:val="00C87E2F"/>
    <w:rsid w:val="00D145B0"/>
    <w:rsid w:val="00DC6701"/>
    <w:rsid w:val="00E73DE5"/>
    <w:rsid w:val="00F643FB"/>
    <w:rsid w:val="00FC1637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77050"/>
  <w15:chartTrackingRefBased/>
  <w15:docId w15:val="{44652DF7-93DC-47FD-81BD-F2187FB9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1FC"/>
    <w:pPr>
      <w:widowControl w:val="0"/>
      <w:suppressAutoHyphens/>
      <w:overflowPunct w:val="0"/>
      <w:jc w:val="both"/>
      <w:textAlignment w:val="baseline"/>
    </w:pPr>
    <w:rPr>
      <w:rFonts w:ascii="Century" w:hAnsi="Century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ページ番号1"/>
    <w:rPr>
      <w:rFonts w:ascii="Century" w:eastAsia="ＭＳ 明朝" w:hAnsi="Century"/>
      <w:lang w:val="en-US" w:eastAsia="ja-JP"/>
    </w:rPr>
  </w:style>
  <w:style w:type="paragraph" w:customStyle="1" w:styleId="10">
    <w:name w:val="吹き出し1"/>
    <w:basedOn w:val="a"/>
    <w:rPr>
      <w:rFonts w:ascii="Arial" w:eastAsia="ＭＳ ゴシック" w:hAnsi="Arial"/>
      <w:sz w:val="18"/>
    </w:rPr>
  </w:style>
  <w:style w:type="paragraph" w:customStyle="1" w:styleId="Web1">
    <w:name w:val="標準 (Web)1"/>
    <w:basedOn w:val="a"/>
    <w:pPr>
      <w:spacing w:before="100" w:after="100"/>
      <w:jc w:val="left"/>
    </w:pPr>
    <w:rPr>
      <w:rFonts w:ascii="ＭＳ Ｐゴシック" w:eastAsia="ＭＳ Ｐゴシック" w:hAnsi="ＭＳ Ｐゴシック"/>
      <w:sz w:val="24"/>
    </w:rPr>
  </w:style>
  <w:style w:type="paragraph" w:customStyle="1" w:styleId="11">
    <w:name w:val="記1"/>
    <w:basedOn w:val="a"/>
    <w:pPr>
      <w:jc w:val="center"/>
    </w:pPr>
    <w:rPr>
      <w:rFonts w:ascii="ＭＳ 明朝" w:hAnsi="ＭＳ 明朝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3">
    <w:name w:val="吹き出し (文字)"/>
    <w:rPr>
      <w:rFonts w:ascii="Century" w:eastAsia="ＭＳ 明朝" w:hAnsi="Century"/>
      <w:sz w:val="18"/>
      <w:lang w:val="en-US" w:eastAsia="ja-JP"/>
    </w:rPr>
  </w:style>
  <w:style w:type="character" w:customStyle="1" w:styleId="a4">
    <w:name w:val="記 (文字)"/>
    <w:rPr>
      <w:rFonts w:ascii="ＭＳ 明朝" w:eastAsia="ＭＳ 明朝" w:hAnsi="ＭＳ 明朝"/>
      <w:sz w:val="21"/>
      <w:lang w:val="en-US" w:eastAsia="ja-JP"/>
    </w:rPr>
  </w:style>
  <w:style w:type="paragraph" w:customStyle="1" w:styleId="13">
    <w:name w:val="ヘッダー1"/>
    <w:basedOn w:val="a"/>
    <w:pPr>
      <w:snapToGrid w:val="0"/>
    </w:pPr>
  </w:style>
  <w:style w:type="paragraph" w:customStyle="1" w:styleId="14">
    <w:name w:val="リスト段落1"/>
    <w:basedOn w:val="a"/>
    <w:pPr>
      <w:ind w:left="839"/>
    </w:pPr>
  </w:style>
  <w:style w:type="character" w:customStyle="1" w:styleId="a5">
    <w:name w:val="結語 (文字)"/>
    <w:rPr>
      <w:rFonts w:ascii="ＭＳ 明朝" w:eastAsia="ＭＳ 明朝" w:hAnsi="ＭＳ 明朝"/>
      <w:sz w:val="21"/>
      <w:lang w:val="en-US" w:eastAsia="ja-JP"/>
    </w:rPr>
  </w:style>
  <w:style w:type="character" w:customStyle="1" w:styleId="a6">
    <w:name w:val="フッター (文字)"/>
    <w:rPr>
      <w:rFonts w:ascii="Century" w:eastAsia="ＭＳ 明朝" w:hAnsi="Century"/>
      <w:sz w:val="21"/>
      <w:lang w:val="en-US" w:eastAsia="ja-JP"/>
    </w:rPr>
  </w:style>
  <w:style w:type="paragraph" w:customStyle="1" w:styleId="15">
    <w:name w:val="結語1"/>
    <w:basedOn w:val="a"/>
    <w:pPr>
      <w:jc w:val="right"/>
    </w:pPr>
    <w:rPr>
      <w:rFonts w:ascii="ＭＳ 明朝" w:hAnsi="ＭＳ 明朝"/>
    </w:rPr>
  </w:style>
  <w:style w:type="character" w:customStyle="1" w:styleId="a7">
    <w:name w:val="脚注(標準)"/>
    <w:rPr>
      <w:vertAlign w:val="superscript"/>
      <w:lang w:val="en-US" w:eastAsia="ja-JP"/>
    </w:rPr>
  </w:style>
  <w:style w:type="character" w:customStyle="1" w:styleId="a8">
    <w:name w:val="脚注ｴﾘｱ(標準)"/>
    <w:rPr>
      <w:lang w:val="en-US" w:eastAsia="ja-JP"/>
    </w:rPr>
  </w:style>
  <w:style w:type="paragraph" w:styleId="a9">
    <w:name w:val="Balloon Text"/>
    <w:basedOn w:val="a"/>
    <w:link w:val="16"/>
    <w:semiHidden/>
    <w:rPr>
      <w:rFonts w:ascii="Arial" w:eastAsia="ＭＳ ゴシック" w:hAnsi="Arial"/>
      <w:sz w:val="18"/>
    </w:rPr>
  </w:style>
  <w:style w:type="character" w:customStyle="1" w:styleId="16">
    <w:name w:val="吹き出し (文字)1"/>
    <w:link w:val="a9"/>
    <w:rPr>
      <w:rFonts w:ascii="Arial" w:eastAsia="ＭＳ ゴシック" w:hAnsi="Arial"/>
      <w:color w:val="000000"/>
      <w:sz w:val="18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character" w:styleId="ac">
    <w:name w:val="page number"/>
    <w:rPr>
      <w:lang w:val="en-US" w:eastAsia="ja-JP"/>
    </w:rPr>
  </w:style>
  <w:style w:type="paragraph" w:styleId="ad">
    <w:name w:val="header"/>
    <w:basedOn w:val="a"/>
    <w:link w:val="ae"/>
    <w:uiPriority w:val="99"/>
    <w:unhideWhenUsed/>
    <w:rsid w:val="00BE3E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BE3EB0"/>
    <w:rPr>
      <w:rFonts w:ascii="Century" w:hAnsi="Century"/>
      <w:color w:val="000000"/>
      <w:sz w:val="21"/>
      <w:lang w:val="en-US" w:eastAsia="ja-JP"/>
    </w:rPr>
  </w:style>
  <w:style w:type="paragraph" w:styleId="af">
    <w:name w:val="footer"/>
    <w:basedOn w:val="a"/>
    <w:link w:val="17"/>
    <w:uiPriority w:val="99"/>
    <w:unhideWhenUsed/>
    <w:rsid w:val="00BE3EB0"/>
    <w:pPr>
      <w:tabs>
        <w:tab w:val="center" w:pos="4252"/>
        <w:tab w:val="right" w:pos="8504"/>
      </w:tabs>
      <w:snapToGrid w:val="0"/>
    </w:pPr>
  </w:style>
  <w:style w:type="character" w:customStyle="1" w:styleId="17">
    <w:name w:val="フッター (文字)1"/>
    <w:link w:val="af"/>
    <w:uiPriority w:val="99"/>
    <w:rsid w:val="00BE3EB0"/>
    <w:rPr>
      <w:rFonts w:ascii="Century" w:hAnsi="Century"/>
      <w:color w:val="000000"/>
      <w:sz w:val="21"/>
      <w:lang w:val="en-US" w:eastAsia="ja-JP"/>
    </w:rPr>
  </w:style>
  <w:style w:type="table" w:styleId="af0">
    <w:name w:val="Table Grid"/>
    <w:basedOn w:val="a1"/>
    <w:uiPriority w:val="39"/>
    <w:rsid w:val="007A3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F084-C1A9-4030-A4F9-F4C67135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ものづくり中核企業育成集中支援事業実施要綱（案）</vt:lpstr>
    </vt:vector>
  </TitlesOfParts>
  <Company>秋田県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ものづくり中核企業育成集中支援事業実施要綱（案）</dc:title>
  <dc:subject/>
  <dc:creator>11241</dc:creator>
  <cp:keywords/>
  <dc:description/>
  <cp:lastModifiedBy>前田　美咲</cp:lastModifiedBy>
  <cp:revision>2</cp:revision>
  <cp:lastPrinted>2025-06-27T05:45:00Z</cp:lastPrinted>
  <dcterms:created xsi:type="dcterms:W3CDTF">2026-04-08T10:37:00Z</dcterms:created>
  <dcterms:modified xsi:type="dcterms:W3CDTF">2026-04-08T10:37:00Z</dcterms:modified>
  <cp:category/>
  <cp:contentStatus/>
</cp:coreProperties>
</file>