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2"/>
        </w:rPr>
      </w:pPr>
      <w:r>
        <w:rPr>
          <w:rFonts w:hint="default" w:ascii="ＭＳ 明朝" w:hAnsi="ＭＳ 明朝" w:eastAsia="ＭＳ 明朝"/>
          <w:color w:val="000000"/>
          <w:sz w:val="22"/>
        </w:rPr>
        <w:t>（様式第１号）</w:t>
      </w:r>
    </w:p>
    <w:p>
      <w:pPr>
        <w:pStyle w:val="0"/>
        <w:widowControl w:val="0"/>
        <w:suppressAutoHyphens w:val="1"/>
        <w:autoSpaceDE w:val="0"/>
        <w:autoSpaceDN w:val="0"/>
        <w:adjustRightInd w:val="0"/>
        <w:jc w:val="right"/>
        <w:rPr>
          <w:rFonts w:hint="default" w:ascii="ＭＳ 明朝" w:hAnsi="ＭＳ 明朝" w:eastAsia="ＭＳ 明朝"/>
          <w:color w:val="000000"/>
          <w:sz w:val="22"/>
        </w:rPr>
      </w:pPr>
      <w:r>
        <w:rPr>
          <w:rFonts w:hint="default" w:ascii="ＭＳ 明朝" w:hAnsi="ＭＳ 明朝" w:eastAsia="ＭＳ 明朝"/>
          <w:color w:val="auto"/>
          <w:sz w:val="22"/>
        </w:rPr>
        <w:t>令和</w:t>
      </w:r>
      <w:r>
        <w:rPr>
          <w:rFonts w:hint="default" w:ascii="ＭＳ 明朝" w:hAnsi="ＭＳ 明朝" w:eastAsia="ＭＳ 明朝"/>
          <w:color w:val="000000"/>
          <w:sz w:val="22"/>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2"/>
        </w:rPr>
      </w:pPr>
    </w:p>
    <w:p>
      <w:pPr>
        <w:pStyle w:val="0"/>
        <w:widowControl w:val="0"/>
        <w:suppressAutoHyphens w:val="1"/>
        <w:autoSpaceDE w:val="0"/>
        <w:autoSpaceDN w:val="0"/>
        <w:adjustRightInd w:val="0"/>
        <w:jc w:val="right"/>
        <w:rPr>
          <w:rFonts w:hint="default" w:ascii="ＭＳ 明朝" w:hAnsi="ＭＳ 明朝" w:eastAsia="ＭＳ 明朝"/>
          <w:color w:val="000000"/>
          <w:sz w:val="22"/>
        </w:rPr>
      </w:pPr>
    </w:p>
    <w:p>
      <w:pPr>
        <w:pStyle w:val="0"/>
        <w:widowControl w:val="0"/>
        <w:suppressAutoHyphens w:val="1"/>
        <w:autoSpaceDE w:val="0"/>
        <w:autoSpaceDN w:val="0"/>
        <w:adjustRightInd w:val="0"/>
        <w:rPr>
          <w:rFonts w:hint="default" w:ascii="ＭＳ 明朝" w:hAnsi="ＭＳ 明朝" w:eastAsia="ＭＳ 明朝"/>
          <w:color w:val="000000"/>
          <w:sz w:val="22"/>
        </w:rPr>
      </w:pPr>
      <w:r>
        <w:rPr>
          <w:rFonts w:hint="default" w:ascii="ＭＳ 明朝" w:hAnsi="ＭＳ 明朝" w:eastAsia="ＭＳ 明朝"/>
          <w:color w:val="000000"/>
          <w:sz w:val="22"/>
        </w:rPr>
        <w:t>（あて先）</w:t>
      </w:r>
      <w:r>
        <w:rPr>
          <w:rFonts w:hint="eastAsia" w:ascii="ＭＳ 明朝" w:hAnsi="ＭＳ 明朝" w:eastAsia="ＭＳ 明朝"/>
          <w:color w:val="000000"/>
          <w:sz w:val="22"/>
        </w:rPr>
        <w:t>北秋田地域振興局長　齊藤</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大幸</w:t>
      </w:r>
    </w:p>
    <w:p>
      <w:pPr>
        <w:pStyle w:val="0"/>
        <w:widowControl w:val="0"/>
        <w:suppressAutoHyphens w:val="1"/>
        <w:autoSpaceDE w:val="0"/>
        <w:autoSpaceDN w:val="0"/>
        <w:adjustRightInd w:val="0"/>
        <w:rPr>
          <w:rFonts w:hint="default" w:ascii="ＭＳ 明朝" w:hAnsi="ＭＳ 明朝" w:eastAsia="ＭＳ 明朝"/>
          <w:color w:val="auto"/>
          <w:sz w:val="22"/>
        </w:rPr>
      </w:pPr>
    </w:p>
    <w:p>
      <w:pPr>
        <w:pStyle w:val="0"/>
        <w:widowControl w:val="0"/>
        <w:suppressAutoHyphens w:val="1"/>
        <w:autoSpaceDE w:val="0"/>
        <w:autoSpaceDN w:val="0"/>
        <w:adjustRightInd w:val="0"/>
        <w:rPr>
          <w:rFonts w:hint="default" w:ascii="ＭＳ 明朝" w:hAnsi="ＭＳ 明朝" w:eastAsia="ＭＳ 明朝"/>
          <w:color w:val="auto"/>
          <w:sz w:val="22"/>
        </w:rPr>
      </w:pPr>
    </w:p>
    <w:p>
      <w:pPr>
        <w:pStyle w:val="0"/>
        <w:widowControl w:val="0"/>
        <w:suppressAutoHyphens w:val="1"/>
        <w:wordWrap w:val="0"/>
        <w:autoSpaceDE w:val="0"/>
        <w:autoSpaceDN w:val="0"/>
        <w:adjustRightInd w:val="0"/>
        <w:ind w:left="0" w:leftChars="0" w:right="840" w:rightChars="400" w:firstLine="0" w:firstLineChars="0"/>
        <w:jc w:val="center"/>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所在地又は住所</w:t>
      </w:r>
    </w:p>
    <w:p>
      <w:pPr>
        <w:pStyle w:val="0"/>
        <w:widowControl w:val="0"/>
        <w:suppressAutoHyphens w:val="1"/>
        <w:wordWrap w:val="0"/>
        <w:autoSpaceDE w:val="0"/>
        <w:autoSpaceDN w:val="0"/>
        <w:adjustRightInd w:val="0"/>
        <w:ind w:left="0" w:leftChars="0" w:right="840" w:rightChars="4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商号又は名称</w:t>
      </w:r>
    </w:p>
    <w:p>
      <w:pPr>
        <w:pStyle w:val="0"/>
        <w:widowControl w:val="0"/>
        <w:suppressAutoHyphens w:val="1"/>
        <w:wordWrap w:val="0"/>
        <w:autoSpaceDE w:val="0"/>
        <w:autoSpaceDN w:val="0"/>
        <w:adjustRightInd w:val="0"/>
        <w:ind w:left="0" w:leftChars="0" w:right="840" w:rightChars="4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代表者職氏名</w:t>
      </w:r>
    </w:p>
    <w:p>
      <w:pPr>
        <w:pStyle w:val="0"/>
        <w:widowControl w:val="0"/>
        <w:suppressAutoHyphens w:val="1"/>
        <w:autoSpaceDE w:val="0"/>
        <w:autoSpaceDN w:val="0"/>
        <w:adjustRightInd w:val="0"/>
        <w:ind w:firstLine="6050"/>
        <w:rPr>
          <w:rFonts w:hint="default" w:ascii="ＭＳ 明朝" w:hAnsi="ＭＳ 明朝" w:eastAsia="ＭＳ 明朝"/>
          <w:color w:val="FF0000"/>
          <w:sz w:val="22"/>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2"/>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2"/>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競争入札参加資格確認申請書</w:t>
      </w:r>
    </w:p>
    <w:p>
      <w:pPr>
        <w:pStyle w:val="0"/>
        <w:widowControl w:val="0"/>
        <w:suppressAutoHyphens w:val="1"/>
        <w:autoSpaceDE w:val="0"/>
        <w:autoSpaceDN w:val="0"/>
        <w:adjustRightInd w:val="0"/>
        <w:jc w:val="right"/>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秋田県が調達する次の案件の委託契約に係る条件付き一般競争入札への参加資格について確認されたく、資料を添えて申請します。</w:t>
      </w:r>
    </w:p>
    <w:p>
      <w:pPr>
        <w:pStyle w:val="0"/>
        <w:widowControl w:val="0"/>
        <w:suppressAutoHyphens w:val="1"/>
        <w:autoSpaceDE w:val="0"/>
        <w:autoSpaceDN w:val="0"/>
        <w:adjustRightInd w:val="0"/>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委託業務名</w:t>
      </w:r>
      <w:r>
        <w:rPr>
          <w:rFonts w:hint="eastAsia" w:ascii="ＭＳ 明朝" w:hAnsi="ＭＳ 明朝" w:eastAsia="ＭＳ 明朝"/>
          <w:color w:val="000000"/>
          <w:sz w:val="22"/>
          <w:u w:val="none" w:color="auto"/>
        </w:rPr>
        <w:t>　低濃度ＰＣＢ含有廃棄物処分業務委託</w:t>
      </w:r>
    </w:p>
    <w:p>
      <w:pPr>
        <w:pStyle w:val="0"/>
        <w:widowControl w:val="0"/>
        <w:suppressAutoHyphens w:val="1"/>
        <w:autoSpaceDE w:val="0"/>
        <w:autoSpaceDN w:val="0"/>
        <w:adjustRightInd w:val="0"/>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ind w:leftChars="0" w:firstLine="0" w:firstLineChars="0"/>
        <w:rPr>
          <w:rFonts w:hint="eastAsia"/>
          <w:sz w:val="22"/>
        </w:rPr>
      </w:pPr>
      <w:bookmarkStart w:id="0" w:name="_GoBack"/>
      <w:bookmarkEnd w:id="0"/>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asciiTheme="minorEastAsia" w:hAnsiTheme="minorEastAsia" w:eastAsiaTheme="minorEastAsia"/>
        <w:sz w:val="24"/>
      </w:rPr>
    </w:sdtEndPr>
    <w:sdtContent>
      <w:p>
        <w:pPr>
          <w:pStyle w:val="0"/>
          <w:jc w:val="center"/>
          <w:rPr>
            <w:rFonts w:hint="eastAsia" w:asciiTheme="minorEastAsia" w:hAnsiTheme="minorEastAsia" w:eastAsiaTheme="minorEastAsia"/>
            <w:sz w:val="24"/>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157</Characters>
  <Application>JUST Note</Application>
  <Lines>26</Lines>
  <Paragraphs>9</Paragraphs>
  <CharactersWithSpaces>196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鈴木　美貴</cp:lastModifiedBy>
  <cp:lastPrinted>2026-04-02T04:28:48Z</cp:lastPrinted>
  <dcterms:created xsi:type="dcterms:W3CDTF">2021-03-29T07:36:00Z</dcterms:created>
  <dcterms:modified xsi:type="dcterms:W3CDTF">2026-01-23T04:34:30Z</dcterms:modified>
  <cp:revision>1</cp:revision>
</cp:coreProperties>
</file>