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ind w:right="210"/>
        <w:jc w:val="center"/>
        <w:rPr>
          <w:rFonts w:hint="default" w:asciiTheme="majorEastAsia" w:hAnsiTheme="majorEastAsia" w:eastAsiaTheme="majorEastAsia"/>
          <w:sz w:val="24"/>
        </w:rPr>
      </w:pPr>
    </w:p>
    <w:p>
      <w:pPr>
        <w:pStyle w:val="0"/>
        <w:ind w:right="210"/>
        <w:jc w:val="center"/>
        <w:rPr>
          <w:rFonts w:hint="default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実施要領等に関する質問票</w:t>
      </w:r>
    </w:p>
    <w:p>
      <w:pPr>
        <w:pStyle w:val="0"/>
        <w:rPr>
          <w:rFonts w:hint="default" w:asciiTheme="majorEastAsia" w:hAnsiTheme="majorEastAsia" w:eastAsiaTheme="majorEastAsia"/>
        </w:rPr>
      </w:pP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ind w:right="210"/>
        <w:jc w:val="left"/>
        <w:rPr>
          <w:rFonts w:hint="default"/>
        </w:rPr>
      </w:pPr>
      <w:r>
        <w:rPr>
          <w:rFonts w:hint="eastAsia"/>
        </w:rPr>
        <w:t>　　秋田県健康福祉部</w:t>
      </w:r>
    </w:p>
    <w:p>
      <w:pPr>
        <w:pStyle w:val="0"/>
        <w:ind w:right="210" w:firstLine="420" w:firstLineChars="200"/>
        <w:jc w:val="left"/>
        <w:rPr>
          <w:rFonts w:hint="default"/>
        </w:rPr>
      </w:pPr>
      <w:r>
        <w:rPr>
          <w:rFonts w:hint="eastAsia"/>
        </w:rPr>
        <w:t>健康づくり推進課長</w:t>
      </w:r>
    </w:p>
    <w:p>
      <w:pPr>
        <w:pStyle w:val="0"/>
        <w:ind w:right="210"/>
        <w:jc w:val="left"/>
        <w:rPr>
          <w:rFonts w:hint="default"/>
        </w:rPr>
      </w:pPr>
    </w:p>
    <w:p>
      <w:pPr>
        <w:pStyle w:val="0"/>
        <w:ind w:right="210"/>
        <w:jc w:val="left"/>
        <w:rPr>
          <w:rFonts w:hint="default"/>
        </w:rPr>
      </w:pPr>
    </w:p>
    <w:tbl>
      <w:tblPr>
        <w:tblStyle w:val="29"/>
        <w:tblW w:w="0" w:type="auto"/>
        <w:tblInd w:w="3867" w:type="dxa"/>
        <w:tblLayout w:type="fixed"/>
        <w:tblLook w:firstRow="1" w:lastRow="0" w:firstColumn="1" w:lastColumn="0" w:noHBand="0" w:noVBand="1" w:val="04A0"/>
      </w:tblPr>
      <w:tblGrid>
        <w:gridCol w:w="425"/>
        <w:gridCol w:w="1559"/>
        <w:gridCol w:w="3602"/>
      </w:tblGrid>
      <w:tr>
        <w:trPr/>
        <w:tc>
          <w:tcPr>
            <w:tcW w:w="1984" w:type="dxa"/>
            <w:gridSpan w:val="2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住所又は所在地</w:t>
            </w:r>
          </w:p>
        </w:tc>
        <w:tc>
          <w:tcPr>
            <w:tcW w:w="3602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/>
        <w:tc>
          <w:tcPr>
            <w:tcW w:w="1984" w:type="dxa"/>
            <w:gridSpan w:val="2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3602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/>
        <w:tc>
          <w:tcPr>
            <w:tcW w:w="425" w:type="dxa"/>
            <w:vMerge w:val="restart"/>
            <w:textDirection w:val="tbRlV"/>
            <w:vAlign w:val="center"/>
          </w:tcPr>
          <w:p>
            <w:pPr>
              <w:pStyle w:val="0"/>
              <w:ind w:left="113" w:right="113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担当者</w:t>
            </w:r>
          </w:p>
        </w:tc>
        <w:tc>
          <w:tcPr>
            <w:tcW w:w="1559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氏名</w:t>
            </w:r>
          </w:p>
        </w:tc>
        <w:tc>
          <w:tcPr>
            <w:tcW w:w="3602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/>
        <w:tc>
          <w:tcPr>
            <w:tcW w:w="425" w:type="dxa"/>
            <w:vMerge w:val="continue"/>
            <w:textDirection w:val="tbRlV"/>
            <w:vAlign w:val="center"/>
          </w:tcPr>
          <w:p>
            <w:pPr>
              <w:pStyle w:val="0"/>
              <w:ind w:left="113" w:right="113"/>
              <w:jc w:val="distribute"/>
              <w:rPr>
                <w:rFonts w:hint="default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所属</w:t>
            </w:r>
          </w:p>
        </w:tc>
        <w:tc>
          <w:tcPr>
            <w:tcW w:w="3602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/>
        <w:tc>
          <w:tcPr>
            <w:tcW w:w="425" w:type="dxa"/>
            <w:vMerge w:val="continue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3602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/>
        <w:tc>
          <w:tcPr>
            <w:tcW w:w="425" w:type="dxa"/>
            <w:vMerge w:val="continue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FAX</w:t>
            </w:r>
            <w:r>
              <w:rPr>
                <w:rFonts w:hint="eastAsia"/>
              </w:rPr>
              <w:t>番号</w:t>
            </w:r>
          </w:p>
        </w:tc>
        <w:tc>
          <w:tcPr>
            <w:tcW w:w="3602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/>
        <w:tc>
          <w:tcPr>
            <w:tcW w:w="425" w:type="dxa"/>
            <w:vMerge w:val="continue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  <w:sz w:val="18"/>
              </w:rPr>
              <w:t>メールアドレス</w:t>
            </w:r>
          </w:p>
        </w:tc>
        <w:tc>
          <w:tcPr>
            <w:tcW w:w="3602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</w:tbl>
    <w:p>
      <w:pPr>
        <w:pStyle w:val="0"/>
        <w:ind w:right="2520"/>
        <w:rPr>
          <w:rFonts w:hint="default"/>
        </w:rPr>
      </w:pPr>
    </w:p>
    <w:p>
      <w:pPr>
        <w:pStyle w:val="0"/>
        <w:adjustRightInd w:val="0"/>
        <w:rPr>
          <w:rFonts w:hint="default"/>
        </w:rPr>
      </w:pPr>
      <w:r>
        <w:rPr>
          <w:rFonts w:hint="eastAsia"/>
        </w:rPr>
        <w:t>業務名：こども健康会議運営業務委託</w:t>
      </w:r>
    </w:p>
    <w:p>
      <w:pPr>
        <w:pStyle w:val="0"/>
        <w:adjustRightInd w:val="0"/>
        <w:rPr>
          <w:rFonts w:hint="default"/>
        </w:rPr>
      </w:pPr>
    </w:p>
    <w:tbl>
      <w:tblPr>
        <w:tblStyle w:val="29"/>
        <w:tblW w:w="9345" w:type="dxa"/>
        <w:tblInd w:w="108" w:type="dxa"/>
        <w:tblLayout w:type="fixed"/>
        <w:tblLook w:firstRow="1" w:lastRow="0" w:firstColumn="1" w:lastColumn="0" w:noHBand="0" w:noVBand="1" w:val="04A0"/>
      </w:tblPr>
      <w:tblGrid>
        <w:gridCol w:w="3780"/>
        <w:gridCol w:w="5565"/>
      </w:tblGrid>
      <w:tr>
        <w:trPr>
          <w:trHeight w:val="567" w:hRule="atLeast"/>
        </w:trPr>
        <w:tc>
          <w:tcPr>
            <w:tcW w:w="3780" w:type="dxa"/>
            <w:vAlign w:val="center"/>
          </w:tcPr>
          <w:p>
            <w:pPr>
              <w:pStyle w:val="0"/>
              <w:ind w:right="210"/>
              <w:jc w:val="center"/>
              <w:rPr>
                <w:rFonts w:hint="default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資料名称・頁・項目</w:t>
            </w:r>
          </w:p>
        </w:tc>
        <w:tc>
          <w:tcPr>
            <w:tcW w:w="5565" w:type="dxa"/>
            <w:vAlign w:val="center"/>
          </w:tcPr>
          <w:p>
            <w:pPr>
              <w:pStyle w:val="0"/>
              <w:ind w:right="210"/>
              <w:jc w:val="center"/>
              <w:rPr>
                <w:rFonts w:hint="default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質　　問　　内　　容</w:t>
            </w:r>
          </w:p>
        </w:tc>
      </w:tr>
      <w:tr>
        <w:trPr>
          <w:trHeight w:val="5398" w:hRule="atLeast"/>
        </w:trPr>
        <w:tc>
          <w:tcPr>
            <w:tcW w:w="3780" w:type="dxa"/>
            <w:vAlign w:val="top"/>
          </w:tcPr>
          <w:p>
            <w:pPr>
              <w:pStyle w:val="0"/>
              <w:ind w:right="210"/>
              <w:rPr>
                <w:rFonts w:hint="default" w:asciiTheme="minorEastAsia" w:hAnsiTheme="minorEastAsia"/>
              </w:rPr>
            </w:pPr>
          </w:p>
        </w:tc>
        <w:tc>
          <w:tcPr>
            <w:tcW w:w="5565" w:type="dxa"/>
            <w:vAlign w:val="top"/>
          </w:tcPr>
          <w:p>
            <w:pPr>
              <w:pStyle w:val="0"/>
              <w:ind w:right="210"/>
              <w:rPr>
                <w:rFonts w:hint="default" w:asciiTheme="minorEastAsia" w:hAnsiTheme="minorEastAsia"/>
              </w:rPr>
            </w:pPr>
          </w:p>
        </w:tc>
      </w:tr>
    </w:tbl>
    <w:p>
      <w:pPr>
        <w:pStyle w:val="0"/>
        <w:ind w:right="210"/>
        <w:rPr>
          <w:rFonts w:hint="default" w:asciiTheme="minorEastAsia" w:hAnsiTheme="minorEastAsia"/>
        </w:rPr>
      </w:pPr>
      <w:r>
        <w:rPr>
          <w:rFonts w:hint="eastAsia" w:asciiTheme="minorEastAsia" w:hAnsiTheme="minorEastAsia"/>
        </w:rPr>
        <w:t>※１　令和８年４月２１</w:t>
      </w:r>
      <w:bookmarkStart w:id="0" w:name="_GoBack"/>
      <w:bookmarkEnd w:id="0"/>
      <w:r>
        <w:rPr>
          <w:rFonts w:hint="eastAsia" w:asciiTheme="minorEastAsia" w:hAnsiTheme="minorEastAsia"/>
        </w:rPr>
        <w:t>日（火）午後５時までに提出してください。</w:t>
      </w:r>
    </w:p>
    <w:p>
      <w:pPr>
        <w:pStyle w:val="0"/>
        <w:ind w:right="210"/>
        <w:rPr>
          <w:rFonts w:hint="default" w:asciiTheme="minorEastAsia" w:hAnsiTheme="minorEastAsia"/>
        </w:rPr>
      </w:pPr>
      <w:r>
        <w:rPr>
          <w:rFonts w:hint="eastAsia" w:asciiTheme="minorEastAsia" w:hAnsiTheme="minorEastAsia"/>
        </w:rPr>
        <w:t>※２　電子メールで送付してください。</w:t>
      </w:r>
    </w:p>
    <w:p>
      <w:pPr>
        <w:pStyle w:val="0"/>
        <w:ind w:right="210"/>
        <w:rPr>
          <w:rFonts w:hint="default" w:asciiTheme="minorEastAsia" w:hAnsiTheme="minorEastAsia"/>
        </w:rPr>
      </w:pPr>
      <w:r>
        <w:rPr>
          <w:rFonts w:hint="eastAsia" w:asciiTheme="minorEastAsia" w:hAnsiTheme="minorEastAsia"/>
        </w:rPr>
        <w:t>　　〔宛先〕　</w:t>
      </w:r>
      <w:r>
        <w:rPr>
          <w:rFonts w:hint="eastAsia" w:asciiTheme="minorEastAsia" w:hAnsiTheme="minorEastAsia"/>
        </w:rPr>
        <w:t>E-mail</w:t>
      </w:r>
      <w:r>
        <w:rPr>
          <w:rFonts w:hint="eastAsia" w:asciiTheme="minorEastAsia" w:hAnsiTheme="minorEastAsia"/>
        </w:rPr>
        <w:t>：</w:t>
      </w:r>
      <w:r>
        <w:rPr>
          <w:rFonts w:hint="eastAsia" w:asciiTheme="minorEastAsia" w:hAnsiTheme="minorEastAsia"/>
        </w:rPr>
        <w:t>kenkou@pref.akita.lg.jp</w:t>
      </w:r>
      <w:r>
        <w:rPr>
          <w:rFonts w:hint="eastAsia" w:asciiTheme="majorEastAsia" w:hAnsiTheme="majorEastAsia" w:eastAsiaTheme="majorEastAsia"/>
        </w:rPr>
        <w:t>　　　</w:t>
      </w:r>
    </w:p>
    <w:sectPr>
      <w:headerReference r:id="rId5" w:type="default"/>
      <w:footerReference r:id="rId6" w:type="default"/>
      <w:pgSz w:w="11906" w:h="16838"/>
      <w:pgMar w:top="1701" w:right="1134" w:bottom="1134" w:left="1417" w:header="1134" w:footer="567" w:gutter="0"/>
      <w:pgNumType w:fmt="numberInDash"/>
      <w:cols w:space="720"/>
      <w:textDirection w:val="lrTb"/>
      <w:docGrid w:type="lines" w:linePitch="364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3"/>
      <w:jc w:val="center"/>
      <w:rPr>
        <w:rFonts w:hint="default"/>
      </w:rPr>
    </w:pPr>
  </w:p>
  <w:p>
    <w:pPr>
      <w:pStyle w:val="23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default"/>
      </w:rPr>
    </w:pPr>
    <w:r>
      <w:rPr>
        <w:rFonts w:hint="eastAsia"/>
      </w:rPr>
      <w:t>【様式１】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character" w:styleId="16">
    <w:name w:val="Hyperlink"/>
    <w:basedOn w:val="10"/>
    <w:next w:val="16"/>
    <w:link w:val="0"/>
    <w:uiPriority w:val="0"/>
    <w:rPr>
      <w:color w:val="0000FF" w:themeColor="hyperlink"/>
      <w:u w:val="single" w:color="auto"/>
    </w:rPr>
  </w:style>
  <w:style w:type="paragraph" w:styleId="17">
    <w:name w:val="Note Heading"/>
    <w:basedOn w:val="0"/>
    <w:next w:val="0"/>
    <w:link w:val="18"/>
    <w:uiPriority w:val="0"/>
    <w:pPr>
      <w:jc w:val="center"/>
    </w:pPr>
    <w:rPr>
      <w:rFonts w:asciiTheme="minorEastAsia" w:hAnsiTheme="minorEastAsia"/>
    </w:rPr>
  </w:style>
  <w:style w:type="character" w:styleId="18" w:customStyle="1">
    <w:name w:val="記 (文字)"/>
    <w:basedOn w:val="10"/>
    <w:next w:val="18"/>
    <w:link w:val="17"/>
    <w:uiPriority w:val="0"/>
    <w:rPr>
      <w:rFonts w:asciiTheme="minorEastAsia" w:hAnsiTheme="minorEastAsia"/>
    </w:rPr>
  </w:style>
  <w:style w:type="paragraph" w:styleId="19">
    <w:name w:val="Closing"/>
    <w:basedOn w:val="0"/>
    <w:next w:val="19"/>
    <w:link w:val="20"/>
    <w:uiPriority w:val="0"/>
    <w:pPr>
      <w:jc w:val="right"/>
    </w:pPr>
    <w:rPr>
      <w:rFonts w:asciiTheme="minorEastAsia" w:hAnsiTheme="minorEastAsia"/>
    </w:rPr>
  </w:style>
  <w:style w:type="character" w:styleId="20" w:customStyle="1">
    <w:name w:val="結語 (文字)"/>
    <w:basedOn w:val="10"/>
    <w:next w:val="20"/>
    <w:link w:val="19"/>
    <w:uiPriority w:val="0"/>
    <w:rPr>
      <w:rFonts w:asciiTheme="minorEastAsia" w:hAnsiTheme="minorEastAsia"/>
    </w:rPr>
  </w:style>
  <w:style w:type="paragraph" w:styleId="21">
    <w:name w:val="head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ヘッダー (文字)"/>
    <w:basedOn w:val="10"/>
    <w:next w:val="22"/>
    <w:link w:val="21"/>
    <w:uiPriority w:val="0"/>
  </w:style>
  <w:style w:type="paragraph" w:styleId="23">
    <w:name w:val="footer"/>
    <w:basedOn w:val="0"/>
    <w:next w:val="23"/>
    <w:link w:val="24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4" w:customStyle="1">
    <w:name w:val="フッター (文字)"/>
    <w:basedOn w:val="10"/>
    <w:next w:val="24"/>
    <w:link w:val="23"/>
    <w:uiPriority w:val="0"/>
  </w:style>
  <w:style w:type="paragraph" w:styleId="25">
    <w:name w:val="Balloon Text"/>
    <w:basedOn w:val="0"/>
    <w:next w:val="25"/>
    <w:link w:val="26"/>
    <w:uiPriority w:val="0"/>
    <w:semiHidden/>
    <w:rPr>
      <w:rFonts w:asciiTheme="majorHAnsi" w:hAnsiTheme="majorHAnsi" w:eastAsiaTheme="majorEastAsia"/>
      <w:sz w:val="18"/>
    </w:rPr>
  </w:style>
  <w:style w:type="character" w:styleId="26" w:customStyle="1">
    <w:name w:val="吹き出し (文字)"/>
    <w:basedOn w:val="10"/>
    <w:next w:val="26"/>
    <w:link w:val="25"/>
    <w:uiPriority w:val="0"/>
    <w:rPr>
      <w:rFonts w:asciiTheme="majorHAnsi" w:hAnsiTheme="majorHAnsi" w:eastAsiaTheme="majorEastAsia"/>
      <w:sz w:val="18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51</TotalTime>
  <Pages>1</Pages>
  <Words>7</Words>
  <Characters>181</Characters>
  <Application>JUST Note</Application>
  <Lines>89</Lines>
  <Paragraphs>18</Paragraphs>
  <Company>秋田県</Company>
  <CharactersWithSpaces>203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秋田県</dc:creator>
  <cp:lastModifiedBy>佐藤　涼</cp:lastModifiedBy>
  <cp:lastPrinted>2025-04-17T06:03:00Z</cp:lastPrinted>
  <dcterms:created xsi:type="dcterms:W3CDTF">2015-04-17T00:39:00Z</dcterms:created>
  <dcterms:modified xsi:type="dcterms:W3CDTF">2026-03-22T05:00:24Z</dcterms:modified>
  <cp:revision>31</cp:revision>
</cp:coreProperties>
</file>