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6B" w:rsidRPr="00F74AED" w:rsidRDefault="0047236B" w:rsidP="0047236B">
      <w:pPr>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（様式第１号）</w:t>
      </w:r>
    </w:p>
    <w:p w:rsidR="0047236B" w:rsidRPr="00F74AED" w:rsidRDefault="0047236B" w:rsidP="0047236B">
      <w:pPr>
        <w:jc w:val="righ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令和　　年　　月　　日</w:t>
      </w:r>
    </w:p>
    <w:p w:rsidR="0047236B" w:rsidRPr="00F74AED" w:rsidRDefault="0047236B" w:rsidP="0047236B">
      <w:pPr>
        <w:jc w:val="left"/>
        <w:rPr>
          <w:rFonts w:ascii="ＭＳ 明朝" w:eastAsia="ＭＳ 明朝" w:hAnsi="ＭＳ 明朝" w:cs="HGSｺﾞｼｯｸM"/>
          <w:sz w:val="22"/>
          <w:szCs w:val="22"/>
        </w:rPr>
      </w:pPr>
    </w:p>
    <w:p w:rsidR="0047236B" w:rsidRPr="00F74AED" w:rsidRDefault="0047236B" w:rsidP="0047236B">
      <w:pPr>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（宛先）秋田県知事</w:t>
      </w:r>
    </w:p>
    <w:p w:rsidR="0047236B" w:rsidRPr="00F74AED" w:rsidRDefault="0047236B" w:rsidP="0047236B">
      <w:pPr>
        <w:jc w:val="left"/>
        <w:rPr>
          <w:rFonts w:ascii="ＭＳ 明朝" w:eastAsia="ＭＳ 明朝" w:hAnsi="ＭＳ 明朝" w:cs="HGSｺﾞｼｯｸM"/>
          <w:sz w:val="22"/>
          <w:szCs w:val="22"/>
        </w:rPr>
      </w:pPr>
    </w:p>
    <w:p w:rsidR="0047236B" w:rsidRPr="00F74AED" w:rsidRDefault="0047236B" w:rsidP="0047236B">
      <w:pPr>
        <w:jc w:val="left"/>
        <w:rPr>
          <w:rFonts w:ascii="ＭＳ 明朝" w:eastAsia="ＭＳ 明朝" w:hAnsi="ＭＳ 明朝" w:cs="HGSｺﾞｼｯｸM"/>
          <w:sz w:val="22"/>
          <w:szCs w:val="22"/>
        </w:rPr>
      </w:pPr>
    </w:p>
    <w:p w:rsidR="0047236B" w:rsidRPr="00F74AED" w:rsidRDefault="0047236B" w:rsidP="0047236B">
      <w:pPr>
        <w:ind w:firstLine="3969"/>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所　 在 　地</w:t>
      </w:r>
    </w:p>
    <w:p w:rsidR="0047236B" w:rsidRPr="00F74AED" w:rsidRDefault="0047236B" w:rsidP="0047236B">
      <w:pPr>
        <w:ind w:firstLine="3969"/>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商号又は名称</w:t>
      </w:r>
    </w:p>
    <w:p w:rsidR="0047236B" w:rsidRPr="00F74AED" w:rsidRDefault="0047236B" w:rsidP="0047236B">
      <w:pPr>
        <w:ind w:firstLineChars="1804" w:firstLine="3969"/>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代表者職氏名</w:t>
      </w:r>
    </w:p>
    <w:p w:rsidR="0047236B" w:rsidRDefault="0047236B" w:rsidP="0047236B">
      <w:pPr>
        <w:jc w:val="left"/>
        <w:rPr>
          <w:rFonts w:ascii="ＭＳ 明朝" w:eastAsia="ＭＳ 明朝" w:hAnsi="ＭＳ 明朝" w:cs="HGSｺﾞｼｯｸM"/>
          <w:sz w:val="22"/>
          <w:szCs w:val="22"/>
        </w:rPr>
      </w:pPr>
    </w:p>
    <w:p w:rsidR="0047236B" w:rsidRPr="00F74AED" w:rsidRDefault="0047236B" w:rsidP="0047236B">
      <w:pPr>
        <w:jc w:val="left"/>
        <w:rPr>
          <w:rFonts w:ascii="ＭＳ 明朝" w:eastAsia="ＭＳ 明朝" w:hAnsi="ＭＳ 明朝" w:cs="HGSｺﾞｼｯｸM"/>
          <w:sz w:val="22"/>
          <w:szCs w:val="22"/>
        </w:rPr>
      </w:pPr>
    </w:p>
    <w:p w:rsidR="0047236B" w:rsidRPr="00F74AED" w:rsidRDefault="0047236B" w:rsidP="0047236B">
      <w:pPr>
        <w:jc w:val="center"/>
        <w:rPr>
          <w:rFonts w:ascii="ＭＳ 明朝" w:eastAsia="ＭＳ 明朝" w:hAnsi="ＭＳ 明朝" w:cs="HGSｺﾞｼｯｸM"/>
          <w:sz w:val="28"/>
          <w:szCs w:val="28"/>
        </w:rPr>
      </w:pPr>
      <w:r w:rsidRPr="00F74AED">
        <w:rPr>
          <w:rFonts w:ascii="ＭＳ 明朝" w:eastAsia="ＭＳ 明朝" w:hAnsi="ＭＳ 明朝" w:cs="HGSｺﾞｼｯｸM"/>
          <w:sz w:val="28"/>
          <w:szCs w:val="28"/>
        </w:rPr>
        <w:t>競争入札参加資格確認申請書</w:t>
      </w:r>
    </w:p>
    <w:p w:rsidR="0047236B" w:rsidRDefault="0047236B" w:rsidP="0047236B">
      <w:pPr>
        <w:jc w:val="left"/>
        <w:rPr>
          <w:rFonts w:ascii="ＭＳ 明朝" w:eastAsia="ＭＳ 明朝" w:hAnsi="ＭＳ 明朝" w:cs="HGSｺﾞｼｯｸM"/>
          <w:sz w:val="22"/>
          <w:szCs w:val="22"/>
        </w:rPr>
      </w:pPr>
    </w:p>
    <w:p w:rsidR="0047236B" w:rsidRPr="00F74AED" w:rsidRDefault="0047236B" w:rsidP="0047236B">
      <w:pPr>
        <w:jc w:val="left"/>
        <w:rPr>
          <w:rFonts w:ascii="ＭＳ 明朝" w:eastAsia="ＭＳ 明朝" w:hAnsi="ＭＳ 明朝" w:cs="HGSｺﾞｼｯｸM"/>
          <w:sz w:val="22"/>
          <w:szCs w:val="22"/>
        </w:rPr>
      </w:pPr>
    </w:p>
    <w:p w:rsidR="0047236B" w:rsidRPr="00F74AED" w:rsidRDefault="0047236B" w:rsidP="0047236B">
      <w:pPr>
        <w:ind w:firstLine="240"/>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秋田県が調達する下記の請負契約に係る条件付き一般競争入札への参加資格について確認されたく資料を添えて申請します。</w:t>
      </w:r>
    </w:p>
    <w:p w:rsidR="0047236B" w:rsidRPr="00F74AED" w:rsidRDefault="0047236B" w:rsidP="0047236B">
      <w:pPr>
        <w:ind w:firstLine="240"/>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なお、次の（１）から（７）までの参加資格を有することを誓約します。</w:t>
      </w:r>
    </w:p>
    <w:p w:rsidR="0047236B" w:rsidRPr="00F74AED" w:rsidRDefault="0047236B" w:rsidP="0047236B">
      <w:pPr>
        <w:ind w:firstLine="240"/>
        <w:jc w:val="left"/>
        <w:rPr>
          <w:rFonts w:ascii="ＭＳ 明朝" w:eastAsia="ＭＳ 明朝" w:hAnsi="ＭＳ 明朝" w:cs="HGSｺﾞｼｯｸM"/>
          <w:sz w:val="22"/>
          <w:szCs w:val="22"/>
        </w:rPr>
      </w:pPr>
    </w:p>
    <w:p w:rsidR="0047236B" w:rsidRPr="00F74AED" w:rsidRDefault="0047236B" w:rsidP="0047236B">
      <w:pPr>
        <w:ind w:firstLine="240"/>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 xml:space="preserve">　業務名　令和８年度秋田県広報紙配布業務（秋田市全域）〔１部当たりの単価契約〕</w:t>
      </w:r>
    </w:p>
    <w:p w:rsidR="0047236B" w:rsidRPr="00F74AED" w:rsidRDefault="0047236B" w:rsidP="0047236B">
      <w:pPr>
        <w:ind w:left="240" w:hanging="240"/>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 xml:space="preserve">　</w:t>
      </w:r>
    </w:p>
    <w:p w:rsidR="0047236B" w:rsidRPr="00F74AED" w:rsidRDefault="0047236B" w:rsidP="0047236B">
      <w:pPr>
        <w:ind w:leftChars="136" w:left="673" w:hangingChars="176" w:hanging="387"/>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（１）地方自治法施行令（昭和２２年政令第１６号）第１６７条の４の規定に該当しないこと。</w:t>
      </w:r>
    </w:p>
    <w:p w:rsidR="0047236B" w:rsidRPr="00F74AED" w:rsidRDefault="0047236B" w:rsidP="0047236B">
      <w:pPr>
        <w:ind w:leftChars="136" w:left="673" w:hangingChars="176" w:hanging="387"/>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（２）民事再生法（平成１１年法律第２２５号）に基づき再生手続開始の申立てをし</w:t>
      </w:r>
      <w:r>
        <w:rPr>
          <w:rFonts w:ascii="ＭＳ 明朝" w:eastAsia="ＭＳ 明朝" w:hAnsi="ＭＳ 明朝" w:cs="HGSｺﾞｼｯｸM" w:hint="eastAsia"/>
          <w:sz w:val="22"/>
          <w:szCs w:val="22"/>
        </w:rPr>
        <w:t>て</w:t>
      </w:r>
      <w:r w:rsidRPr="00F74AED">
        <w:rPr>
          <w:rFonts w:ascii="ＭＳ 明朝" w:eastAsia="ＭＳ 明朝" w:hAnsi="ＭＳ 明朝" w:cs="HGSｺﾞｼｯｸM"/>
          <w:sz w:val="22"/>
          <w:szCs w:val="22"/>
        </w:rPr>
        <w:t>いる者、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に該当しないこと。</w:t>
      </w:r>
    </w:p>
    <w:p w:rsidR="0047236B" w:rsidRPr="00F74AED" w:rsidRDefault="0047236B" w:rsidP="0047236B">
      <w:pPr>
        <w:ind w:leftChars="136" w:left="673" w:hangingChars="176" w:hanging="387"/>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（３）秋田県暴力団排除条例（平成２３年秋田県条例第２９号）第２条に規定する暴力団員又は暴力団と密接な関係を有する者に該当しないこと。</w:t>
      </w:r>
    </w:p>
    <w:p w:rsidR="0047236B" w:rsidRPr="00F74AED" w:rsidRDefault="0047236B" w:rsidP="0047236B">
      <w:pPr>
        <w:ind w:leftChars="136" w:left="673" w:hangingChars="176" w:hanging="387"/>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（４）秋田県内に本社を有すること。</w:t>
      </w:r>
    </w:p>
    <w:p w:rsidR="0047236B" w:rsidRPr="00F74AED" w:rsidRDefault="0047236B" w:rsidP="0047236B">
      <w:pPr>
        <w:ind w:leftChars="136" w:left="673" w:hangingChars="176" w:hanging="387"/>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（５）入札に付する事項の配布業務の実績を有すること。</w:t>
      </w:r>
    </w:p>
    <w:p w:rsidR="0047236B" w:rsidRPr="00F74AED" w:rsidRDefault="0047236B" w:rsidP="0047236B">
      <w:pPr>
        <w:ind w:leftChars="136" w:left="673" w:hangingChars="176" w:hanging="387"/>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（６）競争入札参加資格確認申請書の提出日から入札日の間において、県からの受注業務に関し、指名停止の措置を受けていないこと。</w:t>
      </w:r>
    </w:p>
    <w:p w:rsidR="0047236B" w:rsidRPr="00F74AED" w:rsidRDefault="0047236B" w:rsidP="0047236B">
      <w:pPr>
        <w:ind w:leftChars="136" w:left="673" w:hangingChars="176" w:hanging="387"/>
        <w:jc w:val="left"/>
        <w:rPr>
          <w:rFonts w:ascii="ＭＳ 明朝" w:eastAsia="ＭＳ 明朝" w:hAnsi="ＭＳ 明朝" w:cs="HGSｺﾞｼｯｸM"/>
          <w:sz w:val="22"/>
          <w:szCs w:val="22"/>
        </w:rPr>
      </w:pPr>
      <w:r w:rsidRPr="00F74AED">
        <w:rPr>
          <w:rFonts w:ascii="ＭＳ 明朝" w:eastAsia="ＭＳ 明朝" w:hAnsi="ＭＳ 明朝" w:cs="HGSｺﾞｼｯｸM"/>
          <w:sz w:val="22"/>
          <w:szCs w:val="22"/>
        </w:rPr>
        <w:t>（７）秋田県税に滞納がないこと及び社会保険に加入し、かつ社会保険料に滞納がない（適用除外事業所を除く。）こと。</w:t>
      </w:r>
    </w:p>
    <w:p w:rsidR="0047236B" w:rsidRDefault="0047236B" w:rsidP="0047236B">
      <w:pPr>
        <w:ind w:leftChars="136" w:left="673" w:hangingChars="176" w:hanging="387"/>
        <w:jc w:val="left"/>
        <w:rPr>
          <w:rFonts w:ascii="ＭＳ 明朝" w:eastAsia="ＭＳ 明朝" w:hAnsi="ＭＳ 明朝" w:cs="HGSｺﾞｼｯｸM"/>
          <w:sz w:val="22"/>
          <w:szCs w:val="22"/>
        </w:rPr>
      </w:pPr>
    </w:p>
    <w:p w:rsidR="0047236B" w:rsidRPr="00F74AED" w:rsidRDefault="0047236B" w:rsidP="0047236B">
      <w:pPr>
        <w:ind w:leftChars="136" w:left="673" w:hangingChars="176" w:hanging="387"/>
        <w:jc w:val="left"/>
        <w:rPr>
          <w:rFonts w:ascii="ＭＳ 明朝" w:eastAsia="ＭＳ 明朝" w:hAnsi="ＭＳ 明朝" w:cs="HGSｺﾞｼｯｸM"/>
          <w:sz w:val="22"/>
          <w:szCs w:val="22"/>
        </w:rPr>
      </w:pPr>
    </w:p>
    <w:p w:rsidR="0047236B" w:rsidRPr="00F74AED" w:rsidRDefault="0047236B" w:rsidP="0047236B">
      <w:pPr>
        <w:ind w:leftChars="136" w:left="673" w:hangingChars="176" w:hanging="387"/>
        <w:jc w:val="left"/>
        <w:rPr>
          <w:rFonts w:ascii="ＭＳ 明朝" w:eastAsia="ＭＳ 明朝" w:hAnsi="ＭＳ 明朝" w:cs="HGSｺﾞｼｯｸM"/>
          <w:sz w:val="22"/>
          <w:szCs w:val="22"/>
        </w:rPr>
      </w:pPr>
      <w:r w:rsidRPr="00F74AED">
        <w:rPr>
          <w:rFonts w:ascii="ＭＳ 明朝" w:eastAsia="ＭＳ 明朝" w:hAnsi="ＭＳ 明朝" w:cs="HGSｺﾞｼｯｸM" w:hint="eastAsia"/>
          <w:sz w:val="22"/>
          <w:szCs w:val="22"/>
        </w:rPr>
        <w:t>【連絡先等】</w:t>
      </w:r>
    </w:p>
    <w:tbl>
      <w:tblPr>
        <w:tblStyle w:val="a3"/>
        <w:tblW w:w="0" w:type="auto"/>
        <w:tblInd w:w="708" w:type="dxa"/>
        <w:tblLook w:val="04A0" w:firstRow="1" w:lastRow="0" w:firstColumn="1" w:lastColumn="0" w:noHBand="0" w:noVBand="1"/>
      </w:tblPr>
      <w:tblGrid>
        <w:gridCol w:w="2122"/>
        <w:gridCol w:w="3048"/>
        <w:gridCol w:w="3048"/>
      </w:tblGrid>
      <w:tr w:rsidR="0047236B" w:rsidRPr="00F74AED" w:rsidTr="00390B4B">
        <w:tc>
          <w:tcPr>
            <w:tcW w:w="2122" w:type="dxa"/>
          </w:tcPr>
          <w:p w:rsidR="0047236B" w:rsidRPr="00F74AED" w:rsidRDefault="0047236B" w:rsidP="00390B4B">
            <w:pPr>
              <w:jc w:val="left"/>
              <w:rPr>
                <w:rFonts w:ascii="ＭＳ 明朝" w:eastAsia="ＭＳ 明朝" w:hAnsi="ＭＳ 明朝" w:cs="HGSｺﾞｼｯｸM"/>
                <w:sz w:val="22"/>
                <w:szCs w:val="22"/>
              </w:rPr>
            </w:pPr>
          </w:p>
        </w:tc>
        <w:tc>
          <w:tcPr>
            <w:tcW w:w="3048" w:type="dxa"/>
          </w:tcPr>
          <w:p w:rsidR="0047236B" w:rsidRPr="00F74AED" w:rsidRDefault="0047236B" w:rsidP="00390B4B">
            <w:pPr>
              <w:jc w:val="center"/>
              <w:rPr>
                <w:rFonts w:ascii="ＭＳ 明朝" w:eastAsia="ＭＳ 明朝" w:hAnsi="ＭＳ 明朝" w:cs="HGSｺﾞｼｯｸM"/>
                <w:sz w:val="22"/>
                <w:szCs w:val="22"/>
              </w:rPr>
            </w:pPr>
            <w:r w:rsidRPr="00F74AED">
              <w:rPr>
                <w:rFonts w:ascii="ＭＳ 明朝" w:eastAsia="ＭＳ 明朝" w:hAnsi="ＭＳ 明朝" w:cs="HGSｺﾞｼｯｸM" w:hint="eastAsia"/>
                <w:sz w:val="22"/>
                <w:szCs w:val="22"/>
              </w:rPr>
              <w:t>責任者</w:t>
            </w:r>
          </w:p>
        </w:tc>
        <w:tc>
          <w:tcPr>
            <w:tcW w:w="3048" w:type="dxa"/>
          </w:tcPr>
          <w:p w:rsidR="0047236B" w:rsidRPr="00F74AED" w:rsidRDefault="0047236B" w:rsidP="00390B4B">
            <w:pPr>
              <w:jc w:val="center"/>
              <w:rPr>
                <w:rFonts w:ascii="ＭＳ 明朝" w:eastAsia="ＭＳ 明朝" w:hAnsi="ＭＳ 明朝" w:cs="HGSｺﾞｼｯｸM"/>
                <w:sz w:val="22"/>
                <w:szCs w:val="22"/>
              </w:rPr>
            </w:pPr>
            <w:r w:rsidRPr="00F74AED">
              <w:rPr>
                <w:rFonts w:ascii="ＭＳ 明朝" w:eastAsia="ＭＳ 明朝" w:hAnsi="ＭＳ 明朝" w:cs="HGSｺﾞｼｯｸM" w:hint="eastAsia"/>
                <w:sz w:val="22"/>
                <w:szCs w:val="22"/>
              </w:rPr>
              <w:t>担当者</w:t>
            </w:r>
          </w:p>
        </w:tc>
      </w:tr>
      <w:tr w:rsidR="0047236B" w:rsidRPr="00F74AED" w:rsidTr="00390B4B">
        <w:tc>
          <w:tcPr>
            <w:tcW w:w="2122" w:type="dxa"/>
          </w:tcPr>
          <w:p w:rsidR="0047236B" w:rsidRPr="00F74AED" w:rsidRDefault="0047236B" w:rsidP="00390B4B">
            <w:pPr>
              <w:jc w:val="left"/>
              <w:rPr>
                <w:rFonts w:ascii="ＭＳ 明朝" w:eastAsia="ＭＳ 明朝" w:hAnsi="ＭＳ 明朝" w:cs="HGSｺﾞｼｯｸM"/>
                <w:sz w:val="22"/>
                <w:szCs w:val="22"/>
              </w:rPr>
            </w:pPr>
            <w:r w:rsidRPr="00F74AED">
              <w:rPr>
                <w:rFonts w:ascii="ＭＳ 明朝" w:eastAsia="ＭＳ 明朝" w:hAnsi="ＭＳ 明朝" w:cs="HGSｺﾞｼｯｸM" w:hint="eastAsia"/>
                <w:sz w:val="22"/>
                <w:szCs w:val="22"/>
              </w:rPr>
              <w:t>部署</w:t>
            </w:r>
          </w:p>
        </w:tc>
        <w:tc>
          <w:tcPr>
            <w:tcW w:w="3048" w:type="dxa"/>
          </w:tcPr>
          <w:p w:rsidR="0047236B" w:rsidRPr="00F74AED" w:rsidRDefault="0047236B" w:rsidP="00390B4B">
            <w:pPr>
              <w:jc w:val="left"/>
              <w:rPr>
                <w:rFonts w:ascii="ＭＳ 明朝" w:eastAsia="ＭＳ 明朝" w:hAnsi="ＭＳ 明朝" w:cs="HGSｺﾞｼｯｸM"/>
                <w:sz w:val="22"/>
                <w:szCs w:val="22"/>
              </w:rPr>
            </w:pPr>
          </w:p>
        </w:tc>
        <w:tc>
          <w:tcPr>
            <w:tcW w:w="3048" w:type="dxa"/>
          </w:tcPr>
          <w:p w:rsidR="0047236B" w:rsidRPr="00F74AED" w:rsidRDefault="0047236B" w:rsidP="00390B4B">
            <w:pPr>
              <w:jc w:val="left"/>
              <w:rPr>
                <w:rFonts w:ascii="ＭＳ 明朝" w:eastAsia="ＭＳ 明朝" w:hAnsi="ＭＳ 明朝" w:cs="HGSｺﾞｼｯｸM"/>
                <w:sz w:val="22"/>
                <w:szCs w:val="22"/>
              </w:rPr>
            </w:pPr>
          </w:p>
        </w:tc>
      </w:tr>
      <w:tr w:rsidR="0047236B" w:rsidRPr="00F74AED" w:rsidTr="00390B4B">
        <w:tc>
          <w:tcPr>
            <w:tcW w:w="2122" w:type="dxa"/>
          </w:tcPr>
          <w:p w:rsidR="0047236B" w:rsidRPr="00F74AED" w:rsidRDefault="0047236B" w:rsidP="00390B4B">
            <w:pPr>
              <w:jc w:val="left"/>
              <w:rPr>
                <w:rFonts w:ascii="ＭＳ 明朝" w:eastAsia="ＭＳ 明朝" w:hAnsi="ＭＳ 明朝" w:cs="HGSｺﾞｼｯｸM"/>
                <w:sz w:val="22"/>
                <w:szCs w:val="22"/>
              </w:rPr>
            </w:pPr>
            <w:r w:rsidRPr="00F74AED">
              <w:rPr>
                <w:rFonts w:ascii="ＭＳ 明朝" w:eastAsia="ＭＳ 明朝" w:hAnsi="ＭＳ 明朝" w:cs="HGSｺﾞｼｯｸM" w:hint="eastAsia"/>
                <w:sz w:val="22"/>
                <w:szCs w:val="22"/>
              </w:rPr>
              <w:t>役職・氏名</w:t>
            </w:r>
          </w:p>
        </w:tc>
        <w:tc>
          <w:tcPr>
            <w:tcW w:w="3048" w:type="dxa"/>
          </w:tcPr>
          <w:p w:rsidR="0047236B" w:rsidRPr="00F74AED" w:rsidRDefault="0047236B" w:rsidP="00390B4B">
            <w:pPr>
              <w:jc w:val="left"/>
              <w:rPr>
                <w:rFonts w:ascii="ＭＳ 明朝" w:eastAsia="ＭＳ 明朝" w:hAnsi="ＭＳ 明朝" w:cs="HGSｺﾞｼｯｸM"/>
                <w:sz w:val="22"/>
                <w:szCs w:val="22"/>
              </w:rPr>
            </w:pPr>
          </w:p>
        </w:tc>
        <w:tc>
          <w:tcPr>
            <w:tcW w:w="3048" w:type="dxa"/>
          </w:tcPr>
          <w:p w:rsidR="0047236B" w:rsidRPr="00F74AED" w:rsidRDefault="0047236B" w:rsidP="00390B4B">
            <w:pPr>
              <w:jc w:val="left"/>
              <w:rPr>
                <w:rFonts w:ascii="ＭＳ 明朝" w:eastAsia="ＭＳ 明朝" w:hAnsi="ＭＳ 明朝" w:cs="HGSｺﾞｼｯｸM"/>
                <w:sz w:val="22"/>
                <w:szCs w:val="22"/>
              </w:rPr>
            </w:pPr>
          </w:p>
        </w:tc>
      </w:tr>
      <w:tr w:rsidR="0047236B" w:rsidRPr="00F74AED" w:rsidTr="00390B4B">
        <w:tc>
          <w:tcPr>
            <w:tcW w:w="2122" w:type="dxa"/>
          </w:tcPr>
          <w:p w:rsidR="0047236B" w:rsidRPr="00F74AED" w:rsidRDefault="0047236B" w:rsidP="00390B4B">
            <w:pPr>
              <w:jc w:val="left"/>
              <w:rPr>
                <w:rFonts w:ascii="ＭＳ 明朝" w:eastAsia="ＭＳ 明朝" w:hAnsi="ＭＳ 明朝" w:cs="HGSｺﾞｼｯｸM"/>
                <w:sz w:val="22"/>
                <w:szCs w:val="22"/>
              </w:rPr>
            </w:pPr>
            <w:r w:rsidRPr="00F74AED">
              <w:rPr>
                <w:rFonts w:ascii="ＭＳ 明朝" w:eastAsia="ＭＳ 明朝" w:hAnsi="ＭＳ 明朝" w:cs="HGSｺﾞｼｯｸM" w:hint="eastAsia"/>
                <w:sz w:val="22"/>
                <w:szCs w:val="22"/>
              </w:rPr>
              <w:t>電話</w:t>
            </w:r>
          </w:p>
        </w:tc>
        <w:tc>
          <w:tcPr>
            <w:tcW w:w="6096" w:type="dxa"/>
            <w:gridSpan w:val="2"/>
          </w:tcPr>
          <w:p w:rsidR="0047236B" w:rsidRPr="00F74AED" w:rsidRDefault="0047236B" w:rsidP="00390B4B">
            <w:pPr>
              <w:jc w:val="left"/>
              <w:rPr>
                <w:rFonts w:ascii="ＭＳ 明朝" w:eastAsia="ＭＳ 明朝" w:hAnsi="ＭＳ 明朝" w:cs="HGSｺﾞｼｯｸM"/>
                <w:sz w:val="22"/>
                <w:szCs w:val="22"/>
              </w:rPr>
            </w:pPr>
          </w:p>
        </w:tc>
      </w:tr>
      <w:tr w:rsidR="0047236B" w:rsidRPr="00F74AED" w:rsidTr="00390B4B">
        <w:tc>
          <w:tcPr>
            <w:tcW w:w="2122" w:type="dxa"/>
          </w:tcPr>
          <w:p w:rsidR="0047236B" w:rsidRPr="00F74AED" w:rsidRDefault="0047236B" w:rsidP="00390B4B">
            <w:pPr>
              <w:jc w:val="left"/>
              <w:rPr>
                <w:rFonts w:ascii="ＭＳ 明朝" w:eastAsia="ＭＳ 明朝" w:hAnsi="ＭＳ 明朝" w:cs="HGSｺﾞｼｯｸM"/>
                <w:sz w:val="22"/>
                <w:szCs w:val="22"/>
              </w:rPr>
            </w:pPr>
            <w:r w:rsidRPr="00F74AED">
              <w:rPr>
                <w:rFonts w:ascii="ＭＳ 明朝" w:eastAsia="ＭＳ 明朝" w:hAnsi="ＭＳ 明朝" w:cs="HGSｺﾞｼｯｸM" w:hint="eastAsia"/>
                <w:sz w:val="22"/>
                <w:szCs w:val="22"/>
              </w:rPr>
              <w:t>メールアドレス</w:t>
            </w:r>
          </w:p>
        </w:tc>
        <w:tc>
          <w:tcPr>
            <w:tcW w:w="6096" w:type="dxa"/>
            <w:gridSpan w:val="2"/>
          </w:tcPr>
          <w:p w:rsidR="0047236B" w:rsidRPr="00F74AED" w:rsidRDefault="0047236B" w:rsidP="00390B4B">
            <w:pPr>
              <w:jc w:val="left"/>
              <w:rPr>
                <w:rFonts w:ascii="ＭＳ 明朝" w:eastAsia="ＭＳ 明朝" w:hAnsi="ＭＳ 明朝" w:cs="HGSｺﾞｼｯｸM"/>
                <w:sz w:val="22"/>
                <w:szCs w:val="22"/>
              </w:rPr>
            </w:pPr>
          </w:p>
        </w:tc>
      </w:tr>
    </w:tbl>
    <w:p w:rsidR="0047236B" w:rsidRDefault="0047236B" w:rsidP="0047236B">
      <w:pPr>
        <w:ind w:leftChars="236" w:left="496" w:firstLineChars="100" w:firstLine="160"/>
        <w:jc w:val="left"/>
        <w:rPr>
          <w:rFonts w:ascii="ＭＳ 明朝" w:eastAsia="ＭＳ 明朝" w:hAnsi="ＭＳ 明朝" w:cs="HGSｺﾞｼｯｸM"/>
          <w:sz w:val="16"/>
          <w:szCs w:val="16"/>
        </w:rPr>
      </w:pPr>
      <w:r w:rsidRPr="00A730BF">
        <w:rPr>
          <w:rFonts w:ascii="ＭＳ 明朝" w:eastAsia="ＭＳ 明朝" w:hAnsi="ＭＳ 明朝" w:cs="HGSｺﾞｼｯｸM" w:hint="eastAsia"/>
          <w:sz w:val="16"/>
          <w:szCs w:val="16"/>
        </w:rPr>
        <w:t>※責任者又は担当者が代表者と同じ場合は、それぞれの「役職・氏名」欄に「代表者と同じ」と記載してください。</w:t>
      </w:r>
    </w:p>
    <w:p w:rsidR="0047236B" w:rsidRPr="00A730BF" w:rsidRDefault="0047236B" w:rsidP="0047236B">
      <w:pPr>
        <w:ind w:leftChars="236" w:left="496" w:firstLineChars="100" w:firstLine="160"/>
        <w:jc w:val="left"/>
        <w:rPr>
          <w:rFonts w:ascii="ＭＳ 明朝" w:eastAsia="ＭＳ 明朝" w:hAnsi="ＭＳ 明朝" w:cs="HGSｺﾞｼｯｸM"/>
          <w:sz w:val="16"/>
          <w:szCs w:val="16"/>
        </w:rPr>
      </w:pPr>
      <w:r w:rsidRPr="00A730BF">
        <w:rPr>
          <w:rFonts w:ascii="ＭＳ 明朝" w:eastAsia="ＭＳ 明朝" w:hAnsi="ＭＳ 明朝" w:cs="HGSｺﾞｼｯｸM" w:hint="eastAsia"/>
          <w:sz w:val="16"/>
          <w:szCs w:val="16"/>
        </w:rPr>
        <w:t>※担当者が責任者</w:t>
      </w:r>
      <w:r>
        <w:rPr>
          <w:rFonts w:ascii="ＭＳ 明朝" w:eastAsia="ＭＳ 明朝" w:hAnsi="ＭＳ 明朝" w:cs="HGSｺﾞｼｯｸM" w:hint="eastAsia"/>
          <w:sz w:val="16"/>
          <w:szCs w:val="16"/>
        </w:rPr>
        <w:t>と</w:t>
      </w:r>
      <w:r w:rsidRPr="00A730BF">
        <w:rPr>
          <w:rFonts w:ascii="ＭＳ 明朝" w:eastAsia="ＭＳ 明朝" w:hAnsi="ＭＳ 明朝" w:cs="HGSｺﾞｼｯｸM" w:hint="eastAsia"/>
          <w:sz w:val="16"/>
          <w:szCs w:val="16"/>
        </w:rPr>
        <w:t>同じ場合、</w:t>
      </w:r>
      <w:r>
        <w:rPr>
          <w:rFonts w:ascii="ＭＳ 明朝" w:eastAsia="ＭＳ 明朝" w:hAnsi="ＭＳ 明朝" w:cs="HGSｺﾞｼｯｸM" w:hint="eastAsia"/>
          <w:sz w:val="16"/>
          <w:szCs w:val="16"/>
        </w:rPr>
        <w:t>担当者</w:t>
      </w:r>
      <w:r w:rsidRPr="00A730BF">
        <w:rPr>
          <w:rFonts w:ascii="ＭＳ 明朝" w:eastAsia="ＭＳ 明朝" w:hAnsi="ＭＳ 明朝" w:cs="HGSｺﾞｼｯｸM" w:hint="eastAsia"/>
          <w:sz w:val="16"/>
          <w:szCs w:val="16"/>
        </w:rPr>
        <w:t>の「役職・氏名」欄に「</w:t>
      </w:r>
      <w:r>
        <w:rPr>
          <w:rFonts w:ascii="ＭＳ 明朝" w:eastAsia="ＭＳ 明朝" w:hAnsi="ＭＳ 明朝" w:cs="HGSｺﾞｼｯｸM" w:hint="eastAsia"/>
          <w:sz w:val="16"/>
          <w:szCs w:val="16"/>
        </w:rPr>
        <w:t>責任</w:t>
      </w:r>
      <w:r w:rsidRPr="00A730BF">
        <w:rPr>
          <w:rFonts w:ascii="ＭＳ 明朝" w:eastAsia="ＭＳ 明朝" w:hAnsi="ＭＳ 明朝" w:cs="HGSｺﾞｼｯｸM" w:hint="eastAsia"/>
          <w:sz w:val="16"/>
          <w:szCs w:val="16"/>
        </w:rPr>
        <w:t>者と同じ」と記載してください。</w:t>
      </w:r>
    </w:p>
    <w:p w:rsidR="00623F73" w:rsidRPr="0047236B" w:rsidRDefault="00623F73">
      <w:bookmarkStart w:id="0" w:name="_GoBack"/>
      <w:bookmarkEnd w:id="0"/>
    </w:p>
    <w:sectPr w:rsidR="00623F73" w:rsidRPr="0047236B">
      <w:pgSz w:w="11906" w:h="16838"/>
      <w:pgMar w:top="1418" w:right="1418" w:bottom="1418" w:left="141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6B"/>
    <w:rsid w:val="0047236B"/>
    <w:rsid w:val="00623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4A5E010-3119-4593-9CF6-988E3829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36B"/>
    <w:pPr>
      <w:widowControl w:val="0"/>
      <w:jc w:val="both"/>
    </w:pPr>
    <w:rPr>
      <w:rFonts w:ascii="Century" w:hAnsi="Century" w:cs="Century"/>
      <w:kern w:val="0"/>
      <w:szCs w:val="21"/>
      <w:lang w:val="e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36B"/>
    <w:pPr>
      <w:widowControl w:val="0"/>
      <w:jc w:val="both"/>
    </w:pPr>
    <w:rPr>
      <w:rFonts w:ascii="Century" w:hAnsi="Century" w:cs="Century"/>
      <w:kern w:val="0"/>
      <w:szCs w:val="21"/>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大越 康太</dc:creator>
  <cp:keywords/>
  <dc:description/>
  <cp:lastModifiedBy>大越 康太</cp:lastModifiedBy>
  <cp:revision>1</cp:revision>
  <dcterms:created xsi:type="dcterms:W3CDTF">2026-04-01T01:49:00Z</dcterms:created>
  <dcterms:modified xsi:type="dcterms:W3CDTF">2026-04-01T01:50:00Z</dcterms:modified>
</cp:coreProperties>
</file>