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（様式第３号）　　　地域商業販売力強化プロジェクト補助金　団体概要書兼誓約書</w:t>
      </w:r>
    </w:p>
    <w:p w:rsidR="00000000" w:rsidDel="00000000" w:rsidP="00000000" w:rsidRDefault="00000000" w:rsidRPr="00000000" w14:paraId="00000002">
      <w:pPr>
        <w:spacing w:line="32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１　申請者概要</w:t>
      </w:r>
    </w:p>
    <w:tbl>
      <w:tblPr>
        <w:tblStyle w:val="Table1"/>
        <w:tblW w:w="10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2"/>
        <w:gridCol w:w="3582"/>
        <w:gridCol w:w="4186"/>
        <w:tblGridChange w:id="0">
          <w:tblGrid>
            <w:gridCol w:w="2622"/>
            <w:gridCol w:w="3582"/>
            <w:gridCol w:w="418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(1)団体名称</w:t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(2)代表者役職・氏名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[役職名]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[氏名]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(3)住所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（団体の所在地）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(4)設立年月日</w:t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　　　年　　月　　日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(5)構成員数</w:t>
            </w:r>
          </w:p>
          <w:p w:rsidR="00000000" w:rsidDel="00000000" w:rsidP="00000000" w:rsidRDefault="00000000" w:rsidRPr="00000000" w14:paraId="00000012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※申請日時点</w:t>
            </w:r>
          </w:p>
        </w:tc>
        <w:tc>
          <w:tcPr>
            <w:tcBorders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□50以上（限度額500万円）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　　　　　　　　　　　　　　者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□30以上50未満（限度額300万円）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□30未満（限度額200万円）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(6)連絡先</w:t>
            </w:r>
          </w:p>
          <w:p w:rsidR="00000000" w:rsidDel="00000000" w:rsidP="00000000" w:rsidRDefault="00000000" w:rsidRPr="00000000" w14:paraId="0000001C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①担当者役職・氏名</w:t>
            </w:r>
          </w:p>
          <w:p w:rsidR="00000000" w:rsidDel="00000000" w:rsidP="00000000" w:rsidRDefault="00000000" w:rsidRPr="00000000" w14:paraId="0000001D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②電話番号・FAX番号</w:t>
            </w:r>
          </w:p>
          <w:p w:rsidR="00000000" w:rsidDel="00000000" w:rsidP="00000000" w:rsidRDefault="00000000" w:rsidRPr="00000000" w14:paraId="0000001E">
            <w:pPr>
              <w:ind w:firstLine="21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③E-mailアドレス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②</w:t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③</w:t>
            </w:r>
          </w:p>
        </w:tc>
      </w:tr>
    </w:tbl>
    <w:p w:rsidR="00000000" w:rsidDel="00000000" w:rsidP="00000000" w:rsidRDefault="00000000" w:rsidRPr="00000000" w14:paraId="00000024">
      <w:pPr>
        <w:spacing w:line="220" w:lineRule="auto"/>
        <w:ind w:left="210" w:hanging="210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rtl w:val="0"/>
        </w:rPr>
        <w:t xml:space="preserve">※(5)　構成員数を示す書類として最新の名簿を添付してください。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2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２－１　誓約事項（共通事項）</w:t>
      </w:r>
    </w:p>
    <w:tbl>
      <w:tblPr>
        <w:tblStyle w:val="Table2"/>
        <w:tblW w:w="10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8820"/>
        <w:gridCol w:w="945"/>
        <w:tblGridChange w:id="0">
          <w:tblGrid>
            <w:gridCol w:w="625"/>
            <w:gridCol w:w="8820"/>
            <w:gridCol w:w="9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当団体は補助事業実施にあたり、各種法令及び本補助金の交付要綱を遵守します。また、申請内容に虚偽はありません。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□はい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当団体は、交付要綱第４条に掲げる補助対象事業者の条件を全て満たしています。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□はい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当団体は、交付要綱第20条に掲げる調査に協力します。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□はい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２－２　誓約事項（任意団体である場合は追加で誓約すること）</w:t>
      </w:r>
    </w:p>
    <w:tbl>
      <w:tblPr>
        <w:tblStyle w:val="Table3"/>
        <w:tblW w:w="10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8820"/>
        <w:gridCol w:w="945"/>
        <w:tblGridChange w:id="0">
          <w:tblGrid>
            <w:gridCol w:w="625"/>
            <w:gridCol w:w="8820"/>
            <w:gridCol w:w="9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当団体は本補助金の活用のみを目的に設立した団体でありません。本補助金活用後も商業・サービス業の振興に資する取組を継続して行います。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□はい</w:t>
            </w:r>
          </w:p>
        </w:tc>
      </w:tr>
    </w:tbl>
    <w:p w:rsidR="00000000" w:rsidDel="00000000" w:rsidP="00000000" w:rsidRDefault="00000000" w:rsidRPr="00000000" w14:paraId="0000003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※誓約事項は、チェックが無い又は全ての要件を満たさない場合、補助金を受給できません。</w:t>
      </w:r>
    </w:p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３　消費税の取扱いについて（代表団体のみチェックすること）</w:t>
      </w:r>
    </w:p>
    <w:p w:rsidR="00000000" w:rsidDel="00000000" w:rsidP="00000000" w:rsidRDefault="00000000" w:rsidRPr="00000000" w14:paraId="00000038">
      <w:pPr>
        <w:ind w:firstLine="4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本補助金の交付申請にあたり、次の事項を申告します。</w:t>
      </w:r>
    </w:p>
    <w:tbl>
      <w:tblPr>
        <w:tblStyle w:val="Table4"/>
        <w:tblW w:w="10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85"/>
        <w:gridCol w:w="1155"/>
        <w:gridCol w:w="1148"/>
        <w:tblGridChange w:id="0">
          <w:tblGrid>
            <w:gridCol w:w="8185"/>
            <w:gridCol w:w="1155"/>
            <w:gridCol w:w="11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当団体は免税事業者又は簡易課税を選択した事業者です。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□はい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□いいえ</w:t>
            </w:r>
          </w:p>
        </w:tc>
      </w:tr>
    </w:tbl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rtl w:val="0"/>
        </w:rPr>
        <w:t xml:space="preserve">※「はい」を選択した場合のみ、補助金の受給について税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rtl w:val="0"/>
        </w:rPr>
        <w:t xml:space="preserve">込み又は税抜きを選択することができます。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851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rFonts w:ascii="Arimo" w:cs="Arimo" w:eastAsia="Arimo" w:hAnsi="Arimo"/>
      </w:rPr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