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310B8" w:rsidRDefault="001B608E">
      <w:pPr>
        <w:jc w:val="center"/>
        <w:rPr>
          <w:sz w:val="26"/>
          <w:szCs w:val="26"/>
        </w:rPr>
      </w:pPr>
      <w:r>
        <w:rPr>
          <w:rFonts w:ascii="Arial Unicode MS" w:eastAsia="Arial Unicode MS" w:hAnsi="Arial Unicode MS" w:cs="Arial Unicode MS"/>
          <w:sz w:val="26"/>
          <w:szCs w:val="26"/>
        </w:rPr>
        <w:t>誓約書</w:t>
      </w:r>
    </w:p>
    <w:p w14:paraId="00000002" w14:textId="77777777" w:rsidR="00C310B8" w:rsidRDefault="00C310B8"/>
    <w:p w14:paraId="00000003" w14:textId="77777777" w:rsidR="00C310B8" w:rsidRDefault="001B608E">
      <w:pPr>
        <w:jc w:val="right"/>
      </w:pPr>
      <w:r>
        <w:rPr>
          <w:rFonts w:ascii="Arial Unicode MS" w:eastAsia="Arial Unicode MS" w:hAnsi="Arial Unicode MS" w:cs="Arial Unicode MS"/>
        </w:rPr>
        <w:t>令和　年　月　日</w:t>
      </w:r>
    </w:p>
    <w:p w14:paraId="00000004" w14:textId="77777777" w:rsidR="00C310B8" w:rsidRDefault="001B608E">
      <w:r>
        <w:rPr>
          <w:rFonts w:ascii="Arial Unicode MS" w:eastAsia="Arial Unicode MS" w:hAnsi="Arial Unicode MS" w:cs="Arial Unicode MS"/>
        </w:rPr>
        <w:t>秋田県知事　あて</w:t>
      </w:r>
    </w:p>
    <w:p w14:paraId="00000005" w14:textId="77777777" w:rsidR="00C310B8" w:rsidRDefault="001B608E">
      <w:pPr>
        <w:ind w:left="4320"/>
      </w:pPr>
      <w:r>
        <w:rPr>
          <w:rFonts w:ascii="Arial Unicode MS" w:eastAsia="Arial Unicode MS" w:hAnsi="Arial Unicode MS" w:cs="Arial Unicode MS"/>
        </w:rPr>
        <w:t>事業者</w:t>
      </w:r>
    </w:p>
    <w:p w14:paraId="00000006" w14:textId="77777777" w:rsidR="00C310B8" w:rsidRDefault="001B608E">
      <w:pPr>
        <w:ind w:left="4320"/>
      </w:pPr>
      <w:r>
        <w:rPr>
          <w:rFonts w:ascii="Arial Unicode MS" w:eastAsia="Arial Unicode MS" w:hAnsi="Arial Unicode MS" w:cs="Arial Unicode MS"/>
        </w:rPr>
        <w:t>所在地</w:t>
      </w:r>
    </w:p>
    <w:p w14:paraId="00000007" w14:textId="77777777" w:rsidR="00C310B8" w:rsidRDefault="001B608E">
      <w:pPr>
        <w:ind w:left="4320"/>
      </w:pPr>
      <w:r>
        <w:rPr>
          <w:rFonts w:ascii="Arial Unicode MS" w:eastAsia="Arial Unicode MS" w:hAnsi="Arial Unicode MS" w:cs="Arial Unicode MS"/>
        </w:rPr>
        <w:t>名称</w:t>
      </w:r>
    </w:p>
    <w:p w14:paraId="00000008" w14:textId="77777777" w:rsidR="00C310B8" w:rsidRDefault="001B608E">
      <w:pPr>
        <w:ind w:left="4320"/>
      </w:pPr>
      <w:r>
        <w:rPr>
          <w:rFonts w:ascii="Arial Unicode MS" w:eastAsia="Arial Unicode MS" w:hAnsi="Arial Unicode MS" w:cs="Arial Unicode MS"/>
        </w:rPr>
        <w:t>（法人名又は共同事業体名称）</w:t>
      </w:r>
    </w:p>
    <w:p w14:paraId="00000009" w14:textId="77777777" w:rsidR="00C310B8" w:rsidRDefault="001B608E">
      <w:pPr>
        <w:ind w:left="4320"/>
      </w:pPr>
      <w:r>
        <w:rPr>
          <w:rFonts w:ascii="Arial Unicode MS" w:eastAsia="Arial Unicode MS" w:hAnsi="Arial Unicode MS" w:cs="Arial Unicode MS"/>
        </w:rPr>
        <w:t>代表者職氏名</w:t>
      </w:r>
    </w:p>
    <w:p w14:paraId="0000000A" w14:textId="77777777" w:rsidR="00C310B8" w:rsidRDefault="001B608E">
      <w:pPr>
        <w:ind w:left="4320"/>
      </w:pPr>
      <w:r>
        <w:rPr>
          <w:rFonts w:ascii="Arial Unicode MS" w:eastAsia="Arial Unicode MS" w:hAnsi="Arial Unicode MS" w:cs="Arial Unicode MS"/>
        </w:rPr>
        <w:t>（共同事業体の代表者の場合は、</w:t>
      </w:r>
      <w:r>
        <w:rPr>
          <w:rFonts w:ascii="Arial Unicode MS" w:eastAsia="Arial Unicode MS" w:hAnsi="Arial Unicode MS" w:cs="Arial Unicode MS"/>
        </w:rPr>
        <w:br/>
      </w:r>
      <w:r>
        <w:rPr>
          <w:rFonts w:ascii="Arial Unicode MS" w:eastAsia="Arial Unicode MS" w:hAnsi="Arial Unicode MS" w:cs="Arial Unicode MS"/>
        </w:rPr>
        <w:t>法人名も併記すること）</w:t>
      </w:r>
    </w:p>
    <w:p w14:paraId="0000000B" w14:textId="77777777" w:rsidR="00C310B8" w:rsidRDefault="00C310B8"/>
    <w:p w14:paraId="0000000C" w14:textId="77777777" w:rsidR="00C310B8" w:rsidRDefault="00C310B8"/>
    <w:p w14:paraId="0000000D" w14:textId="77777777" w:rsidR="00C310B8" w:rsidRDefault="00C310B8"/>
    <w:p w14:paraId="0000000E" w14:textId="77777777" w:rsidR="00C310B8" w:rsidRDefault="00C310B8"/>
    <w:p w14:paraId="0000000F" w14:textId="77777777" w:rsidR="00C310B8" w:rsidRDefault="001B608E">
      <w:pPr>
        <w:spacing w:line="360" w:lineRule="auto"/>
      </w:pPr>
      <w:r>
        <w:rPr>
          <w:rFonts w:ascii="Arial Unicode MS" w:eastAsia="Arial Unicode MS" w:hAnsi="Arial Unicode MS" w:cs="Arial Unicode MS"/>
        </w:rPr>
        <w:t xml:space="preserve">　秋田県</w:t>
      </w:r>
      <w:r>
        <w:rPr>
          <w:rFonts w:ascii="Arial Unicode MS" w:eastAsia="Arial Unicode MS" w:hAnsi="Arial Unicode MS" w:cs="Arial Unicode MS"/>
        </w:rPr>
        <w:t>LED</w:t>
      </w:r>
      <w:r>
        <w:rPr>
          <w:rFonts w:ascii="Arial Unicode MS" w:eastAsia="Arial Unicode MS" w:hAnsi="Arial Unicode MS" w:cs="Arial Unicode MS"/>
        </w:rPr>
        <w:t>照明設備切替促進事業における連携パートナー選考に係る公募型プロポーザルに参加するに当たり、</w:t>
      </w:r>
      <w:r>
        <w:rPr>
          <w:rFonts w:ascii="Arial Unicode MS" w:eastAsia="Arial Unicode MS" w:hAnsi="Arial Unicode MS" w:cs="Arial Unicode MS"/>
        </w:rPr>
        <w:t xml:space="preserve"> </w:t>
      </w:r>
      <w:r>
        <w:rPr>
          <w:rFonts w:ascii="Arial Unicode MS" w:eastAsia="Arial Unicode MS" w:hAnsi="Arial Unicode MS" w:cs="Arial Unicode MS"/>
        </w:rPr>
        <w:t>次の事項を誓約します。</w:t>
      </w:r>
    </w:p>
    <w:p w14:paraId="00000010" w14:textId="77777777" w:rsidR="00C310B8" w:rsidRDefault="00C310B8">
      <w:pPr>
        <w:spacing w:line="360" w:lineRule="auto"/>
      </w:pPr>
    </w:p>
    <w:p w14:paraId="00000011" w14:textId="77777777" w:rsidR="00C310B8" w:rsidRDefault="001B608E" w:rsidP="001B608E">
      <w:pPr>
        <w:numPr>
          <w:ilvl w:val="0"/>
          <w:numId w:val="1"/>
        </w:numPr>
        <w:ind w:left="283"/>
      </w:pPr>
      <w:r>
        <w:rPr>
          <w:rFonts w:ascii="Arial Unicode MS" w:eastAsia="Arial Unicode MS" w:hAnsi="Arial Unicode MS" w:cs="Arial Unicode MS"/>
        </w:rPr>
        <w:t xml:space="preserve">　地方自治法施行令（昭和２２年政令第１６号）第１６７条の４の規定に該当しない者であること。</w:t>
      </w:r>
    </w:p>
    <w:p w14:paraId="00000012" w14:textId="77777777" w:rsidR="00C310B8" w:rsidRDefault="001B608E" w:rsidP="001B608E">
      <w:pPr>
        <w:numPr>
          <w:ilvl w:val="0"/>
          <w:numId w:val="1"/>
        </w:numPr>
        <w:ind w:left="283"/>
      </w:pPr>
      <w:r>
        <w:rPr>
          <w:rFonts w:ascii="Arial Unicode MS" w:eastAsia="Arial Unicode MS" w:hAnsi="Arial Unicode MS" w:cs="Arial Unicode MS"/>
        </w:rPr>
        <w:t xml:space="preserve">　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でないこと。</w:t>
      </w:r>
    </w:p>
    <w:p w14:paraId="00000013" w14:textId="77777777" w:rsidR="00C310B8" w:rsidRDefault="001B608E" w:rsidP="001B608E">
      <w:pPr>
        <w:numPr>
          <w:ilvl w:val="0"/>
          <w:numId w:val="1"/>
        </w:numPr>
        <w:ind w:left="283"/>
      </w:pPr>
      <w:r>
        <w:rPr>
          <w:rFonts w:ascii="Arial Unicode MS" w:eastAsia="Arial Unicode MS" w:hAnsi="Arial Unicode MS" w:cs="Arial Unicode MS"/>
        </w:rPr>
        <w:t xml:space="preserve">　企画提案競技参加資格確認申請書類の提出日から受託候補者を選定する日までの間に、県からの受注業務に関し、指名停止の措置を受けていない者であること。</w:t>
      </w:r>
    </w:p>
    <w:p w14:paraId="00000014" w14:textId="77777777" w:rsidR="00C310B8" w:rsidRDefault="001B608E" w:rsidP="001B608E">
      <w:pPr>
        <w:numPr>
          <w:ilvl w:val="0"/>
          <w:numId w:val="1"/>
        </w:numPr>
        <w:ind w:left="283"/>
      </w:pPr>
      <w:r>
        <w:rPr>
          <w:rFonts w:ascii="Arial Unicode MS" w:eastAsia="Arial Unicode MS" w:hAnsi="Arial Unicode MS" w:cs="Arial Unicode MS"/>
        </w:rPr>
        <w:t xml:space="preserve">　秋田県暴力団排除条例（平成２３年秋田県条例第２９号）第２条第２号に掲げる暴力団員又は同条第１号に掲げる暴力団と密接な関係を有する者に該当しない者であること。</w:t>
      </w:r>
    </w:p>
    <w:p w14:paraId="00000015" w14:textId="77777777" w:rsidR="00C310B8" w:rsidRDefault="001B608E" w:rsidP="001B608E">
      <w:pPr>
        <w:numPr>
          <w:ilvl w:val="0"/>
          <w:numId w:val="1"/>
        </w:numPr>
        <w:ind w:left="283"/>
      </w:pPr>
      <w:r>
        <w:rPr>
          <w:rFonts w:ascii="Arial Unicode MS" w:eastAsia="Arial Unicode MS" w:hAnsi="Arial Unicode MS" w:cs="Arial Unicode MS"/>
        </w:rPr>
        <w:t xml:space="preserve">　宗教活動又は政治活動を主たる目的とする団体でないこと。</w:t>
      </w:r>
    </w:p>
    <w:p w14:paraId="00000016" w14:textId="77777777" w:rsidR="00C310B8" w:rsidRDefault="001B608E" w:rsidP="001B608E">
      <w:pPr>
        <w:numPr>
          <w:ilvl w:val="0"/>
          <w:numId w:val="1"/>
        </w:numPr>
        <w:ind w:left="283"/>
      </w:pPr>
      <w:r>
        <w:rPr>
          <w:rFonts w:ascii="Arial Unicode MS" w:eastAsia="Arial Unicode MS" w:hAnsi="Arial Unicode MS" w:cs="Arial Unicode MS"/>
        </w:rPr>
        <w:t xml:space="preserve">　法人税、消費税、県税及び地方消費税を滞納していないこと</w:t>
      </w:r>
    </w:p>
    <w:p w14:paraId="00000017" w14:textId="77777777" w:rsidR="00C310B8" w:rsidRDefault="001B608E" w:rsidP="001B608E">
      <w:pPr>
        <w:numPr>
          <w:ilvl w:val="0"/>
          <w:numId w:val="1"/>
        </w:numPr>
        <w:ind w:left="283"/>
      </w:pPr>
      <w:r>
        <w:rPr>
          <w:rFonts w:ascii="Arial Unicode MS" w:eastAsia="Arial Unicode MS" w:hAnsi="Arial Unicode MS" w:cs="Arial Unicode MS"/>
        </w:rPr>
        <w:t xml:space="preserve">　本業務の実施について、県の求めに応じて速やかに来庁し、かつ日本語で対応できる体制を整えている者であること。</w:t>
      </w:r>
    </w:p>
    <w:p w14:paraId="00000018" w14:textId="77777777" w:rsidR="00C310B8" w:rsidRDefault="001B608E" w:rsidP="001B608E">
      <w:pPr>
        <w:numPr>
          <w:ilvl w:val="0"/>
          <w:numId w:val="1"/>
        </w:numPr>
        <w:ind w:left="283"/>
      </w:pPr>
      <w:r>
        <w:rPr>
          <w:rFonts w:ascii="Arial Unicode MS" w:eastAsia="Arial Unicode MS" w:hAnsi="Arial Unicode MS" w:cs="Arial Unicode MS"/>
        </w:rPr>
        <w:t xml:space="preserve">　別に設置する「秋田県</w:t>
      </w:r>
      <w:r>
        <w:rPr>
          <w:rFonts w:ascii="Arial Unicode MS" w:eastAsia="Arial Unicode MS" w:hAnsi="Arial Unicode MS" w:cs="Arial Unicode MS"/>
        </w:rPr>
        <w:t>LED</w:t>
      </w:r>
      <w:r>
        <w:rPr>
          <w:rFonts w:ascii="Arial Unicode MS" w:eastAsia="Arial Unicode MS" w:hAnsi="Arial Unicode MS" w:cs="Arial Unicode MS"/>
        </w:rPr>
        <w:t>照明設備切替促進事業における連携パートナー選考審査委員会」（以下、「審査委員会」という。）の委員でないこと。</w:t>
      </w:r>
    </w:p>
    <w:p w14:paraId="00000019" w14:textId="77777777" w:rsidR="00C310B8" w:rsidRDefault="001B608E" w:rsidP="001B608E">
      <w:pPr>
        <w:numPr>
          <w:ilvl w:val="0"/>
          <w:numId w:val="1"/>
        </w:numPr>
        <w:ind w:left="283"/>
      </w:pPr>
      <w:r>
        <w:rPr>
          <w:rFonts w:ascii="Arial Unicode MS" w:eastAsia="Arial Unicode MS" w:hAnsi="Arial Unicode MS" w:cs="Arial Unicode MS"/>
        </w:rPr>
        <w:t xml:space="preserve">　審査委員会の委員が自ら主宰し、役員、顧問若しくは構成員として関係する法人及びその他の組織でないこと。</w:t>
      </w:r>
    </w:p>
    <w:p w14:paraId="0000001A" w14:textId="77777777" w:rsidR="00C310B8" w:rsidRDefault="001B608E" w:rsidP="001B608E">
      <w:pPr>
        <w:numPr>
          <w:ilvl w:val="0"/>
          <w:numId w:val="1"/>
        </w:numPr>
        <w:ind w:left="283"/>
      </w:pPr>
      <w:r>
        <w:rPr>
          <w:rFonts w:ascii="Arial Unicode MS" w:eastAsia="Arial Unicode MS" w:hAnsi="Arial Unicode MS" w:cs="Arial Unicode MS"/>
        </w:rPr>
        <w:t xml:space="preserve">　共同事業体で応募する場合においては代表する法人を定めること。</w:t>
      </w:r>
    </w:p>
    <w:sectPr w:rsidR="00C310B8">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39AFAF" w14:textId="77777777" w:rsidR="001B608E" w:rsidRDefault="001B608E">
      <w:pPr>
        <w:spacing w:line="240" w:lineRule="auto"/>
      </w:pPr>
      <w:r>
        <w:separator/>
      </w:r>
    </w:p>
  </w:endnote>
  <w:endnote w:type="continuationSeparator" w:id="0">
    <w:p w14:paraId="0EA11753" w14:textId="77777777" w:rsidR="001B608E" w:rsidRDefault="001B60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Unicode MS">
    <w:altName w:val="Arial"/>
    <w:panose1 w:val="020B0604020202020204"/>
    <w:charset w:val="00"/>
    <w:family w:val="auto"/>
    <w:pitch w:val="default"/>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5B344559-1D99-4850-B5DD-59F1EC606643}"/>
  </w:font>
  <w:font w:name="Cambria">
    <w:panose1 w:val="02040503050406030204"/>
    <w:charset w:val="00"/>
    <w:family w:val="roman"/>
    <w:pitch w:val="variable"/>
    <w:sig w:usb0="E00006FF" w:usb1="420024FF" w:usb2="02000000" w:usb3="00000000" w:csb0="0000019F" w:csb1="00000000"/>
    <w:embedRegular r:id="rId2" w:fontKey="{5A5B7AB6-DB40-4C6A-A55A-54D71ABEEA0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76210" w14:textId="77777777" w:rsidR="001B608E" w:rsidRDefault="001B608E">
      <w:pPr>
        <w:spacing w:line="240" w:lineRule="auto"/>
      </w:pPr>
      <w:r>
        <w:separator/>
      </w:r>
    </w:p>
  </w:footnote>
  <w:footnote w:type="continuationSeparator" w:id="0">
    <w:p w14:paraId="738E562F" w14:textId="77777777" w:rsidR="001B608E" w:rsidRDefault="001B608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1B" w14:textId="77777777" w:rsidR="00C310B8" w:rsidRDefault="001B608E">
    <w:r>
      <w:rPr>
        <w:rFonts w:ascii="Arial Unicode MS" w:eastAsia="Arial Unicode MS" w:hAnsi="Arial Unicode MS" w:cs="Arial Unicode MS"/>
      </w:rPr>
      <w:t>様式５</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BC4608"/>
    <w:multiLevelType w:val="multilevel"/>
    <w:tmpl w:val="B04E1D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599215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B8"/>
    <w:rsid w:val="001B608E"/>
    <w:rsid w:val="00C310B8"/>
    <w:rsid w:val="00FF6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5C14E074-D0CE-465F-9E22-FB1FE5B86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122</Words>
  <Characters>696</Characters>
  <Application>Microsoft Office Word</Application>
  <DocSecurity>0</DocSecurity>
  <Lines>5</Lines>
  <Paragraphs>1</Paragraphs>
  <ScaleCrop>false</ScaleCrop>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伊藤　秀平</cp:lastModifiedBy>
  <cp:revision>2</cp:revision>
  <dcterms:created xsi:type="dcterms:W3CDTF">2026-03-18T09:19:00Z</dcterms:created>
  <dcterms:modified xsi:type="dcterms:W3CDTF">2026-03-18T09:19:00Z</dcterms:modified>
</cp:coreProperties>
</file>