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6420"/>
        </w:tabs>
        <w:spacing w:after="0" w:line="240" w:lineRule="auto"/>
        <w:rPr/>
      </w:pPr>
      <w:r w:rsidDel="00000000" w:rsidR="00000000" w:rsidRPr="00000000">
        <w:rPr>
          <w:rtl w:val="0"/>
        </w:rPr>
        <w:t xml:space="preserve">（様式第３号）</w:t>
      </w:r>
    </w:p>
    <w:p w:rsidR="00000000" w:rsidDel="00000000" w:rsidP="00000000" w:rsidRDefault="00000000" w:rsidRPr="00000000" w14:paraId="00000002">
      <w:pPr>
        <w:spacing w:after="0" w:line="240" w:lineRule="auto"/>
        <w:jc w:val="left"/>
        <w:rPr>
          <w:rFonts w:ascii="MS Mincho" w:cs="MS Mincho" w:eastAsia="MS Mincho" w:hAnsi="MS Mincho"/>
        </w:rPr>
      </w:pPr>
      <w:r w:rsidDel="00000000" w:rsidR="00000000" w:rsidRPr="00000000">
        <w:rPr>
          <w:rtl w:val="0"/>
        </w:rPr>
      </w:r>
    </w:p>
    <w:p w:rsidR="00000000" w:rsidDel="00000000" w:rsidP="00000000" w:rsidRDefault="00000000" w:rsidRPr="00000000" w14:paraId="00000003">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誓約書</w:t>
      </w:r>
    </w:p>
    <w:p w:rsidR="00000000" w:rsidDel="00000000" w:rsidP="00000000" w:rsidRDefault="00000000" w:rsidRPr="00000000" w14:paraId="00000004">
      <w:pPr>
        <w:spacing w:after="0" w:line="240" w:lineRule="auto"/>
        <w:jc w:val="left"/>
        <w:rPr>
          <w:rFonts w:ascii="MS Mincho" w:cs="MS Mincho" w:eastAsia="MS Mincho" w:hAnsi="MS Mincho"/>
        </w:rPr>
      </w:pPr>
      <w:r w:rsidDel="00000000" w:rsidR="00000000" w:rsidRPr="00000000">
        <w:rPr>
          <w:rtl w:val="0"/>
        </w:rPr>
      </w:r>
    </w:p>
    <w:p w:rsidR="00000000" w:rsidDel="00000000" w:rsidP="00000000" w:rsidRDefault="00000000" w:rsidRPr="00000000" w14:paraId="00000005">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　</w:t>
      </w:r>
      <w:r w:rsidDel="00000000" w:rsidR="00000000" w:rsidRPr="00000000">
        <w:rPr>
          <w:rFonts w:ascii="MS Mincho" w:cs="MS Mincho" w:eastAsia="MS Mincho" w:hAnsi="MS Mincho"/>
          <w:rtl w:val="0"/>
        </w:rPr>
        <w:t xml:space="preserve">中小企業デジタル化導入支援事業費補助金の応募にあたり、次のことについて誓約します。</w:t>
      </w:r>
    </w:p>
    <w:p w:rsidR="00000000" w:rsidDel="00000000" w:rsidP="00000000" w:rsidRDefault="00000000" w:rsidRPr="00000000" w14:paraId="00000006">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07">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１．国税及び地方税について</w:t>
      </w:r>
    </w:p>
    <w:p w:rsidR="00000000" w:rsidDel="00000000" w:rsidP="00000000" w:rsidRDefault="00000000" w:rsidRPr="00000000" w14:paraId="00000008">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（以下の該当する項目の番号を○で囲んでください。）</w:t>
      </w:r>
    </w:p>
    <w:p w:rsidR="00000000" w:rsidDel="00000000" w:rsidP="00000000" w:rsidRDefault="00000000" w:rsidRPr="00000000" w14:paraId="00000009">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（１）応募日現在における国税及び地方税の滞納はありません。</w:t>
      </w:r>
    </w:p>
    <w:p w:rsidR="00000000" w:rsidDel="00000000" w:rsidP="00000000" w:rsidRDefault="00000000" w:rsidRPr="00000000" w14:paraId="0000000A">
      <w:pPr>
        <w:spacing w:after="0" w:line="240" w:lineRule="auto"/>
        <w:ind w:left="428" w:hanging="428"/>
        <w:rPr>
          <w:rFonts w:ascii="MS Mincho" w:cs="MS Mincho" w:eastAsia="MS Mincho" w:hAnsi="MS Mincho"/>
        </w:rPr>
      </w:pPr>
      <w:r w:rsidDel="00000000" w:rsidR="00000000" w:rsidRPr="00000000">
        <w:rPr>
          <w:rFonts w:ascii="MS Mincho" w:cs="MS Mincho" w:eastAsia="MS Mincho" w:hAnsi="MS Mincho"/>
          <w:rtl w:val="0"/>
        </w:rPr>
        <w:t xml:space="preserve">（２）応募日現在において以下のとおり滞納がありますが、今後、課税庁の了承した納入計画に基づいて納付します。また、このことについての調査を貴職が行っても異議はありません。</w:t>
      </w:r>
    </w:p>
    <w:tbl>
      <w:tblPr>
        <w:tblStyle w:val="Table1"/>
        <w:tblW w:w="8612.0" w:type="dxa"/>
        <w:jc w:val="left"/>
        <w:tblInd w:w="4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47"/>
        <w:gridCol w:w="1252"/>
        <w:gridCol w:w="1253"/>
        <w:gridCol w:w="1769"/>
        <w:gridCol w:w="2091"/>
        <w:tblGridChange w:id="0">
          <w:tblGrid>
            <w:gridCol w:w="2247"/>
            <w:gridCol w:w="1252"/>
            <w:gridCol w:w="1253"/>
            <w:gridCol w:w="1769"/>
            <w:gridCol w:w="2091"/>
          </w:tblGrid>
        </w:tblGridChange>
      </w:tblGrid>
      <w:tr>
        <w:trPr>
          <w:cantSplit w:val="0"/>
          <w:tblHeader w:val="0"/>
        </w:trPr>
        <w:tc>
          <w:tcPr>
            <w:shd w:fill="auto" w:val="clear"/>
            <w:vAlign w:val="center"/>
          </w:tcPr>
          <w:p w:rsidR="00000000" w:rsidDel="00000000" w:rsidP="00000000" w:rsidRDefault="00000000" w:rsidRPr="00000000" w14:paraId="0000000B">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税金名</w:t>
            </w:r>
          </w:p>
        </w:tc>
        <w:tc>
          <w:tcPr>
            <w:shd w:fill="auto" w:val="clear"/>
            <w:vAlign w:val="center"/>
          </w:tcPr>
          <w:p w:rsidR="00000000" w:rsidDel="00000000" w:rsidP="00000000" w:rsidRDefault="00000000" w:rsidRPr="00000000" w14:paraId="0000000C">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課税年度</w:t>
            </w:r>
          </w:p>
        </w:tc>
        <w:tc>
          <w:tcPr>
            <w:shd w:fill="auto" w:val="clear"/>
            <w:vAlign w:val="center"/>
          </w:tcPr>
          <w:p w:rsidR="00000000" w:rsidDel="00000000" w:rsidP="00000000" w:rsidRDefault="00000000" w:rsidRPr="00000000" w14:paraId="0000000D">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納期</w:t>
            </w:r>
          </w:p>
        </w:tc>
        <w:tc>
          <w:tcPr>
            <w:shd w:fill="auto" w:val="clear"/>
            <w:vAlign w:val="center"/>
          </w:tcPr>
          <w:p w:rsidR="00000000" w:rsidDel="00000000" w:rsidP="00000000" w:rsidRDefault="00000000" w:rsidRPr="00000000" w14:paraId="0000000E">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滞納額（千円）</w:t>
            </w:r>
          </w:p>
        </w:tc>
        <w:tc>
          <w:tcPr>
            <w:shd w:fill="auto" w:val="clear"/>
            <w:vAlign w:val="center"/>
          </w:tcPr>
          <w:p w:rsidR="00000000" w:rsidDel="00000000" w:rsidP="00000000" w:rsidRDefault="00000000" w:rsidRPr="00000000" w14:paraId="0000000F">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今後の納付計画</w:t>
            </w:r>
          </w:p>
        </w:tc>
      </w:tr>
      <w:tr>
        <w:trPr>
          <w:cantSplit w:val="0"/>
          <w:trHeight w:val="70" w:hRule="atLeast"/>
          <w:tblHeader w:val="0"/>
        </w:trPr>
        <w:tc>
          <w:tcPr>
            <w:shd w:fill="auto" w:val="clear"/>
            <w:vAlign w:val="center"/>
          </w:tcPr>
          <w:p w:rsidR="00000000" w:rsidDel="00000000" w:rsidP="00000000" w:rsidRDefault="00000000" w:rsidRPr="00000000" w14:paraId="00000010">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1">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2">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3">
            <w:pPr>
              <w:spacing w:after="0" w:line="240" w:lineRule="auto"/>
              <w:rPr>
                <w:rFonts w:ascii="MS Mincho" w:cs="MS Mincho" w:eastAsia="MS Mincho" w:hAnsi="MS Mincho"/>
              </w:rPr>
            </w:pPr>
            <w:r w:rsidDel="00000000" w:rsidR="00000000" w:rsidRPr="00000000">
              <w:rPr>
                <w:rtl w:val="0"/>
              </w:rPr>
            </w:r>
          </w:p>
        </w:tc>
        <w:tc>
          <w:tcPr>
            <w:vMerge w:val="restart"/>
            <w:shd w:fill="auto" w:val="clear"/>
          </w:tcPr>
          <w:p w:rsidR="00000000" w:rsidDel="00000000" w:rsidP="00000000" w:rsidRDefault="00000000" w:rsidRPr="00000000" w14:paraId="00000014">
            <w:pPr>
              <w:spacing w:after="0" w:line="240" w:lineRule="auto"/>
              <w:rPr>
                <w:rFonts w:ascii="MS Mincho" w:cs="MS Mincho" w:eastAsia="MS Mincho" w:hAnsi="MS Mincho"/>
              </w:rPr>
            </w:pPr>
            <w:r w:rsidDel="00000000" w:rsidR="00000000" w:rsidRPr="00000000">
              <w:rPr>
                <w:rtl w:val="0"/>
              </w:rPr>
            </w:r>
          </w:p>
        </w:tc>
      </w:tr>
      <w:tr>
        <w:trPr>
          <w:cantSplit w:val="0"/>
          <w:trHeight w:val="70" w:hRule="atLeast"/>
          <w:tblHeader w:val="0"/>
        </w:trPr>
        <w:tc>
          <w:tcPr>
            <w:shd w:fill="auto" w:val="clear"/>
            <w:vAlign w:val="center"/>
          </w:tcPr>
          <w:p w:rsidR="00000000" w:rsidDel="00000000" w:rsidP="00000000" w:rsidRDefault="00000000" w:rsidRPr="00000000" w14:paraId="00000015">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6">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7">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8">
            <w:pPr>
              <w:spacing w:after="0" w:line="240" w:lineRule="auto"/>
              <w:rPr>
                <w:rFonts w:ascii="MS Mincho" w:cs="MS Mincho" w:eastAsia="MS Mincho" w:hAnsi="MS Mincho"/>
              </w:rPr>
            </w:pPr>
            <w:r w:rsidDel="00000000" w:rsidR="00000000" w:rsidRPr="00000000">
              <w:rPr>
                <w:rtl w:val="0"/>
              </w:rPr>
            </w:r>
          </w:p>
        </w:tc>
        <w:tc>
          <w:tcPr>
            <w:vMerge w:val="continue"/>
            <w:shd w:fill="auto"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rPr>
            </w:pPr>
            <w:r w:rsidDel="00000000" w:rsidR="00000000" w:rsidRPr="00000000">
              <w:rPr>
                <w:rtl w:val="0"/>
              </w:rPr>
            </w:r>
          </w:p>
        </w:tc>
      </w:tr>
      <w:tr>
        <w:trPr>
          <w:cantSplit w:val="0"/>
          <w:trHeight w:val="70" w:hRule="atLeast"/>
          <w:tblHeader w:val="0"/>
        </w:trPr>
        <w:tc>
          <w:tcPr>
            <w:shd w:fill="auto" w:val="clear"/>
            <w:vAlign w:val="center"/>
          </w:tcPr>
          <w:p w:rsidR="00000000" w:rsidDel="00000000" w:rsidP="00000000" w:rsidRDefault="00000000" w:rsidRPr="00000000" w14:paraId="0000001A">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B">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C">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1D">
            <w:pPr>
              <w:spacing w:after="0" w:line="240" w:lineRule="auto"/>
              <w:rPr>
                <w:rFonts w:ascii="MS Mincho" w:cs="MS Mincho" w:eastAsia="MS Mincho" w:hAnsi="MS Mincho"/>
              </w:rPr>
            </w:pPr>
            <w:r w:rsidDel="00000000" w:rsidR="00000000" w:rsidRPr="00000000">
              <w:rPr>
                <w:rtl w:val="0"/>
              </w:rPr>
            </w:r>
          </w:p>
        </w:tc>
        <w:tc>
          <w:tcPr>
            <w:vMerge w:val="continue"/>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rPr>
            </w:pPr>
            <w:r w:rsidDel="00000000" w:rsidR="00000000" w:rsidRPr="00000000">
              <w:rPr>
                <w:rtl w:val="0"/>
              </w:rPr>
            </w:r>
          </w:p>
        </w:tc>
      </w:tr>
    </w:tbl>
    <w:p w:rsidR="00000000" w:rsidDel="00000000" w:rsidP="00000000" w:rsidRDefault="00000000" w:rsidRPr="00000000" w14:paraId="0000001F">
      <w:pPr>
        <w:spacing w:after="0" w:line="240" w:lineRule="auto"/>
        <w:ind w:left="642" w:hanging="214"/>
        <w:rPr>
          <w:rFonts w:ascii="MS Mincho" w:cs="MS Mincho" w:eastAsia="MS Mincho" w:hAnsi="MS Mincho"/>
        </w:rPr>
      </w:pPr>
      <w:r w:rsidDel="00000000" w:rsidR="00000000" w:rsidRPr="00000000">
        <w:rPr>
          <w:rFonts w:ascii="MS Mincho" w:cs="MS Mincho" w:eastAsia="MS Mincho" w:hAnsi="MS Mincho"/>
          <w:rtl w:val="0"/>
        </w:rPr>
        <w:t xml:space="preserve">※　課税庁が認めた納入計画を添付してください。</w:t>
      </w:r>
    </w:p>
    <w:p w:rsidR="00000000" w:rsidDel="00000000" w:rsidP="00000000" w:rsidRDefault="00000000" w:rsidRPr="00000000" w14:paraId="00000020">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21">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２．県及び公的金融機関等からの融資について</w:t>
      </w:r>
    </w:p>
    <w:p w:rsidR="00000000" w:rsidDel="00000000" w:rsidP="00000000" w:rsidRDefault="00000000" w:rsidRPr="00000000" w14:paraId="00000022">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（以下の該当する項目の番号を○で囲んでください。）</w:t>
      </w:r>
    </w:p>
    <w:p w:rsidR="00000000" w:rsidDel="00000000" w:rsidP="00000000" w:rsidRDefault="00000000" w:rsidRPr="00000000" w14:paraId="00000023">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（１）応募日現在において県及び公的金融機関からの融資は受けていません。</w:t>
      </w:r>
    </w:p>
    <w:p w:rsidR="00000000" w:rsidDel="00000000" w:rsidP="00000000" w:rsidRDefault="00000000" w:rsidRPr="00000000" w14:paraId="00000024">
      <w:pPr>
        <w:spacing w:after="0" w:line="240" w:lineRule="auto"/>
        <w:ind w:left="428" w:hanging="428"/>
        <w:rPr>
          <w:rFonts w:ascii="MS Mincho" w:cs="MS Mincho" w:eastAsia="MS Mincho" w:hAnsi="MS Mincho"/>
        </w:rPr>
      </w:pPr>
      <w:r w:rsidDel="00000000" w:rsidR="00000000" w:rsidRPr="00000000">
        <w:rPr>
          <w:rFonts w:ascii="MS Mincho" w:cs="MS Mincho" w:eastAsia="MS Mincho" w:hAnsi="MS Mincho"/>
          <w:rtl w:val="0"/>
        </w:rPr>
        <w:t xml:space="preserve">（２）応募日現在における県及び公的金融機関からの融資を受けていますが、債務の不履行はありません。</w:t>
      </w:r>
    </w:p>
    <w:p w:rsidR="00000000" w:rsidDel="00000000" w:rsidP="00000000" w:rsidRDefault="00000000" w:rsidRPr="00000000" w14:paraId="00000025">
      <w:pPr>
        <w:spacing w:after="0" w:line="240" w:lineRule="auto"/>
        <w:ind w:left="428" w:hanging="428"/>
        <w:rPr>
          <w:rFonts w:ascii="MS Mincho" w:cs="MS Mincho" w:eastAsia="MS Mincho" w:hAnsi="MS Mincho"/>
        </w:rPr>
      </w:pPr>
      <w:r w:rsidDel="00000000" w:rsidR="00000000" w:rsidRPr="00000000">
        <w:rPr>
          <w:rFonts w:ascii="MS Mincho" w:cs="MS Mincho" w:eastAsia="MS Mincho" w:hAnsi="MS Mincho"/>
          <w:rtl w:val="0"/>
        </w:rPr>
        <w:t xml:space="preserve">（３）応募日現在において以下のとおり債務の不履行がありますが、今後、債権者の了承した返済計画に基づいて返済します。また、このことについての調査を貴職が行っても異議はありません。</w:t>
      </w:r>
    </w:p>
    <w:tbl>
      <w:tblPr>
        <w:tblStyle w:val="Table2"/>
        <w:tblW w:w="8610.0" w:type="dxa"/>
        <w:jc w:val="left"/>
        <w:tblInd w:w="4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0"/>
        <w:gridCol w:w="1245"/>
        <w:gridCol w:w="1260"/>
        <w:gridCol w:w="1980"/>
        <w:gridCol w:w="1875"/>
        <w:tblGridChange w:id="0">
          <w:tblGrid>
            <w:gridCol w:w="2250"/>
            <w:gridCol w:w="1245"/>
            <w:gridCol w:w="1260"/>
            <w:gridCol w:w="1980"/>
            <w:gridCol w:w="1875"/>
          </w:tblGrid>
        </w:tblGridChange>
      </w:tblGrid>
      <w:tr>
        <w:trPr>
          <w:cantSplit w:val="0"/>
          <w:tblHeader w:val="0"/>
        </w:trPr>
        <w:tc>
          <w:tcPr>
            <w:shd w:fill="auto" w:val="clear"/>
            <w:vAlign w:val="center"/>
          </w:tcPr>
          <w:p w:rsidR="00000000" w:rsidDel="00000000" w:rsidP="00000000" w:rsidRDefault="00000000" w:rsidRPr="00000000" w14:paraId="00000026">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債権者名</w:t>
            </w:r>
          </w:p>
        </w:tc>
        <w:tc>
          <w:tcPr>
            <w:shd w:fill="auto" w:val="clear"/>
            <w:vAlign w:val="center"/>
          </w:tcPr>
          <w:p w:rsidR="00000000" w:rsidDel="00000000" w:rsidP="00000000" w:rsidRDefault="00000000" w:rsidRPr="00000000" w14:paraId="00000027">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借入年度</w:t>
            </w:r>
          </w:p>
        </w:tc>
        <w:tc>
          <w:tcPr>
            <w:shd w:fill="auto" w:val="clear"/>
            <w:vAlign w:val="center"/>
          </w:tcPr>
          <w:p w:rsidR="00000000" w:rsidDel="00000000" w:rsidP="00000000" w:rsidRDefault="00000000" w:rsidRPr="00000000" w14:paraId="00000028">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納期</w:t>
            </w:r>
          </w:p>
        </w:tc>
        <w:tc>
          <w:tcPr>
            <w:shd w:fill="auto" w:val="clear"/>
            <w:vAlign w:val="center"/>
          </w:tcPr>
          <w:p w:rsidR="00000000" w:rsidDel="00000000" w:rsidP="00000000" w:rsidRDefault="00000000" w:rsidRPr="00000000" w14:paraId="00000029">
            <w:pPr>
              <w:spacing w:after="0" w:line="240" w:lineRule="auto"/>
              <w:jc w:val="left"/>
              <w:rPr>
                <w:rFonts w:ascii="MS Mincho" w:cs="MS Mincho" w:eastAsia="MS Mincho" w:hAnsi="MS Mincho"/>
              </w:rPr>
            </w:pPr>
            <w:r w:rsidDel="00000000" w:rsidR="00000000" w:rsidRPr="00000000">
              <w:rPr>
                <w:rFonts w:ascii="MS Mincho" w:cs="MS Mincho" w:eastAsia="MS Mincho" w:hAnsi="MS Mincho"/>
                <w:rtl w:val="0"/>
              </w:rPr>
              <w:t xml:space="preserve">不履行額（千円）</w:t>
            </w:r>
          </w:p>
        </w:tc>
        <w:tc>
          <w:tcPr>
            <w:shd w:fill="auto" w:val="clear"/>
            <w:vAlign w:val="center"/>
          </w:tcPr>
          <w:p w:rsidR="00000000" w:rsidDel="00000000" w:rsidP="00000000" w:rsidRDefault="00000000" w:rsidRPr="00000000" w14:paraId="0000002A">
            <w:pPr>
              <w:spacing w:after="0" w:line="240" w:lineRule="auto"/>
              <w:jc w:val="center"/>
              <w:rPr>
                <w:rFonts w:ascii="MS Mincho" w:cs="MS Mincho" w:eastAsia="MS Mincho" w:hAnsi="MS Mincho"/>
              </w:rPr>
            </w:pPr>
            <w:r w:rsidDel="00000000" w:rsidR="00000000" w:rsidRPr="00000000">
              <w:rPr>
                <w:rFonts w:ascii="MS Mincho" w:cs="MS Mincho" w:eastAsia="MS Mincho" w:hAnsi="MS Mincho"/>
                <w:rtl w:val="0"/>
              </w:rPr>
              <w:t xml:space="preserve">今後の返済計画</w:t>
            </w:r>
          </w:p>
        </w:tc>
      </w:tr>
      <w:tr>
        <w:trPr>
          <w:cantSplit w:val="0"/>
          <w:trHeight w:val="70" w:hRule="atLeast"/>
          <w:tblHeader w:val="0"/>
        </w:trPr>
        <w:tc>
          <w:tcPr>
            <w:shd w:fill="auto" w:val="clear"/>
            <w:vAlign w:val="center"/>
          </w:tcPr>
          <w:p w:rsidR="00000000" w:rsidDel="00000000" w:rsidP="00000000" w:rsidRDefault="00000000" w:rsidRPr="00000000" w14:paraId="0000002B">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2C">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2D">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2E">
            <w:pPr>
              <w:spacing w:after="0" w:line="240" w:lineRule="auto"/>
              <w:rPr>
                <w:rFonts w:ascii="MS Mincho" w:cs="MS Mincho" w:eastAsia="MS Mincho" w:hAnsi="MS Mincho"/>
              </w:rPr>
            </w:pPr>
            <w:r w:rsidDel="00000000" w:rsidR="00000000" w:rsidRPr="00000000">
              <w:rPr>
                <w:rtl w:val="0"/>
              </w:rPr>
            </w:r>
          </w:p>
        </w:tc>
        <w:tc>
          <w:tcPr>
            <w:vMerge w:val="restart"/>
            <w:shd w:fill="auto" w:val="clear"/>
          </w:tcPr>
          <w:p w:rsidR="00000000" w:rsidDel="00000000" w:rsidP="00000000" w:rsidRDefault="00000000" w:rsidRPr="00000000" w14:paraId="0000002F">
            <w:pPr>
              <w:spacing w:after="0" w:line="240" w:lineRule="auto"/>
              <w:rPr>
                <w:rFonts w:ascii="MS Mincho" w:cs="MS Mincho" w:eastAsia="MS Mincho" w:hAnsi="MS Mincho"/>
              </w:rPr>
            </w:pPr>
            <w:r w:rsidDel="00000000" w:rsidR="00000000" w:rsidRPr="00000000">
              <w:rPr>
                <w:rtl w:val="0"/>
              </w:rPr>
            </w:r>
          </w:p>
        </w:tc>
      </w:tr>
      <w:tr>
        <w:trPr>
          <w:cantSplit w:val="0"/>
          <w:trHeight w:val="70" w:hRule="atLeast"/>
          <w:tblHeader w:val="0"/>
        </w:trPr>
        <w:tc>
          <w:tcPr>
            <w:shd w:fill="auto" w:val="clear"/>
            <w:vAlign w:val="center"/>
          </w:tcPr>
          <w:p w:rsidR="00000000" w:rsidDel="00000000" w:rsidP="00000000" w:rsidRDefault="00000000" w:rsidRPr="00000000" w14:paraId="00000030">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31">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32">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33">
            <w:pPr>
              <w:spacing w:after="0" w:line="240" w:lineRule="auto"/>
              <w:rPr>
                <w:rFonts w:ascii="MS Mincho" w:cs="MS Mincho" w:eastAsia="MS Mincho" w:hAnsi="MS Mincho"/>
              </w:rPr>
            </w:pPr>
            <w:r w:rsidDel="00000000" w:rsidR="00000000" w:rsidRPr="00000000">
              <w:rPr>
                <w:rtl w:val="0"/>
              </w:rPr>
            </w:r>
          </w:p>
        </w:tc>
        <w:tc>
          <w:tcPr>
            <w:vMerge w:val="continue"/>
            <w:shd w:fill="auto"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rPr>
            </w:pPr>
            <w:r w:rsidDel="00000000" w:rsidR="00000000" w:rsidRPr="00000000">
              <w:rPr>
                <w:rtl w:val="0"/>
              </w:rPr>
            </w:r>
          </w:p>
        </w:tc>
      </w:tr>
      <w:tr>
        <w:trPr>
          <w:cantSplit w:val="0"/>
          <w:trHeight w:val="138" w:hRule="atLeast"/>
          <w:tblHeader w:val="0"/>
        </w:trPr>
        <w:tc>
          <w:tcPr>
            <w:shd w:fill="auto" w:val="clear"/>
            <w:vAlign w:val="center"/>
          </w:tcPr>
          <w:p w:rsidR="00000000" w:rsidDel="00000000" w:rsidP="00000000" w:rsidRDefault="00000000" w:rsidRPr="00000000" w14:paraId="00000035">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36">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37">
            <w:pPr>
              <w:spacing w:after="0" w:line="240" w:lineRule="auto"/>
              <w:rPr>
                <w:rFonts w:ascii="MS Mincho" w:cs="MS Mincho" w:eastAsia="MS Mincho" w:hAnsi="MS Mincho"/>
              </w:rPr>
            </w:pPr>
            <w:r w:rsidDel="00000000" w:rsidR="00000000" w:rsidRPr="00000000">
              <w:rPr>
                <w:rtl w:val="0"/>
              </w:rPr>
            </w:r>
          </w:p>
        </w:tc>
        <w:tc>
          <w:tcPr>
            <w:shd w:fill="auto" w:val="clear"/>
            <w:vAlign w:val="center"/>
          </w:tcPr>
          <w:p w:rsidR="00000000" w:rsidDel="00000000" w:rsidP="00000000" w:rsidRDefault="00000000" w:rsidRPr="00000000" w14:paraId="00000038">
            <w:pPr>
              <w:spacing w:after="0" w:line="240" w:lineRule="auto"/>
              <w:rPr>
                <w:rFonts w:ascii="MS Mincho" w:cs="MS Mincho" w:eastAsia="MS Mincho" w:hAnsi="MS Mincho"/>
              </w:rPr>
            </w:pPr>
            <w:r w:rsidDel="00000000" w:rsidR="00000000" w:rsidRPr="00000000">
              <w:rPr>
                <w:rtl w:val="0"/>
              </w:rPr>
            </w:r>
          </w:p>
        </w:tc>
        <w:tc>
          <w:tcPr>
            <w:vMerge w:val="continue"/>
            <w:shd w:fill="auto" w:val="cle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rPr>
            </w:pPr>
            <w:r w:rsidDel="00000000" w:rsidR="00000000" w:rsidRPr="00000000">
              <w:rPr>
                <w:rtl w:val="0"/>
              </w:rPr>
            </w:r>
          </w:p>
        </w:tc>
      </w:tr>
    </w:tbl>
    <w:p w:rsidR="00000000" w:rsidDel="00000000" w:rsidP="00000000" w:rsidRDefault="00000000" w:rsidRPr="00000000" w14:paraId="0000003A">
      <w:pPr>
        <w:spacing w:after="0" w:line="240" w:lineRule="auto"/>
        <w:ind w:left="642" w:hanging="214"/>
        <w:rPr>
          <w:rFonts w:ascii="MS Mincho" w:cs="MS Mincho" w:eastAsia="MS Mincho" w:hAnsi="MS Mincho"/>
        </w:rPr>
      </w:pPr>
      <w:r w:rsidDel="00000000" w:rsidR="00000000" w:rsidRPr="00000000">
        <w:rPr>
          <w:rFonts w:ascii="MS Mincho" w:cs="MS Mincho" w:eastAsia="MS Mincho" w:hAnsi="MS Mincho"/>
          <w:rtl w:val="0"/>
        </w:rPr>
        <w:t xml:space="preserve">※　債権者が認めた返済計画を添付してください。</w:t>
      </w:r>
    </w:p>
    <w:p w:rsidR="00000000" w:rsidDel="00000000" w:rsidP="00000000" w:rsidRDefault="00000000" w:rsidRPr="00000000" w14:paraId="0000003B">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3C">
      <w:pPr>
        <w:spacing w:after="0" w:line="240" w:lineRule="auto"/>
        <w:rPr>
          <w:rFonts w:ascii="MS Mincho" w:cs="MS Mincho" w:eastAsia="MS Mincho" w:hAnsi="MS Mincho"/>
        </w:rPr>
      </w:pPr>
      <w:r w:rsidDel="00000000" w:rsidR="00000000" w:rsidRPr="00000000">
        <w:rPr>
          <w:rFonts w:ascii="MS Mincho" w:cs="MS Mincho" w:eastAsia="MS Mincho" w:hAnsi="MS Mincho"/>
          <w:rtl w:val="0"/>
        </w:rPr>
        <w:t xml:space="preserve">３．反社会的勢力の排除について</w:t>
      </w:r>
    </w:p>
    <w:p w:rsidR="00000000" w:rsidDel="00000000" w:rsidP="00000000" w:rsidRDefault="00000000" w:rsidRPr="00000000" w14:paraId="0000003D">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次の各号のいずれかに該当する者ではありません。</w:t>
      </w:r>
    </w:p>
    <w:p w:rsidR="00000000" w:rsidDel="00000000" w:rsidP="00000000" w:rsidRDefault="00000000" w:rsidRPr="00000000" w14:paraId="0000003E">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一　暴力団（暴力団員による不当な行為の防止等に関する法律（平成３年法律第７７号。以下「暴力団対策法」という。）第２条第２号に規定する暴力団をいう。以下同じ。）</w:t>
      </w:r>
    </w:p>
    <w:p w:rsidR="00000000" w:rsidDel="00000000" w:rsidP="00000000" w:rsidRDefault="00000000" w:rsidRPr="00000000" w14:paraId="0000003F">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二　暴力団員（暴力団対策法第２条第６号に規定する暴力団員をいう。以下同じ。）</w:t>
      </w:r>
    </w:p>
    <w:p w:rsidR="00000000" w:rsidDel="00000000" w:rsidP="00000000" w:rsidRDefault="00000000" w:rsidRPr="00000000" w14:paraId="00000040">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三　暴力団準構成員（暴力団員以外の暴力団と関係を有する者であって、暴力団の威力を背景に暴力的不法行為等を行うおそれがあるもの又は暴力団若しくは暴力団員に対し資金、武器等の供給を行うなど暴力団の維持若しくは運営に協力し、若しくは関与するものをいう。以下同じ。）</w:t>
      </w:r>
    </w:p>
    <w:p w:rsidR="00000000" w:rsidDel="00000000" w:rsidP="00000000" w:rsidRDefault="00000000" w:rsidRPr="00000000" w14:paraId="00000041">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四　暴力団関係企業（暴力団員が実質的にその経営に関与している企業、暴力団準構成員若しくは元暴力団員が経営する企業で暴力団に資金提供を行う等暴力団の維持若しくは運営に積極的に協力し若しくは関与するもの又は業務の遂行等において積極的に暴力団を利用し、暴力団の維持若しくは運営に協力している企業をいう。）</w:t>
      </w:r>
    </w:p>
    <w:p w:rsidR="00000000" w:rsidDel="00000000" w:rsidP="00000000" w:rsidRDefault="00000000" w:rsidRPr="00000000" w14:paraId="00000042">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五　総会屋等（総会屋その他企業を対象に不正な利益を求めて暴力的不法行為等を行うおそれがあり、市民生活の安全に脅威を与える者をいう。）</w:t>
      </w:r>
    </w:p>
    <w:p w:rsidR="00000000" w:rsidDel="00000000" w:rsidP="00000000" w:rsidRDefault="00000000" w:rsidRPr="00000000" w14:paraId="00000043">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六　社会運動等標ぼうゴロ（社会運動若しくは政治活動を仮装し、又は標ぼうして、不正な利益を求めて暴力的不法行為等を行うおそれがあり、市民生活の安全に脅威を与える者をいう。）</w:t>
      </w:r>
    </w:p>
    <w:p w:rsidR="00000000" w:rsidDel="00000000" w:rsidP="00000000" w:rsidRDefault="00000000" w:rsidRPr="00000000" w14:paraId="00000044">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七　特殊知能暴力集団等（暴力団との関係を背景に、その威力を用い、又は暴力団と資金的な繋がりを有し、構造的な不正の中核となっている集団又は個人をいう。）</w:t>
      </w:r>
    </w:p>
    <w:p w:rsidR="00000000" w:rsidDel="00000000" w:rsidP="00000000" w:rsidRDefault="00000000" w:rsidRPr="00000000" w14:paraId="00000045">
      <w:pPr>
        <w:spacing w:after="0" w:line="240" w:lineRule="auto"/>
        <w:ind w:left="428" w:hanging="214"/>
        <w:rPr>
          <w:rFonts w:ascii="MS Mincho" w:cs="MS Mincho" w:eastAsia="MS Mincho" w:hAnsi="MS Mincho"/>
        </w:rPr>
      </w:pPr>
      <w:r w:rsidDel="00000000" w:rsidR="00000000" w:rsidRPr="00000000">
        <w:rPr>
          <w:rFonts w:ascii="MS Mincho" w:cs="MS Mincho" w:eastAsia="MS Mincho" w:hAnsi="MS Mincho"/>
          <w:rtl w:val="0"/>
        </w:rPr>
        <w:t xml:space="preserve">八　前各号に掲げる者と次のいずれかに該当する関係にある者</w:t>
      </w:r>
    </w:p>
    <w:p w:rsidR="00000000" w:rsidDel="00000000" w:rsidP="00000000" w:rsidRDefault="00000000" w:rsidRPr="00000000" w14:paraId="00000046">
      <w:pPr>
        <w:spacing w:after="0" w:line="240" w:lineRule="auto"/>
        <w:ind w:left="642" w:hanging="214"/>
        <w:rPr>
          <w:rFonts w:ascii="MS Mincho" w:cs="MS Mincho" w:eastAsia="MS Mincho" w:hAnsi="MS Mincho"/>
        </w:rPr>
      </w:pPr>
      <w:r w:rsidDel="00000000" w:rsidR="00000000" w:rsidRPr="00000000">
        <w:rPr>
          <w:rFonts w:ascii="MS Mincho" w:cs="MS Mincho" w:eastAsia="MS Mincho" w:hAnsi="MS Mincho"/>
          <w:rtl w:val="0"/>
        </w:rPr>
        <w:t xml:space="preserve">イ　前各号に掲げる者が自己の事業又は自社の経営を支配していると認められること</w:t>
      </w:r>
    </w:p>
    <w:p w:rsidR="00000000" w:rsidDel="00000000" w:rsidP="00000000" w:rsidRDefault="00000000" w:rsidRPr="00000000" w14:paraId="00000047">
      <w:pPr>
        <w:spacing w:after="0" w:line="240" w:lineRule="auto"/>
        <w:ind w:left="642" w:hanging="214"/>
        <w:rPr>
          <w:rFonts w:ascii="MS Mincho" w:cs="MS Mincho" w:eastAsia="MS Mincho" w:hAnsi="MS Mincho"/>
        </w:rPr>
      </w:pPr>
      <w:r w:rsidDel="00000000" w:rsidR="00000000" w:rsidRPr="00000000">
        <w:rPr>
          <w:rFonts w:ascii="MS Mincho" w:cs="MS Mincho" w:eastAsia="MS Mincho" w:hAnsi="MS Mincho"/>
          <w:rtl w:val="0"/>
        </w:rPr>
        <w:t xml:space="preserve">ロ　前各号に掲げる者が自己の事業又は自社の経営に実質的に関与していると認められること</w:t>
      </w:r>
    </w:p>
    <w:p w:rsidR="00000000" w:rsidDel="00000000" w:rsidP="00000000" w:rsidRDefault="00000000" w:rsidRPr="00000000" w14:paraId="00000048">
      <w:pPr>
        <w:spacing w:after="0" w:line="240" w:lineRule="auto"/>
        <w:ind w:left="642" w:hanging="214"/>
        <w:rPr>
          <w:rFonts w:ascii="MS Mincho" w:cs="MS Mincho" w:eastAsia="MS Mincho" w:hAnsi="MS Mincho"/>
        </w:rPr>
      </w:pPr>
      <w:r w:rsidDel="00000000" w:rsidR="00000000" w:rsidRPr="00000000">
        <w:rPr>
          <w:rFonts w:ascii="MS Mincho" w:cs="MS Mincho" w:eastAsia="MS Mincho" w:hAnsi="MS Mincho"/>
          <w:rtl w:val="0"/>
        </w:rPr>
        <w:t xml:space="preserve">ハ　自己、自社若しくは第三者の不正の利益を図る目的又は第三者に損害を加える目的をもって前各号に掲げる者を利用したと認められること</w:t>
      </w:r>
    </w:p>
    <w:p w:rsidR="00000000" w:rsidDel="00000000" w:rsidP="00000000" w:rsidRDefault="00000000" w:rsidRPr="00000000" w14:paraId="00000049">
      <w:pPr>
        <w:spacing w:after="0" w:line="240" w:lineRule="auto"/>
        <w:ind w:left="642" w:hanging="214"/>
        <w:rPr>
          <w:rFonts w:ascii="MS Mincho" w:cs="MS Mincho" w:eastAsia="MS Mincho" w:hAnsi="MS Mincho"/>
        </w:rPr>
      </w:pPr>
      <w:r w:rsidDel="00000000" w:rsidR="00000000" w:rsidRPr="00000000">
        <w:rPr>
          <w:rFonts w:ascii="MS Mincho" w:cs="MS Mincho" w:eastAsia="MS Mincho" w:hAnsi="MS Mincho"/>
          <w:rtl w:val="0"/>
        </w:rPr>
        <w:t xml:space="preserve">ニ　前各号に掲げる者に資金等を提供し、又は便宜を供与するなどの関与をしていると認められること</w:t>
      </w:r>
    </w:p>
    <w:p w:rsidR="00000000" w:rsidDel="00000000" w:rsidP="00000000" w:rsidRDefault="00000000" w:rsidRPr="00000000" w14:paraId="0000004A">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4B">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4C">
      <w:pPr>
        <w:spacing w:after="0" w:line="240" w:lineRule="auto"/>
        <w:jc w:val="right"/>
        <w:rPr>
          <w:rFonts w:ascii="MS Mincho" w:cs="MS Mincho" w:eastAsia="MS Mincho" w:hAnsi="MS Mincho"/>
        </w:rPr>
      </w:pPr>
      <w:r w:rsidDel="00000000" w:rsidR="00000000" w:rsidRPr="00000000">
        <w:rPr>
          <w:rFonts w:ascii="MS Mincho" w:cs="MS Mincho" w:eastAsia="MS Mincho" w:hAnsi="MS Mincho"/>
          <w:rtl w:val="0"/>
        </w:rPr>
        <w:t xml:space="preserve">令和　　年　　月　　日　　　　</w:t>
      </w:r>
    </w:p>
    <w:p w:rsidR="00000000" w:rsidDel="00000000" w:rsidP="00000000" w:rsidRDefault="00000000" w:rsidRPr="00000000" w14:paraId="0000004D">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4E">
      <w:pPr>
        <w:spacing w:after="0" w:line="240" w:lineRule="auto"/>
        <w:ind w:firstLine="214"/>
        <w:rPr>
          <w:rFonts w:ascii="MS Mincho" w:cs="MS Mincho" w:eastAsia="MS Mincho" w:hAnsi="MS Mincho"/>
        </w:rPr>
      </w:pPr>
      <w:r w:rsidDel="00000000" w:rsidR="00000000" w:rsidRPr="00000000">
        <w:rPr>
          <w:rtl w:val="0"/>
        </w:rPr>
      </w:r>
    </w:p>
    <w:p w:rsidR="00000000" w:rsidDel="00000000" w:rsidP="00000000" w:rsidRDefault="00000000" w:rsidRPr="00000000" w14:paraId="0000004F">
      <w:pPr>
        <w:spacing w:after="0" w:line="240" w:lineRule="auto"/>
        <w:ind w:firstLine="280"/>
        <w:rPr>
          <w:rFonts w:ascii="MS Mincho" w:cs="MS Mincho" w:eastAsia="MS Mincho" w:hAnsi="MS Mincho"/>
        </w:rPr>
      </w:pPr>
      <w:r w:rsidDel="00000000" w:rsidR="00000000" w:rsidRPr="00000000">
        <w:rPr>
          <w:rFonts w:ascii="MS Mincho" w:cs="MS Mincho" w:eastAsia="MS Mincho" w:hAnsi="MS Mincho"/>
          <w:rtl w:val="0"/>
        </w:rPr>
        <w:t xml:space="preserve">秋田県知事　あて</w:t>
      </w:r>
    </w:p>
    <w:p w:rsidR="00000000" w:rsidDel="00000000" w:rsidP="00000000" w:rsidRDefault="00000000" w:rsidRPr="00000000" w14:paraId="00000050">
      <w:pPr>
        <w:spacing w:after="0" w:line="24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51">
      <w:pPr>
        <w:spacing w:after="0" w:line="240" w:lineRule="auto"/>
        <w:ind w:right="856"/>
        <w:rPr>
          <w:rFonts w:ascii="MS Mincho" w:cs="MS Mincho" w:eastAsia="MS Mincho" w:hAnsi="MS Mincho"/>
        </w:rPr>
      </w:pPr>
      <w:r w:rsidDel="00000000" w:rsidR="00000000" w:rsidRPr="00000000">
        <w:rPr>
          <w:rtl w:val="0"/>
        </w:rPr>
      </w:r>
    </w:p>
    <w:p w:rsidR="00000000" w:rsidDel="00000000" w:rsidP="00000000" w:rsidRDefault="00000000" w:rsidRPr="00000000" w14:paraId="00000052">
      <w:pPr>
        <w:spacing w:after="0" w:line="240" w:lineRule="auto"/>
        <w:ind w:right="856" w:firstLine="4705"/>
        <w:jc w:val="left"/>
        <w:rPr>
          <w:rFonts w:ascii="MS Mincho" w:cs="MS Mincho" w:eastAsia="MS Mincho" w:hAnsi="MS Mincho"/>
        </w:rPr>
      </w:pPr>
      <w:r w:rsidDel="00000000" w:rsidR="00000000" w:rsidRPr="00000000">
        <w:rPr>
          <w:rFonts w:ascii="MS Mincho" w:cs="MS Mincho" w:eastAsia="MS Mincho" w:hAnsi="MS Mincho"/>
          <w:rtl w:val="0"/>
        </w:rPr>
        <w:t xml:space="preserve">〒</w:t>
      </w:r>
    </w:p>
    <w:p w:rsidR="00000000" w:rsidDel="00000000" w:rsidP="00000000" w:rsidRDefault="00000000" w:rsidRPr="00000000" w14:paraId="00000053">
      <w:pPr>
        <w:spacing w:after="0" w:line="240" w:lineRule="auto"/>
        <w:ind w:right="856"/>
        <w:jc w:val="left"/>
        <w:rPr>
          <w:rFonts w:ascii="MS Mincho" w:cs="MS Mincho" w:eastAsia="MS Mincho" w:hAnsi="MS Mincho"/>
        </w:rPr>
      </w:pPr>
      <w:r w:rsidDel="00000000" w:rsidR="00000000" w:rsidRPr="00000000">
        <w:rPr>
          <w:rFonts w:ascii="MS Mincho" w:cs="MS Mincho" w:eastAsia="MS Mincho" w:hAnsi="MS Mincho"/>
          <w:rtl w:val="0"/>
        </w:rPr>
        <w:t xml:space="preserve">　　　　　　　　　　　　　　　　　　　　　　住所</w:t>
      </w:r>
    </w:p>
    <w:p w:rsidR="00000000" w:rsidDel="00000000" w:rsidP="00000000" w:rsidRDefault="00000000" w:rsidRPr="00000000" w14:paraId="00000054">
      <w:pPr>
        <w:spacing w:after="0" w:line="240" w:lineRule="auto"/>
        <w:ind w:right="856"/>
        <w:jc w:val="left"/>
        <w:rPr>
          <w:rFonts w:ascii="MS Mincho" w:cs="MS Mincho" w:eastAsia="MS Mincho" w:hAnsi="MS Mincho"/>
        </w:rPr>
      </w:pPr>
      <w:r w:rsidDel="00000000" w:rsidR="00000000" w:rsidRPr="00000000">
        <w:rPr>
          <w:rFonts w:ascii="MS Mincho" w:cs="MS Mincho" w:eastAsia="MS Mincho" w:hAnsi="MS Mincho"/>
          <w:rtl w:val="0"/>
        </w:rPr>
        <w:t xml:space="preserve">　　　　　　　　　　　　　　　　　　　　　　名称</w:t>
      </w:r>
    </w:p>
    <w:p w:rsidR="00000000" w:rsidDel="00000000" w:rsidP="00000000" w:rsidRDefault="00000000" w:rsidRPr="00000000" w14:paraId="00000055">
      <w:pPr>
        <w:spacing w:after="0" w:line="240" w:lineRule="auto"/>
        <w:jc w:val="left"/>
        <w:rPr>
          <w:rFonts w:ascii="MS Mincho" w:cs="MS Mincho" w:eastAsia="MS Mincho" w:hAnsi="MS Mincho"/>
        </w:rPr>
      </w:pPr>
      <w:r w:rsidDel="00000000" w:rsidR="00000000" w:rsidRPr="00000000">
        <w:rPr>
          <w:rFonts w:ascii="MS Mincho" w:cs="MS Mincho" w:eastAsia="MS Mincho" w:hAnsi="MS Mincho"/>
          <w:rtl w:val="0"/>
        </w:rPr>
        <w:t xml:space="preserve">　　　　　　　　　　　　　　　　　　　　　　代表者職・氏名　　　　　 　　　　　　　</w:t>
      </w:r>
    </w:p>
    <w:p w:rsidR="00000000" w:rsidDel="00000000" w:rsidP="00000000" w:rsidRDefault="00000000" w:rsidRPr="00000000" w14:paraId="00000056">
      <w:pPr>
        <w:spacing w:after="0" w:line="240" w:lineRule="auto"/>
        <w:rPr>
          <w:rFonts w:ascii="MS Mincho" w:cs="MS Mincho" w:eastAsia="MS Mincho" w:hAnsi="MS Mincho"/>
        </w:rPr>
      </w:pPr>
      <w:r w:rsidDel="00000000" w:rsidR="00000000" w:rsidRPr="00000000">
        <w:rPr>
          <w:rtl w:val="0"/>
        </w:rPr>
      </w:r>
    </w:p>
    <w:sectPr>
      <w:footerReference r:id="rId7" w:type="default"/>
      <w:pgSz w:h="16838" w:w="11906" w:orient="portrait"/>
      <w:pgMar w:bottom="1134" w:top="1134" w:left="1418"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160" w:before="0" w:line="259" w:lineRule="auto"/>
      <w:ind w:left="0" w:right="0" w:firstLine="0"/>
      <w:jc w:val="center"/>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Fonts w:ascii="Century" w:cs="Century" w:eastAsia="Century" w:hAnsi="Century"/>
        <w:b w:val="0"/>
        <w:bCs w:val="0"/>
        <w:i w:val="0"/>
        <w:iCs w:val="0"/>
        <w:smallCaps w:val="0"/>
        <w:strike w:val="0"/>
        <w:color w:val="000000"/>
        <w:sz w:val="21"/>
        <w:szCs w:val="21"/>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pPr>
      <w:tabs>
        <w:tab w:val="center" w:pos="4252"/>
        <w:tab w:val="right" w:pos="8504"/>
      </w:tabs>
      <w:snapToGrid w:val="0"/>
    </w:pPr>
  </w:style>
  <w:style w:type="paragraph" w:styleId="a4">
    <w:name w:val="footer"/>
    <w:basedOn w:val="a"/>
    <w:link w:val="a5"/>
    <w:pPr>
      <w:tabs>
        <w:tab w:val="center" w:pos="4252"/>
        <w:tab w:val="right" w:pos="8504"/>
      </w:tabs>
      <w:snapToGrid w:val="0"/>
    </w:pPr>
  </w:style>
  <w:style w:type="character" w:styleId="a6">
    <w:name w:val="page number"/>
    <w:basedOn w:val="a0"/>
  </w:style>
  <w:style w:type="paragraph" w:styleId="a7">
    <w:name w:val="Balloon Text"/>
    <w:basedOn w:val="a"/>
    <w:link w:val="a8"/>
    <w:semiHidden w:val="1"/>
    <w:rPr>
      <w:rFonts w:asciiTheme="majorHAnsi" w:eastAsiaTheme="majorEastAsia" w:hAnsiTheme="majorHAnsi"/>
      <w:sz w:val="18"/>
    </w:rPr>
  </w:style>
  <w:style w:type="character" w:styleId="a8" w:customStyle="1">
    <w:name w:val="吹き出し (文字)"/>
    <w:basedOn w:val="a0"/>
    <w:link w:val="a7"/>
    <w:rPr>
      <w:rFonts w:asciiTheme="majorHAnsi" w:eastAsiaTheme="majorEastAsia" w:hAnsiTheme="majorHAnsi"/>
      <w:kern w:val="2"/>
      <w:sz w:val="18"/>
    </w:rPr>
  </w:style>
  <w:style w:type="paragraph" w:styleId="Web">
    <w:name w:val="Normal (Web)"/>
    <w:basedOn w:val="a"/>
    <w:pPr>
      <w:widowControl w:val="1"/>
      <w:spacing w:after="100" w:afterAutospacing="1" w:before="100" w:beforeAutospacing="1"/>
      <w:jc w:val="left"/>
    </w:pPr>
    <w:rPr>
      <w:rFonts w:ascii="ＭＳ Ｐゴシック" w:eastAsia="ＭＳ Ｐゴシック" w:hAnsi="ＭＳ Ｐゴシック"/>
      <w:kern w:val="0"/>
      <w:sz w:val="24"/>
    </w:rPr>
  </w:style>
  <w:style w:type="character" w:styleId="a5" w:customStyle="1">
    <w:name w:val="フッター (文字)"/>
    <w:basedOn w:val="a0"/>
    <w:link w:val="a4"/>
    <w:rPr>
      <w:kern w:val="2"/>
      <w:sz w:val="21"/>
    </w:rPr>
  </w:style>
  <w:style w:type="paragraph" w:styleId="a9">
    <w:name w:val="List Paragraph"/>
    <w:basedOn w:val="a"/>
    <w:qFormat w:val="1"/>
    <w:pPr>
      <w:ind w:left="840" w:leftChars="400"/>
    </w:pPr>
  </w:style>
  <w:style w:type="paragraph" w:styleId="aa">
    <w:name w:val="Note Heading"/>
    <w:basedOn w:val="a"/>
    <w:next w:val="a"/>
    <w:link w:val="ab"/>
    <w:pPr>
      <w:jc w:val="center"/>
    </w:pPr>
    <w:rPr>
      <w:rFonts w:ascii="ＭＳ 明朝" w:hAnsi="ＭＳ 明朝"/>
      <w:spacing w:val="2"/>
      <w:kern w:val="0"/>
    </w:rPr>
  </w:style>
  <w:style w:type="character" w:styleId="ab" w:customStyle="1">
    <w:name w:val="記 (文字)"/>
    <w:basedOn w:val="a0"/>
    <w:link w:val="aa"/>
    <w:rPr>
      <w:rFonts w:ascii="ＭＳ 明朝" w:hAnsi="ＭＳ 明朝"/>
      <w:spacing w:val="2"/>
      <w:sz w:val="21"/>
    </w:rPr>
  </w:style>
  <w:style w:type="paragraph" w:styleId="ac">
    <w:name w:val="Closing"/>
    <w:basedOn w:val="a"/>
    <w:link w:val="ad"/>
    <w:pPr>
      <w:jc w:val="right"/>
    </w:pPr>
    <w:rPr>
      <w:rFonts w:ascii="ＭＳ 明朝" w:hAnsi="ＭＳ 明朝"/>
      <w:spacing w:val="2"/>
      <w:kern w:val="0"/>
    </w:rPr>
  </w:style>
  <w:style w:type="character" w:styleId="ad" w:customStyle="1">
    <w:name w:val="結語 (文字)"/>
    <w:basedOn w:val="a0"/>
    <w:link w:val="ac"/>
    <w:rPr>
      <w:rFonts w:ascii="ＭＳ 明朝" w:hAnsi="ＭＳ 明朝"/>
      <w:spacing w:val="2"/>
      <w:sz w:val="21"/>
    </w:rPr>
  </w:style>
  <w:style w:type="character" w:styleId="ae">
    <w:name w:val="footnote reference"/>
    <w:basedOn w:val="a0"/>
    <w:semiHidden w:val="1"/>
    <w:rPr>
      <w:vertAlign w:val="superscript"/>
    </w:rPr>
  </w:style>
  <w:style w:type="character" w:styleId="af">
    <w:name w:val="endnote reference"/>
    <w:basedOn w:val="a0"/>
    <w:semiHidden w:val="1"/>
    <w:rPr>
      <w:vertAlign w:val="superscript"/>
    </w:rPr>
  </w:style>
  <w:style w:type="table" w:styleId="af0">
    <w:name w:val="Table Grid"/>
    <w:basedOn w:val="a1"/>
    <w:pPr>
      <w:widowControl w:val="0"/>
      <w:jc w:val="both"/>
    </w:pPr>
    <w:tblPr>
      <w:tblStyleRowBandSize w:val="1"/>
      <w:tblStyleColBandSize w:val="1"/>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numbering" Target="numbering.xml" /><Relationship Id="rId5" Type="http://schemas.openxmlformats.org/officeDocument/2006/relationships/styles" Target="styles.xml" /><Relationship Id="rId7"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2026-02-10T01:16:00Z</dcterms:created>
  <dc:creator>11241</dc:creator>
</cp:coreProperties>
</file>