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DFC1" w14:textId="77777777" w:rsidR="00CD2E5E" w:rsidRDefault="00BC478F">
      <w:pPr>
        <w:jc w:val="center"/>
        <w:rPr>
          <w:rFonts w:asciiTheme="minorEastAsia" w:hAnsiTheme="minorEastAsia"/>
          <w:b/>
          <w:sz w:val="36"/>
        </w:rPr>
      </w:pPr>
      <w:r w:rsidRPr="00CD2E5E">
        <w:rPr>
          <w:rFonts w:asciiTheme="minorEastAsia" w:hAnsiTheme="minorEastAsia" w:hint="eastAsia"/>
          <w:b/>
          <w:w w:val="90"/>
          <w:sz w:val="36"/>
        </w:rPr>
        <w:t>令和</w:t>
      </w:r>
      <w:r w:rsidR="00E524FA" w:rsidRPr="00CD2E5E">
        <w:rPr>
          <w:rFonts w:asciiTheme="minorEastAsia" w:hAnsiTheme="minorEastAsia" w:hint="eastAsia"/>
          <w:b/>
          <w:w w:val="90"/>
          <w:sz w:val="36"/>
        </w:rPr>
        <w:t>８</w:t>
      </w:r>
      <w:r w:rsidRPr="00CD2E5E">
        <w:rPr>
          <w:rFonts w:asciiTheme="minorEastAsia" w:hAnsiTheme="minorEastAsia" w:hint="eastAsia"/>
          <w:b/>
          <w:w w:val="90"/>
          <w:sz w:val="36"/>
        </w:rPr>
        <w:t>年度</w:t>
      </w:r>
      <w:r w:rsidR="00E524FA" w:rsidRPr="00CD2E5E">
        <w:rPr>
          <w:rFonts w:asciiTheme="minorEastAsia" w:hAnsiTheme="minorEastAsia" w:hint="eastAsia"/>
          <w:b/>
          <w:w w:val="90"/>
          <w:sz w:val="36"/>
        </w:rPr>
        <w:t>出会い発見</w:t>
      </w:r>
      <w:r w:rsidR="00CD2E5E" w:rsidRPr="00CD2E5E">
        <w:rPr>
          <w:rFonts w:asciiTheme="minorEastAsia" w:hAnsiTheme="minorEastAsia" w:hint="eastAsia"/>
          <w:b/>
          <w:w w:val="90"/>
          <w:sz w:val="36"/>
        </w:rPr>
        <w:t>！</w:t>
      </w:r>
      <w:r w:rsidRPr="00CD2E5E">
        <w:rPr>
          <w:rFonts w:asciiTheme="minorEastAsia" w:hAnsiTheme="minorEastAsia" w:hint="eastAsia"/>
          <w:b/>
          <w:w w:val="90"/>
          <w:sz w:val="36"/>
        </w:rPr>
        <w:t>大館・北秋田</w:t>
      </w:r>
      <w:r w:rsidR="00E524FA" w:rsidRPr="00CD2E5E">
        <w:rPr>
          <w:rFonts w:asciiTheme="minorEastAsia" w:hAnsiTheme="minorEastAsia" w:hint="eastAsia"/>
          <w:b/>
          <w:w w:val="90"/>
          <w:sz w:val="36"/>
        </w:rPr>
        <w:t>ふるさとお仕事博覧会</w:t>
      </w:r>
    </w:p>
    <w:p w14:paraId="05B5012F" w14:textId="52436503" w:rsidR="007C0EAA" w:rsidRDefault="004A21B7">
      <w:pPr>
        <w:jc w:val="center"/>
        <w:rPr>
          <w:rFonts w:asciiTheme="minorEastAsia" w:hAnsiTheme="minorEastAsia"/>
          <w:b/>
          <w:sz w:val="36"/>
        </w:rPr>
      </w:pPr>
      <w:r>
        <w:rPr>
          <w:rFonts w:asciiTheme="minorEastAsia" w:hAnsiTheme="minorEastAsia" w:hint="eastAsia"/>
          <w:b/>
          <w:sz w:val="36"/>
        </w:rPr>
        <w:t>参加企業</w:t>
      </w:r>
      <w:r w:rsidR="00BC478F">
        <w:rPr>
          <w:rFonts w:asciiTheme="minorEastAsia" w:hAnsiTheme="minorEastAsia" w:hint="eastAsia"/>
          <w:b/>
          <w:sz w:val="36"/>
        </w:rPr>
        <w:t>募集要領</w:t>
      </w:r>
    </w:p>
    <w:p w14:paraId="0BFB2705" w14:textId="77777777" w:rsidR="007C0EAA" w:rsidRPr="00305B6C" w:rsidRDefault="007C0EAA">
      <w:pPr>
        <w:rPr>
          <w:rFonts w:asciiTheme="majorEastAsia" w:eastAsiaTheme="majorEastAsia" w:hAnsiTheme="majorEastAsia"/>
        </w:rPr>
      </w:pPr>
    </w:p>
    <w:p w14:paraId="3D14A51A" w14:textId="32ED55DE" w:rsidR="007C0EAA" w:rsidRPr="00D13E16" w:rsidRDefault="00E524FA">
      <w:pPr>
        <w:ind w:leftChars="100" w:left="202" w:firstLineChars="100" w:firstLine="202"/>
        <w:rPr>
          <w:rFonts w:asciiTheme="minorEastAsia" w:hAnsiTheme="minorEastAsia"/>
          <w:szCs w:val="21"/>
        </w:rPr>
      </w:pPr>
      <w:r w:rsidRPr="00D13E16">
        <w:rPr>
          <w:rFonts w:asciiTheme="minorEastAsia" w:hAnsiTheme="minorEastAsia" w:hint="eastAsia"/>
          <w:kern w:val="0"/>
          <w:szCs w:val="21"/>
        </w:rPr>
        <w:t>大館市・北秋田市・上小阿仁村の中学校１・</w:t>
      </w:r>
      <w:r w:rsidR="00BC478F" w:rsidRPr="00D13E16">
        <w:rPr>
          <w:rFonts w:asciiTheme="minorEastAsia" w:hAnsiTheme="minorEastAsia" w:hint="eastAsia"/>
          <w:kern w:val="0"/>
          <w:szCs w:val="21"/>
        </w:rPr>
        <w:t>２年生を対象に、</w:t>
      </w:r>
      <w:r w:rsidRPr="00D13E16">
        <w:rPr>
          <w:rFonts w:asciiTheme="minorEastAsia" w:hAnsiTheme="minorEastAsia" w:hint="eastAsia"/>
          <w:color w:val="000000"/>
          <w:szCs w:val="21"/>
        </w:rPr>
        <w:t>地元で働いている人たちの様々な仕事を紹介し、その仕事の魅力に触れ</w:t>
      </w:r>
      <w:r w:rsidR="00AF7AFB" w:rsidRPr="00D13E16">
        <w:rPr>
          <w:rFonts w:asciiTheme="minorEastAsia" w:hAnsiTheme="minorEastAsia" w:hint="eastAsia"/>
          <w:color w:val="000000"/>
          <w:szCs w:val="21"/>
        </w:rPr>
        <w:t>てもらう</w:t>
      </w:r>
      <w:r w:rsidR="00BF53DD" w:rsidRPr="00D13E16">
        <w:rPr>
          <w:rFonts w:asciiTheme="minorEastAsia" w:hAnsiTheme="minorEastAsia" w:hint="eastAsia"/>
          <w:color w:val="000000"/>
          <w:szCs w:val="21"/>
        </w:rPr>
        <w:t>ことで、</w:t>
      </w:r>
      <w:r w:rsidRPr="00D13E16">
        <w:rPr>
          <w:rFonts w:asciiTheme="minorEastAsia" w:hAnsiTheme="minorEastAsia" w:hint="eastAsia"/>
          <w:color w:val="000000"/>
          <w:szCs w:val="21"/>
        </w:rPr>
        <w:t>ふるさとと仕事に対する誇りや愛着を深め、将来の進路選択の幅を広げる</w:t>
      </w:r>
      <w:r w:rsidR="00AF7AFB" w:rsidRPr="00D13E16">
        <w:rPr>
          <w:rFonts w:asciiTheme="minorEastAsia" w:hAnsiTheme="minorEastAsia" w:hint="eastAsia"/>
          <w:color w:val="000000"/>
          <w:szCs w:val="21"/>
        </w:rPr>
        <w:t>機会となるよう</w:t>
      </w:r>
      <w:r w:rsidR="00D57694" w:rsidRPr="00D13E16">
        <w:rPr>
          <w:rFonts w:asciiTheme="minorEastAsia" w:hAnsiTheme="minorEastAsia" w:hint="eastAsia"/>
          <w:color w:val="000000"/>
          <w:szCs w:val="21"/>
        </w:rPr>
        <w:t>、</w:t>
      </w:r>
      <w:r w:rsidR="004A21B7">
        <w:rPr>
          <w:rFonts w:asciiTheme="minorEastAsia" w:hAnsiTheme="minorEastAsia" w:hint="eastAsia"/>
          <w:color w:val="000000"/>
          <w:szCs w:val="21"/>
        </w:rPr>
        <w:t>参加</w:t>
      </w:r>
      <w:r w:rsidR="00BC478F" w:rsidRPr="00D13E16">
        <w:rPr>
          <w:rFonts w:asciiTheme="minorEastAsia" w:hAnsiTheme="minorEastAsia" w:hint="eastAsia"/>
          <w:szCs w:val="21"/>
        </w:rPr>
        <w:t>企業を募集し</w:t>
      </w:r>
      <w:r w:rsidR="00D57694" w:rsidRPr="00D13E16">
        <w:rPr>
          <w:rFonts w:asciiTheme="minorEastAsia" w:hAnsiTheme="minorEastAsia" w:hint="eastAsia"/>
          <w:szCs w:val="21"/>
        </w:rPr>
        <w:t>て標記の会を</w:t>
      </w:r>
      <w:r w:rsidR="00BC478F" w:rsidRPr="00D13E16">
        <w:rPr>
          <w:rFonts w:asciiTheme="minorEastAsia" w:hAnsiTheme="minorEastAsia" w:hint="eastAsia"/>
          <w:szCs w:val="21"/>
        </w:rPr>
        <w:t>開催します。</w:t>
      </w:r>
    </w:p>
    <w:p w14:paraId="27790593" w14:textId="49B893E7" w:rsidR="005145A8" w:rsidRDefault="005145A8">
      <w:pPr>
        <w:rPr>
          <w:rFonts w:asciiTheme="minorEastAsia" w:hAnsiTheme="minorEastAsia"/>
          <w:b/>
          <w:sz w:val="28"/>
          <w:lang w:eastAsia="zh-TW"/>
        </w:rPr>
      </w:pPr>
      <w:r>
        <w:rPr>
          <w:rFonts w:asciiTheme="minorEastAsia" w:hAnsiTheme="minorEastAsia" w:hint="eastAsia"/>
          <w:b/>
          <w:sz w:val="28"/>
          <w:lang w:eastAsia="zh-TW"/>
        </w:rPr>
        <w:t>主　催</w:t>
      </w:r>
    </w:p>
    <w:p w14:paraId="34350EC1" w14:textId="4A9788DA" w:rsidR="005145A8" w:rsidRPr="00D13E16" w:rsidRDefault="005145A8" w:rsidP="005145A8">
      <w:pPr>
        <w:ind w:firstLineChars="200" w:firstLine="403"/>
        <w:rPr>
          <w:rFonts w:asciiTheme="minorEastAsia" w:hAnsiTheme="minorEastAsia"/>
          <w:b/>
          <w:szCs w:val="21"/>
          <w:lang w:eastAsia="zh-TW"/>
        </w:rPr>
      </w:pPr>
      <w:r w:rsidRPr="00D13E16">
        <w:rPr>
          <w:rFonts w:asciiTheme="minorEastAsia" w:hAnsiTheme="minorEastAsia" w:hint="eastAsia"/>
          <w:szCs w:val="21"/>
          <w:lang w:eastAsia="zh-TW"/>
        </w:rPr>
        <w:t>秋田県北秋田地域振興局</w:t>
      </w:r>
    </w:p>
    <w:p w14:paraId="5C0EAD2A" w14:textId="6BD93E83" w:rsidR="007C0EAA" w:rsidRDefault="00BC478F">
      <w:pPr>
        <w:rPr>
          <w:rFonts w:asciiTheme="majorEastAsia" w:eastAsiaTheme="majorEastAsia" w:hAnsiTheme="majorEastAsia"/>
          <w:sz w:val="28"/>
          <w:lang w:eastAsia="zh-TW"/>
        </w:rPr>
      </w:pPr>
      <w:r>
        <w:rPr>
          <w:rFonts w:asciiTheme="minorEastAsia" w:hAnsiTheme="minorEastAsia" w:hint="eastAsia"/>
          <w:b/>
          <w:sz w:val="28"/>
          <w:lang w:eastAsia="zh-TW"/>
        </w:rPr>
        <w:t>共　催</w:t>
      </w:r>
      <w:r w:rsidR="00CD2E5E">
        <w:rPr>
          <w:rFonts w:asciiTheme="minorEastAsia" w:hAnsiTheme="minorEastAsia" w:hint="eastAsia"/>
          <w:b/>
          <w:sz w:val="28"/>
          <w:lang w:eastAsia="zh-TW"/>
        </w:rPr>
        <w:t>（予定）</w:t>
      </w:r>
      <w:r>
        <w:rPr>
          <w:rFonts w:asciiTheme="majorEastAsia" w:eastAsiaTheme="majorEastAsia" w:hAnsiTheme="majorEastAsia" w:hint="eastAsia"/>
          <w:sz w:val="28"/>
          <w:lang w:eastAsia="zh-TW"/>
        </w:rPr>
        <w:t xml:space="preserve">　</w:t>
      </w:r>
    </w:p>
    <w:p w14:paraId="7AC73F79" w14:textId="413684ED" w:rsidR="007C0EAA" w:rsidRPr="00E07F3E" w:rsidRDefault="00E07F3E" w:rsidP="00E07F3E">
      <w:pPr>
        <w:ind w:leftChars="100" w:left="202" w:firstLineChars="100" w:firstLine="202"/>
        <w:rPr>
          <w:rFonts w:asciiTheme="minorEastAsia" w:hAnsiTheme="minorEastAsia"/>
          <w:sz w:val="22"/>
          <w:lang w:eastAsia="zh-TW"/>
        </w:rPr>
      </w:pPr>
      <w:r w:rsidRPr="00E07F3E">
        <w:rPr>
          <w:rFonts w:asciiTheme="minorEastAsia" w:hAnsiTheme="minorEastAsia" w:hint="eastAsia"/>
          <w:lang w:eastAsia="zh-TW"/>
        </w:rPr>
        <w:t>大館市、北秋田市、上小阿仁村、北教育事務所、大館市教育委員会、北秋田市教育委員会、上小阿仁村教育委員会、大館公共職業安定所、大館公共職業安定所鷹巣出張所、大館北秋雇用開発協会、大館商工会議所、大館北秋商工会、北秋田市商工会、上小阿仁村商工会</w:t>
      </w:r>
    </w:p>
    <w:p w14:paraId="29D6DD08" w14:textId="28AFCDDB" w:rsidR="00CD2E5E" w:rsidRPr="00CD2E5E" w:rsidRDefault="00BC478F">
      <w:pPr>
        <w:rPr>
          <w:rFonts w:asciiTheme="majorEastAsia" w:eastAsiaTheme="majorEastAsia" w:hAnsiTheme="majorEastAsia"/>
          <w:sz w:val="28"/>
        </w:rPr>
      </w:pPr>
      <w:r>
        <w:rPr>
          <w:rFonts w:asciiTheme="minorEastAsia" w:hAnsiTheme="minorEastAsia" w:hint="eastAsia"/>
          <w:b/>
          <w:sz w:val="28"/>
        </w:rPr>
        <w:t>日時・場所</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694"/>
        <w:gridCol w:w="1275"/>
        <w:gridCol w:w="1134"/>
        <w:gridCol w:w="1560"/>
      </w:tblGrid>
      <w:tr w:rsidR="004A21B7" w14:paraId="187CCFB0" w14:textId="77777777" w:rsidTr="004A21B7">
        <w:tc>
          <w:tcPr>
            <w:tcW w:w="851" w:type="dxa"/>
            <w:shd w:val="clear" w:color="auto" w:fill="auto"/>
            <w:vAlign w:val="center"/>
          </w:tcPr>
          <w:p w14:paraId="2D5E4B9D"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地　区</w:t>
            </w:r>
          </w:p>
        </w:tc>
        <w:tc>
          <w:tcPr>
            <w:tcW w:w="2551" w:type="dxa"/>
            <w:shd w:val="clear" w:color="auto" w:fill="auto"/>
            <w:vAlign w:val="center"/>
          </w:tcPr>
          <w:p w14:paraId="158799CF"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日　時</w:t>
            </w:r>
          </w:p>
        </w:tc>
        <w:tc>
          <w:tcPr>
            <w:tcW w:w="2694" w:type="dxa"/>
            <w:shd w:val="clear" w:color="auto" w:fill="auto"/>
            <w:vAlign w:val="center"/>
          </w:tcPr>
          <w:p w14:paraId="0E245087"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会　場</w:t>
            </w:r>
          </w:p>
        </w:tc>
        <w:tc>
          <w:tcPr>
            <w:tcW w:w="1275" w:type="dxa"/>
          </w:tcPr>
          <w:p w14:paraId="5954A17D" w14:textId="6AFE7FE8"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参加企業数</w:t>
            </w:r>
          </w:p>
        </w:tc>
        <w:tc>
          <w:tcPr>
            <w:tcW w:w="1134" w:type="dxa"/>
            <w:shd w:val="clear" w:color="auto" w:fill="auto"/>
            <w:vAlign w:val="center"/>
          </w:tcPr>
          <w:p w14:paraId="2231F29B" w14:textId="75CD2014"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参加人数</w:t>
            </w:r>
          </w:p>
        </w:tc>
        <w:tc>
          <w:tcPr>
            <w:tcW w:w="1560" w:type="dxa"/>
            <w:shd w:val="clear" w:color="auto" w:fill="auto"/>
            <w:vAlign w:val="center"/>
          </w:tcPr>
          <w:p w14:paraId="7134FA8C"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参加中学校</w:t>
            </w:r>
          </w:p>
        </w:tc>
      </w:tr>
      <w:tr w:rsidR="004A21B7" w14:paraId="3A5731EF" w14:textId="77777777" w:rsidTr="004A21B7">
        <w:trPr>
          <w:trHeight w:val="1105"/>
        </w:trPr>
        <w:tc>
          <w:tcPr>
            <w:tcW w:w="851" w:type="dxa"/>
            <w:shd w:val="clear" w:color="auto" w:fill="auto"/>
            <w:vAlign w:val="center"/>
          </w:tcPr>
          <w:p w14:paraId="07384C1D" w14:textId="77777777" w:rsidR="004A21B7" w:rsidRPr="00503B13"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北秋田</w:t>
            </w:r>
          </w:p>
        </w:tc>
        <w:tc>
          <w:tcPr>
            <w:tcW w:w="2551" w:type="dxa"/>
            <w:shd w:val="clear" w:color="auto" w:fill="auto"/>
            <w:vAlign w:val="center"/>
          </w:tcPr>
          <w:p w14:paraId="15CC985B"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令和8年7月2日（木）</w:t>
            </w:r>
          </w:p>
          <w:p w14:paraId="64FD87CA"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13:50～15:10</w:t>
            </w:r>
          </w:p>
        </w:tc>
        <w:tc>
          <w:tcPr>
            <w:tcW w:w="2694" w:type="dxa"/>
            <w:shd w:val="clear" w:color="auto" w:fill="auto"/>
            <w:vAlign w:val="center"/>
          </w:tcPr>
          <w:p w14:paraId="6D4F3B14" w14:textId="77777777" w:rsidR="004A21B7" w:rsidRDefault="004A21B7" w:rsidP="00346CEB">
            <w:pPr>
              <w:rPr>
                <w:rFonts w:ascii="ＭＳ ゴシック" w:eastAsia="ＭＳ ゴシック" w:hAnsi="ＭＳ ゴシック"/>
                <w:sz w:val="20"/>
              </w:rPr>
            </w:pPr>
            <w:r>
              <w:rPr>
                <w:rFonts w:ascii="ＭＳ ゴシック" w:eastAsia="ＭＳ ゴシック" w:hAnsi="ＭＳ ゴシック" w:hint="eastAsia"/>
                <w:sz w:val="20"/>
              </w:rPr>
              <w:t>・北秋田市民ふれあいプラザ</w:t>
            </w:r>
          </w:p>
          <w:p w14:paraId="139A6149" w14:textId="77777777" w:rsidR="004A21B7" w:rsidRDefault="004A21B7" w:rsidP="00346CEB">
            <w:pPr>
              <w:rPr>
                <w:rFonts w:ascii="ＭＳ ゴシック" w:eastAsia="ＭＳ ゴシック" w:hAnsi="ＭＳ ゴシック"/>
                <w:sz w:val="20"/>
              </w:rPr>
            </w:pPr>
            <w:r>
              <w:rPr>
                <w:rFonts w:ascii="ＭＳ ゴシック" w:eastAsia="ＭＳ ゴシック" w:hAnsi="ＭＳ ゴシック" w:hint="eastAsia"/>
                <w:sz w:val="20"/>
              </w:rPr>
              <w:t xml:space="preserve">　コムコム</w:t>
            </w:r>
          </w:p>
        </w:tc>
        <w:tc>
          <w:tcPr>
            <w:tcW w:w="1275" w:type="dxa"/>
          </w:tcPr>
          <w:p w14:paraId="624B35FB" w14:textId="77777777" w:rsidR="004A21B7" w:rsidRDefault="004A21B7" w:rsidP="00346CEB">
            <w:pPr>
              <w:jc w:val="center"/>
              <w:rPr>
                <w:rFonts w:ascii="ＭＳ ゴシック" w:eastAsia="ＭＳ ゴシック" w:hAnsi="ＭＳ ゴシック"/>
                <w:sz w:val="20"/>
              </w:rPr>
            </w:pPr>
          </w:p>
          <w:p w14:paraId="66FC44E1" w14:textId="3BE09346"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約３０社</w:t>
            </w:r>
          </w:p>
        </w:tc>
        <w:tc>
          <w:tcPr>
            <w:tcW w:w="1134" w:type="dxa"/>
            <w:shd w:val="clear" w:color="auto" w:fill="auto"/>
            <w:vAlign w:val="center"/>
          </w:tcPr>
          <w:p w14:paraId="30C5F435"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約180名</w:t>
            </w:r>
          </w:p>
          <w:p w14:paraId="35366A26" w14:textId="77777777" w:rsidR="004A21B7" w:rsidRDefault="004A21B7" w:rsidP="00346CEB">
            <w:pPr>
              <w:jc w:val="center"/>
              <w:rPr>
                <w:rFonts w:ascii="ＭＳ ゴシック" w:eastAsia="ＭＳ ゴシック" w:hAnsi="ＭＳ ゴシック"/>
                <w:sz w:val="20"/>
              </w:rPr>
            </w:pPr>
          </w:p>
        </w:tc>
        <w:tc>
          <w:tcPr>
            <w:tcW w:w="1560" w:type="dxa"/>
            <w:shd w:val="clear" w:color="auto" w:fill="auto"/>
            <w:vAlign w:val="center"/>
          </w:tcPr>
          <w:p w14:paraId="039305EE" w14:textId="77777777" w:rsidR="004A21B7" w:rsidRDefault="004A21B7" w:rsidP="00346CEB">
            <w:pPr>
              <w:jc w:val="cente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鷹巣中、森吉中、阿仁学園、合川中、上小阿仁中</w:t>
            </w:r>
          </w:p>
        </w:tc>
      </w:tr>
      <w:tr w:rsidR="004A21B7" w14:paraId="5F5FABA3" w14:textId="77777777" w:rsidTr="004A21B7">
        <w:trPr>
          <w:trHeight w:val="912"/>
        </w:trPr>
        <w:tc>
          <w:tcPr>
            <w:tcW w:w="851" w:type="dxa"/>
            <w:shd w:val="clear" w:color="auto" w:fill="auto"/>
            <w:vAlign w:val="center"/>
          </w:tcPr>
          <w:p w14:paraId="3E2379B0"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大館</w:t>
            </w:r>
          </w:p>
        </w:tc>
        <w:tc>
          <w:tcPr>
            <w:tcW w:w="2551" w:type="dxa"/>
            <w:shd w:val="clear" w:color="auto" w:fill="auto"/>
            <w:vAlign w:val="center"/>
          </w:tcPr>
          <w:p w14:paraId="720022EF"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令和8年7月8日（水）</w:t>
            </w:r>
          </w:p>
          <w:p w14:paraId="0A492E67" w14:textId="77777777" w:rsidR="004A21B7" w:rsidRDefault="004A21B7" w:rsidP="00346CEB">
            <w:pPr>
              <w:ind w:firstLineChars="100" w:firstLine="192"/>
              <w:rPr>
                <w:rFonts w:ascii="ＭＳ ゴシック" w:eastAsia="ＭＳ ゴシック" w:hAnsi="ＭＳ ゴシック"/>
                <w:sz w:val="20"/>
              </w:rPr>
            </w:pPr>
            <w:r>
              <w:rPr>
                <w:rFonts w:ascii="ＭＳ ゴシック" w:eastAsia="ＭＳ ゴシック" w:hAnsi="ＭＳ ゴシック" w:hint="eastAsia"/>
                <w:sz w:val="20"/>
              </w:rPr>
              <w:t>午前：10:40～12:00</w:t>
            </w:r>
          </w:p>
          <w:p w14:paraId="3485D765" w14:textId="77777777" w:rsidR="004A21B7" w:rsidRDefault="004A21B7" w:rsidP="00346CEB">
            <w:pPr>
              <w:ind w:firstLineChars="100" w:firstLine="192"/>
              <w:rPr>
                <w:rFonts w:ascii="ＭＳ ゴシック" w:eastAsia="ＭＳ ゴシック" w:hAnsi="ＭＳ ゴシック"/>
                <w:sz w:val="20"/>
              </w:rPr>
            </w:pPr>
            <w:r>
              <w:rPr>
                <w:rFonts w:ascii="ＭＳ ゴシック" w:eastAsia="ＭＳ ゴシック" w:hAnsi="ＭＳ ゴシック" w:hint="eastAsia"/>
                <w:sz w:val="20"/>
              </w:rPr>
              <w:t>午後：13:50～15:10</w:t>
            </w:r>
          </w:p>
        </w:tc>
        <w:tc>
          <w:tcPr>
            <w:tcW w:w="2694" w:type="dxa"/>
            <w:shd w:val="clear" w:color="auto" w:fill="auto"/>
            <w:vAlign w:val="center"/>
          </w:tcPr>
          <w:p w14:paraId="0DA51D74" w14:textId="77777777" w:rsidR="004A21B7" w:rsidRDefault="004A21B7" w:rsidP="00346CEB">
            <w:pPr>
              <w:jc w:val="left"/>
              <w:rPr>
                <w:rFonts w:ascii="ＭＳ ゴシック" w:eastAsia="ＭＳ ゴシック" w:hAnsi="ＭＳ ゴシック"/>
                <w:sz w:val="20"/>
              </w:rPr>
            </w:pPr>
            <w:r>
              <w:rPr>
                <w:rFonts w:ascii="ＭＳ ゴシック" w:eastAsia="ＭＳ ゴシック" w:hAnsi="ＭＳ ゴシック" w:hint="eastAsia"/>
                <w:sz w:val="20"/>
              </w:rPr>
              <w:t>・ほくしか鹿鳴ホール</w:t>
            </w:r>
          </w:p>
          <w:p w14:paraId="1267A3DD" w14:textId="77777777" w:rsidR="004A21B7" w:rsidRDefault="004A21B7" w:rsidP="00346CEB">
            <w:pPr>
              <w:ind w:firstLineChars="100" w:firstLine="192"/>
              <w:jc w:val="left"/>
              <w:rPr>
                <w:rFonts w:ascii="ＭＳ ゴシック" w:eastAsia="ＭＳ ゴシック" w:hAnsi="ＭＳ ゴシック"/>
                <w:sz w:val="20"/>
              </w:rPr>
            </w:pPr>
            <w:r>
              <w:rPr>
                <w:rFonts w:ascii="ＭＳ ゴシック" w:eastAsia="ＭＳ ゴシック" w:hAnsi="ＭＳ ゴシック" w:hint="eastAsia"/>
                <w:sz w:val="20"/>
              </w:rPr>
              <w:t>〔大館市民文化会館〕</w:t>
            </w:r>
          </w:p>
          <w:p w14:paraId="2D061C05" w14:textId="77777777" w:rsidR="004A21B7" w:rsidRDefault="004A21B7" w:rsidP="00346CEB">
            <w:pPr>
              <w:ind w:firstLineChars="100" w:firstLine="192"/>
              <w:jc w:val="left"/>
              <w:rPr>
                <w:rFonts w:ascii="ＭＳ ゴシック" w:eastAsia="ＭＳ ゴシック" w:hAnsi="ＭＳ ゴシック"/>
                <w:sz w:val="20"/>
              </w:rPr>
            </w:pPr>
          </w:p>
          <w:p w14:paraId="5E6DB146" w14:textId="77777777" w:rsidR="004A21B7" w:rsidRDefault="004A21B7" w:rsidP="00346CEB">
            <w:pPr>
              <w:jc w:val="left"/>
              <w:rPr>
                <w:rFonts w:ascii="ＭＳ ゴシック" w:eastAsia="ＭＳ ゴシック" w:hAnsi="ＭＳ ゴシック"/>
                <w:sz w:val="20"/>
              </w:rPr>
            </w:pPr>
            <w:r>
              <w:rPr>
                <w:rFonts w:ascii="ＭＳ ゴシック" w:eastAsia="ＭＳ ゴシック" w:hAnsi="ＭＳ ゴシック" w:hint="eastAsia"/>
                <w:sz w:val="20"/>
              </w:rPr>
              <w:t>・大館市立中央公民館</w:t>
            </w:r>
          </w:p>
          <w:p w14:paraId="3136B2E2" w14:textId="77777777" w:rsidR="004A21B7" w:rsidRDefault="004A21B7" w:rsidP="00346CEB">
            <w:pPr>
              <w:jc w:val="left"/>
              <w:rPr>
                <w:rFonts w:ascii="ＭＳ ゴシック" w:eastAsia="ＭＳ ゴシック" w:hAnsi="ＭＳ ゴシック"/>
                <w:sz w:val="20"/>
              </w:rPr>
            </w:pPr>
          </w:p>
        </w:tc>
        <w:tc>
          <w:tcPr>
            <w:tcW w:w="1275" w:type="dxa"/>
          </w:tcPr>
          <w:p w14:paraId="08E6008A" w14:textId="77777777" w:rsidR="004A21B7" w:rsidRDefault="004A21B7" w:rsidP="00346CEB">
            <w:pPr>
              <w:rPr>
                <w:rFonts w:ascii="ＭＳ ゴシック" w:eastAsia="ＭＳ ゴシック" w:hAnsi="ＭＳ ゴシック"/>
                <w:sz w:val="20"/>
              </w:rPr>
            </w:pPr>
          </w:p>
          <w:p w14:paraId="33018936" w14:textId="77777777" w:rsidR="004A21B7" w:rsidRDefault="004A21B7" w:rsidP="00346CEB">
            <w:pPr>
              <w:rPr>
                <w:rFonts w:ascii="ＭＳ ゴシック" w:eastAsia="ＭＳ ゴシック" w:hAnsi="ＭＳ ゴシック"/>
                <w:sz w:val="20"/>
              </w:rPr>
            </w:pPr>
          </w:p>
          <w:p w14:paraId="6FD71AD5" w14:textId="77777777" w:rsidR="004A21B7" w:rsidRDefault="004A21B7" w:rsidP="00346CEB">
            <w:pPr>
              <w:rPr>
                <w:rFonts w:ascii="ＭＳ ゴシック" w:eastAsia="ＭＳ ゴシック" w:hAnsi="ＭＳ ゴシック"/>
                <w:sz w:val="20"/>
              </w:rPr>
            </w:pPr>
          </w:p>
          <w:p w14:paraId="3F231F09" w14:textId="5F563710" w:rsidR="004A21B7" w:rsidRDefault="004A21B7" w:rsidP="004A21B7">
            <w:pPr>
              <w:ind w:firstLineChars="100" w:firstLine="192"/>
              <w:rPr>
                <w:rFonts w:ascii="ＭＳ ゴシック" w:eastAsia="ＭＳ ゴシック" w:hAnsi="ＭＳ ゴシック"/>
                <w:sz w:val="20"/>
              </w:rPr>
            </w:pPr>
            <w:r>
              <w:rPr>
                <w:rFonts w:ascii="ＭＳ ゴシック" w:eastAsia="ＭＳ ゴシック" w:hAnsi="ＭＳ ゴシック" w:hint="eastAsia"/>
                <w:sz w:val="20"/>
              </w:rPr>
              <w:t>約３０社</w:t>
            </w:r>
          </w:p>
        </w:tc>
        <w:tc>
          <w:tcPr>
            <w:tcW w:w="1134" w:type="dxa"/>
            <w:shd w:val="clear" w:color="auto" w:fill="auto"/>
            <w:vAlign w:val="center"/>
          </w:tcPr>
          <w:p w14:paraId="1A794386" w14:textId="76EB6232" w:rsidR="004A21B7" w:rsidRDefault="004A21B7" w:rsidP="00346CEB">
            <w:pPr>
              <w:rPr>
                <w:rFonts w:ascii="ＭＳ ゴシック" w:eastAsia="ＭＳ ゴシック" w:hAnsi="ＭＳ ゴシック"/>
                <w:sz w:val="20"/>
              </w:rPr>
            </w:pPr>
          </w:p>
          <w:p w14:paraId="392020BB" w14:textId="77777777" w:rsidR="004A21B7" w:rsidRDefault="004A21B7" w:rsidP="00346CEB">
            <w:pPr>
              <w:jc w:val="center"/>
              <w:rPr>
                <w:rFonts w:ascii="ＭＳ ゴシック" w:eastAsia="ＭＳ ゴシック" w:hAnsi="ＭＳ ゴシック"/>
                <w:sz w:val="20"/>
              </w:rPr>
            </w:pPr>
            <w:r>
              <w:rPr>
                <w:rFonts w:ascii="ＭＳ ゴシック" w:eastAsia="ＭＳ ゴシック" w:hAnsi="ＭＳ ゴシック" w:hint="eastAsia"/>
                <w:sz w:val="20"/>
              </w:rPr>
              <w:t>約430名</w:t>
            </w:r>
          </w:p>
          <w:p w14:paraId="2094707D" w14:textId="77777777" w:rsidR="004A21B7" w:rsidRDefault="004A21B7" w:rsidP="00346CEB">
            <w:pPr>
              <w:jc w:val="center"/>
              <w:rPr>
                <w:rFonts w:ascii="ＭＳ ゴシック" w:eastAsia="ＭＳ ゴシック" w:hAnsi="ＭＳ ゴシック"/>
                <w:sz w:val="20"/>
              </w:rPr>
            </w:pPr>
          </w:p>
        </w:tc>
        <w:tc>
          <w:tcPr>
            <w:tcW w:w="1560" w:type="dxa"/>
            <w:shd w:val="clear" w:color="auto" w:fill="auto"/>
            <w:vAlign w:val="center"/>
          </w:tcPr>
          <w:p w14:paraId="79AC3AFB" w14:textId="77777777" w:rsidR="004A21B7" w:rsidRDefault="004A21B7" w:rsidP="00346CEB">
            <w:pPr>
              <w:jc w:val="left"/>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大館一中、大館東中、北陽中、下川沿中、大館南中、成章中、比内中、田代中、国際情報学院中、</w:t>
            </w:r>
          </w:p>
        </w:tc>
      </w:tr>
    </w:tbl>
    <w:p w14:paraId="60C62AA1" w14:textId="77777777" w:rsidR="00CD2E5E" w:rsidRPr="00CD2E5E" w:rsidRDefault="00CD2E5E">
      <w:pPr>
        <w:rPr>
          <w:rFonts w:asciiTheme="minorEastAsia" w:hAnsiTheme="minorEastAsia"/>
          <w:b/>
          <w:sz w:val="28"/>
          <w:lang w:eastAsia="zh-TW"/>
        </w:rPr>
      </w:pPr>
    </w:p>
    <w:p w14:paraId="311669A3" w14:textId="1560051F" w:rsidR="007C0EAA" w:rsidRDefault="00BC478F">
      <w:pPr>
        <w:rPr>
          <w:rFonts w:asciiTheme="majorEastAsia" w:eastAsiaTheme="majorEastAsia" w:hAnsiTheme="majorEastAsia"/>
          <w:sz w:val="28"/>
        </w:rPr>
      </w:pPr>
      <w:r>
        <w:rPr>
          <w:rFonts w:asciiTheme="minorEastAsia" w:hAnsiTheme="minorEastAsia" w:hint="eastAsia"/>
          <w:b/>
          <w:sz w:val="28"/>
        </w:rPr>
        <w:t>説明の内容について</w:t>
      </w:r>
    </w:p>
    <w:p w14:paraId="43DF599F" w14:textId="76269994" w:rsidR="007C0EAA" w:rsidRDefault="00BC478F">
      <w:pPr>
        <w:ind w:left="423" w:hangingChars="200" w:hanging="423"/>
        <w:rPr>
          <w:rFonts w:asciiTheme="minorEastAsia" w:hAnsiTheme="minorEastAsia"/>
          <w:sz w:val="22"/>
        </w:rPr>
      </w:pPr>
      <w:r>
        <w:rPr>
          <w:rFonts w:asciiTheme="minorEastAsia" w:hAnsiTheme="minorEastAsia" w:hint="eastAsia"/>
          <w:sz w:val="22"/>
        </w:rPr>
        <w:t xml:space="preserve">　○予めグループ分けされた生徒に対して１５分間の説明を合計</w:t>
      </w:r>
      <w:r w:rsidR="006A699D">
        <w:rPr>
          <w:rFonts w:asciiTheme="minorEastAsia" w:hAnsiTheme="minorEastAsia" w:hint="eastAsia"/>
          <w:sz w:val="22"/>
        </w:rPr>
        <w:t>４</w:t>
      </w:r>
      <w:r>
        <w:rPr>
          <w:rFonts w:asciiTheme="minorEastAsia" w:hAnsiTheme="minorEastAsia" w:hint="eastAsia"/>
          <w:sz w:val="22"/>
        </w:rPr>
        <w:t>回実施します。（</w:t>
      </w:r>
      <w:r w:rsidR="006A699D">
        <w:rPr>
          <w:rFonts w:asciiTheme="minorEastAsia" w:hAnsiTheme="minorEastAsia" w:hint="eastAsia"/>
          <w:sz w:val="22"/>
        </w:rPr>
        <w:t>４</w:t>
      </w:r>
      <w:r>
        <w:rPr>
          <w:rFonts w:asciiTheme="minorEastAsia" w:hAnsiTheme="minorEastAsia" w:hint="eastAsia"/>
          <w:sz w:val="22"/>
        </w:rPr>
        <w:t>回目の説明は生徒がその場で訪問</w:t>
      </w:r>
      <w:r w:rsidR="003D6FEE">
        <w:rPr>
          <w:rFonts w:asciiTheme="minorEastAsia" w:hAnsiTheme="minorEastAsia" w:hint="eastAsia"/>
          <w:sz w:val="22"/>
        </w:rPr>
        <w:t>企業</w:t>
      </w:r>
      <w:r>
        <w:rPr>
          <w:rFonts w:asciiTheme="minorEastAsia" w:hAnsiTheme="minorEastAsia" w:hint="eastAsia"/>
          <w:sz w:val="22"/>
        </w:rPr>
        <w:t>を選択する自由訪問とします。）</w:t>
      </w:r>
    </w:p>
    <w:p w14:paraId="6A7E0692" w14:textId="4391FBFF" w:rsidR="007C0EAA" w:rsidRDefault="00BC478F">
      <w:pPr>
        <w:ind w:left="423" w:hangingChars="200" w:hanging="423"/>
        <w:rPr>
          <w:rFonts w:asciiTheme="minorEastAsia" w:hAnsiTheme="minorEastAsia"/>
          <w:sz w:val="22"/>
        </w:rPr>
      </w:pPr>
      <w:r>
        <w:rPr>
          <w:rFonts w:asciiTheme="minorEastAsia" w:hAnsiTheme="minorEastAsia" w:hint="eastAsia"/>
          <w:sz w:val="22"/>
        </w:rPr>
        <w:t xml:space="preserve">　○説明する内容は、全般的な企業説明です</w:t>
      </w:r>
      <w:r w:rsidR="006A699D">
        <w:rPr>
          <w:rFonts w:asciiTheme="minorEastAsia" w:hAnsiTheme="minorEastAsia" w:hint="eastAsia"/>
          <w:sz w:val="22"/>
        </w:rPr>
        <w:t>（仕事の魅力や社会貢献なども）</w:t>
      </w:r>
      <w:r>
        <w:rPr>
          <w:rFonts w:asciiTheme="minorEastAsia" w:hAnsiTheme="minorEastAsia" w:hint="eastAsia"/>
          <w:sz w:val="22"/>
        </w:rPr>
        <w:t>。</w:t>
      </w:r>
    </w:p>
    <w:p w14:paraId="7FCEF8C2" w14:textId="77777777" w:rsidR="007C0EAA" w:rsidRDefault="00BC478F">
      <w:pPr>
        <w:ind w:firstLineChars="100" w:firstLine="212"/>
        <w:rPr>
          <w:rFonts w:asciiTheme="minorEastAsia" w:hAnsiTheme="minorEastAsia"/>
          <w:sz w:val="22"/>
        </w:rPr>
      </w:pPr>
      <w:r>
        <w:rPr>
          <w:rFonts w:asciiTheme="minorEastAsia" w:hAnsiTheme="minorEastAsia" w:hint="eastAsia"/>
          <w:sz w:val="22"/>
        </w:rPr>
        <w:t>○説明者は１～２名とします。可能であれば説明者に若手社員を加え、自身が現在携わっている</w:t>
      </w:r>
    </w:p>
    <w:p w14:paraId="422A35FE" w14:textId="77777777" w:rsidR="007C0EAA" w:rsidRDefault="00BC478F">
      <w:pPr>
        <w:ind w:firstLineChars="200" w:firstLine="423"/>
        <w:rPr>
          <w:rFonts w:asciiTheme="minorEastAsia" w:hAnsiTheme="minorEastAsia"/>
          <w:sz w:val="22"/>
        </w:rPr>
      </w:pPr>
      <w:r>
        <w:rPr>
          <w:rFonts w:asciiTheme="minorEastAsia" w:hAnsiTheme="minorEastAsia" w:hint="eastAsia"/>
          <w:sz w:val="22"/>
        </w:rPr>
        <w:t>仕事の内容についての説明を盛り込んでいただけるとありがたいです。</w:t>
      </w:r>
    </w:p>
    <w:p w14:paraId="68663381" w14:textId="2A876CE7" w:rsidR="007C0EAA" w:rsidRDefault="00BC478F">
      <w:pPr>
        <w:ind w:left="423" w:hangingChars="200" w:hanging="423"/>
        <w:rPr>
          <w:rFonts w:asciiTheme="minorEastAsia" w:hAnsiTheme="minorEastAsia"/>
          <w:sz w:val="22"/>
        </w:rPr>
      </w:pPr>
      <w:r>
        <w:rPr>
          <w:rFonts w:asciiTheme="minorEastAsia" w:hAnsiTheme="minorEastAsia" w:hint="eastAsia"/>
          <w:sz w:val="22"/>
        </w:rPr>
        <w:t xml:space="preserve">　○</w:t>
      </w:r>
      <w:r w:rsidR="00305B6C">
        <w:rPr>
          <w:rFonts w:asciiTheme="minorEastAsia" w:hAnsiTheme="minorEastAsia" w:hint="eastAsia"/>
          <w:sz w:val="22"/>
        </w:rPr>
        <w:t>ノートパソコン</w:t>
      </w:r>
      <w:r w:rsidR="00CC2342">
        <w:rPr>
          <w:rFonts w:asciiTheme="minorEastAsia" w:hAnsiTheme="minorEastAsia" w:hint="eastAsia"/>
          <w:sz w:val="22"/>
        </w:rPr>
        <w:t>、モニター</w:t>
      </w:r>
      <w:r w:rsidR="00305B6C">
        <w:rPr>
          <w:rFonts w:asciiTheme="minorEastAsia" w:hAnsiTheme="minorEastAsia" w:hint="eastAsia"/>
          <w:sz w:val="22"/>
        </w:rPr>
        <w:t>等</w:t>
      </w:r>
      <w:r>
        <w:rPr>
          <w:rFonts w:asciiTheme="minorEastAsia" w:hAnsiTheme="minorEastAsia" w:hint="eastAsia"/>
          <w:sz w:val="22"/>
        </w:rPr>
        <w:t>の機材を</w:t>
      </w:r>
      <w:r w:rsidR="008B5544">
        <w:rPr>
          <w:rFonts w:asciiTheme="minorEastAsia" w:hAnsiTheme="minorEastAsia" w:hint="eastAsia"/>
          <w:sz w:val="22"/>
        </w:rPr>
        <w:t>持ち込んでの説明</w:t>
      </w:r>
      <w:r w:rsidR="006A699D">
        <w:rPr>
          <w:rFonts w:asciiTheme="minorEastAsia" w:hAnsiTheme="minorEastAsia" w:hint="eastAsia"/>
          <w:sz w:val="22"/>
        </w:rPr>
        <w:t>を推奨します。</w:t>
      </w:r>
      <w:r w:rsidR="000B586F">
        <w:rPr>
          <w:rFonts w:asciiTheme="minorEastAsia" w:hAnsiTheme="minorEastAsia" w:hint="eastAsia"/>
          <w:sz w:val="22"/>
        </w:rPr>
        <w:t>（１グループ</w:t>
      </w:r>
      <w:r w:rsidR="009B133B">
        <w:rPr>
          <w:rFonts w:asciiTheme="minorEastAsia" w:hAnsiTheme="minorEastAsia" w:hint="eastAsia"/>
          <w:sz w:val="22"/>
        </w:rPr>
        <w:t>の生徒数は</w:t>
      </w:r>
      <w:r w:rsidR="008D6B1C">
        <w:rPr>
          <w:rFonts w:asciiTheme="minorEastAsia" w:hAnsiTheme="minorEastAsia" w:hint="eastAsia"/>
          <w:sz w:val="22"/>
        </w:rPr>
        <w:t>６～８</w:t>
      </w:r>
      <w:r w:rsidR="000B586F">
        <w:rPr>
          <w:rFonts w:asciiTheme="minorEastAsia" w:hAnsiTheme="minorEastAsia" w:hint="eastAsia"/>
          <w:sz w:val="22"/>
        </w:rPr>
        <w:t>名程です。モニター等の大きさの参考にしてください。）</w:t>
      </w:r>
    </w:p>
    <w:p w14:paraId="33D2BAB9" w14:textId="77777777" w:rsidR="007C0EAA" w:rsidRDefault="00BC478F">
      <w:pPr>
        <w:ind w:left="423" w:hangingChars="200" w:hanging="423"/>
        <w:rPr>
          <w:rFonts w:asciiTheme="minorEastAsia" w:hAnsiTheme="minorEastAsia"/>
          <w:sz w:val="22"/>
        </w:rPr>
      </w:pPr>
      <w:r>
        <w:rPr>
          <w:rFonts w:asciiTheme="minorEastAsia" w:hAnsiTheme="minorEastAsia" w:hint="eastAsia"/>
          <w:sz w:val="22"/>
        </w:rPr>
        <w:t xml:space="preserve">　○会場に自社製品や業務で使用する機材等を持参し、参加者が直接触れたり体験したりする活動を取り入れると効果的です。</w:t>
      </w:r>
    </w:p>
    <w:p w14:paraId="36522366" w14:textId="40A89968" w:rsidR="007C0EAA" w:rsidRPr="00D54A37" w:rsidRDefault="004A21B7" w:rsidP="00D54A37">
      <w:pPr>
        <w:ind w:left="545" w:hangingChars="200" w:hanging="545"/>
        <w:rPr>
          <w:rFonts w:asciiTheme="minorEastAsia" w:hAnsiTheme="minorEastAsia"/>
          <w:b/>
          <w:sz w:val="28"/>
          <w:u w:val="single"/>
        </w:rPr>
      </w:pPr>
      <w:r>
        <w:rPr>
          <w:rFonts w:asciiTheme="minorEastAsia" w:hAnsiTheme="minorEastAsia" w:hint="eastAsia"/>
          <w:b/>
          <w:sz w:val="28"/>
        </w:rPr>
        <w:t>参加</w:t>
      </w:r>
      <w:r w:rsidR="00BC478F">
        <w:rPr>
          <w:rFonts w:asciiTheme="minorEastAsia" w:hAnsiTheme="minorEastAsia" w:hint="eastAsia"/>
          <w:b/>
          <w:sz w:val="28"/>
        </w:rPr>
        <w:t>企業</w:t>
      </w:r>
      <w:r w:rsidR="005E1E2A">
        <w:rPr>
          <w:rFonts w:asciiTheme="minorEastAsia" w:hAnsiTheme="minorEastAsia" w:hint="eastAsia"/>
          <w:b/>
          <w:sz w:val="28"/>
        </w:rPr>
        <w:t>の</w:t>
      </w:r>
      <w:r w:rsidR="00BC478F" w:rsidRPr="005E1E2A">
        <w:rPr>
          <w:rFonts w:asciiTheme="minorEastAsia" w:hAnsiTheme="minorEastAsia" w:hint="eastAsia"/>
          <w:b/>
          <w:sz w:val="28"/>
        </w:rPr>
        <w:t>募集</w:t>
      </w:r>
      <w:r w:rsidR="00BC478F">
        <w:rPr>
          <w:rFonts w:asciiTheme="minorEastAsia" w:hAnsiTheme="minorEastAsia" w:hint="eastAsia"/>
          <w:b/>
          <w:sz w:val="28"/>
        </w:rPr>
        <w:t>について</w:t>
      </w:r>
    </w:p>
    <w:p w14:paraId="0824D1E1" w14:textId="31E92311" w:rsidR="007C0EAA" w:rsidRDefault="00BC478F">
      <w:pPr>
        <w:ind w:leftChars="150" w:left="408" w:hangingChars="50" w:hanging="106"/>
        <w:rPr>
          <w:rFonts w:asciiTheme="minorEastAsia" w:hAnsiTheme="minorEastAsia"/>
          <w:sz w:val="22"/>
        </w:rPr>
      </w:pPr>
      <w:r>
        <w:rPr>
          <w:rFonts w:asciiTheme="minorEastAsia" w:hAnsiTheme="minorEastAsia" w:hint="eastAsia"/>
          <w:sz w:val="22"/>
        </w:rPr>
        <w:t>○秋田県公式ウェブサイト「美の国あきたネット」に募集要領を掲載</w:t>
      </w:r>
      <w:r w:rsidR="00D54A37">
        <w:rPr>
          <w:rFonts w:asciiTheme="minorEastAsia" w:hAnsiTheme="minorEastAsia" w:hint="eastAsia"/>
          <w:sz w:val="22"/>
        </w:rPr>
        <w:t>します</w:t>
      </w:r>
      <w:r>
        <w:rPr>
          <w:rFonts w:asciiTheme="minorEastAsia" w:hAnsiTheme="minorEastAsia" w:hint="eastAsia"/>
          <w:sz w:val="22"/>
        </w:rPr>
        <w:t>。</w:t>
      </w:r>
    </w:p>
    <w:p w14:paraId="079465B4" w14:textId="199A8D2C" w:rsidR="007C0EAA" w:rsidRDefault="00BC478F">
      <w:pPr>
        <w:ind w:firstLineChars="150" w:firstLine="317"/>
        <w:rPr>
          <w:rFonts w:asciiTheme="minorEastAsia" w:hAnsiTheme="minorEastAsia"/>
          <w:sz w:val="22"/>
        </w:rPr>
      </w:pPr>
      <w:r>
        <w:rPr>
          <w:rFonts w:asciiTheme="minorEastAsia" w:hAnsiTheme="minorEastAsia" w:hint="eastAsia"/>
          <w:sz w:val="22"/>
        </w:rPr>
        <w:t>○</w:t>
      </w:r>
      <w:r w:rsidR="004A21B7">
        <w:rPr>
          <w:rFonts w:asciiTheme="minorEastAsia" w:hAnsiTheme="minorEastAsia" w:hint="eastAsia"/>
          <w:sz w:val="22"/>
        </w:rPr>
        <w:t>参加</w:t>
      </w:r>
      <w:r w:rsidR="000C6E7A">
        <w:rPr>
          <w:rFonts w:asciiTheme="minorEastAsia" w:hAnsiTheme="minorEastAsia" w:hint="eastAsia"/>
          <w:sz w:val="22"/>
        </w:rPr>
        <w:t>企業の</w:t>
      </w:r>
      <w:r>
        <w:rPr>
          <w:rFonts w:asciiTheme="minorEastAsia" w:hAnsiTheme="minorEastAsia" w:hint="eastAsia"/>
          <w:sz w:val="22"/>
        </w:rPr>
        <w:t>応募条件</w:t>
      </w:r>
    </w:p>
    <w:p w14:paraId="7BFB512B" w14:textId="1F0DD795" w:rsidR="007C0EAA" w:rsidRDefault="00BC478F" w:rsidP="006A699D">
      <w:pPr>
        <w:ind w:leftChars="200" w:left="403" w:firstLineChars="50" w:firstLine="106"/>
        <w:rPr>
          <w:rFonts w:asciiTheme="minorEastAsia" w:hAnsiTheme="minorEastAsia"/>
          <w:b/>
          <w:color w:val="FF0000"/>
          <w:sz w:val="22"/>
        </w:rPr>
      </w:pPr>
      <w:r>
        <w:rPr>
          <w:rFonts w:asciiTheme="minorEastAsia" w:hAnsiTheme="minorEastAsia" w:hint="eastAsia"/>
          <w:sz w:val="22"/>
        </w:rPr>
        <w:t>参加決定後に依頼する「ＰＲシート」を作成し、生徒への配布資料として掲載することに同意すること</w:t>
      </w:r>
    </w:p>
    <w:p w14:paraId="7365E304" w14:textId="77777777" w:rsidR="007C0EAA" w:rsidRDefault="00BC478F">
      <w:pPr>
        <w:rPr>
          <w:rFonts w:asciiTheme="majorEastAsia" w:eastAsiaTheme="majorEastAsia" w:hAnsiTheme="majorEastAsia"/>
          <w:u w:val="wave"/>
        </w:rPr>
      </w:pPr>
      <w:r>
        <w:rPr>
          <w:rFonts w:asciiTheme="majorEastAsia" w:eastAsiaTheme="majorEastAsia" w:hAnsiTheme="majorEastAsia" w:hint="eastAsia"/>
          <w:u w:val="wave"/>
        </w:rPr>
        <w:t xml:space="preserve">　　　　　　　　　　　　　　　　　　　　　　　　　　　　　　　　　　　　　　　　　　　　　　　　</w:t>
      </w:r>
    </w:p>
    <w:p w14:paraId="7E8D1047" w14:textId="77777777" w:rsidR="00787320" w:rsidRDefault="00787320" w:rsidP="004A21B7">
      <w:pPr>
        <w:ind w:left="545" w:hangingChars="200" w:hanging="545"/>
        <w:rPr>
          <w:rFonts w:asciiTheme="minorEastAsia" w:hAnsiTheme="minorEastAsia"/>
          <w:b/>
          <w:sz w:val="28"/>
        </w:rPr>
      </w:pPr>
    </w:p>
    <w:p w14:paraId="7D590613" w14:textId="1E820F2E" w:rsidR="004A21B7" w:rsidRDefault="004A21B7" w:rsidP="004A21B7">
      <w:pPr>
        <w:ind w:left="545" w:hangingChars="200" w:hanging="545"/>
        <w:rPr>
          <w:rFonts w:asciiTheme="minorEastAsia" w:hAnsiTheme="minorEastAsia"/>
          <w:b/>
          <w:sz w:val="28"/>
        </w:rPr>
      </w:pPr>
      <w:r>
        <w:rPr>
          <w:rFonts w:asciiTheme="minorEastAsia" w:hAnsiTheme="minorEastAsia" w:hint="eastAsia"/>
          <w:b/>
          <w:sz w:val="28"/>
        </w:rPr>
        <w:lastRenderedPageBreak/>
        <w:t>参加企業の決定について</w:t>
      </w:r>
    </w:p>
    <w:p w14:paraId="26C30F29" w14:textId="31E984D8" w:rsidR="007C0EAA" w:rsidRDefault="004A21B7" w:rsidP="004A21B7">
      <w:pPr>
        <w:ind w:leftChars="100" w:left="414" w:hangingChars="100" w:hanging="212"/>
        <w:rPr>
          <w:rFonts w:asciiTheme="minorEastAsia" w:hAnsiTheme="minorEastAsia"/>
          <w:sz w:val="22"/>
        </w:rPr>
      </w:pPr>
      <w:r>
        <w:rPr>
          <w:rFonts w:asciiTheme="minorEastAsia" w:hAnsiTheme="minorEastAsia" w:hint="eastAsia"/>
          <w:sz w:val="22"/>
        </w:rPr>
        <w:t>○申込み多数の場合は、業種のバランス等を考慮のうえ参加企業を決定し、可否をメール等でお知らせします。</w:t>
      </w:r>
    </w:p>
    <w:p w14:paraId="416F3DB8" w14:textId="41C33D56" w:rsidR="004A21B7" w:rsidRDefault="004A21B7" w:rsidP="004A21B7">
      <w:pPr>
        <w:ind w:leftChars="100" w:left="414" w:hangingChars="100" w:hanging="212"/>
        <w:rPr>
          <w:rFonts w:asciiTheme="minorEastAsia" w:hAnsiTheme="minorEastAsia"/>
          <w:sz w:val="22"/>
        </w:rPr>
      </w:pPr>
      <w:r>
        <w:rPr>
          <w:rFonts w:asciiTheme="minorEastAsia" w:hAnsiTheme="minorEastAsia" w:hint="eastAsia"/>
          <w:sz w:val="22"/>
        </w:rPr>
        <w:t>○参加</w:t>
      </w:r>
      <w:r w:rsidR="00B85C5B">
        <w:rPr>
          <w:rFonts w:asciiTheme="minorEastAsia" w:hAnsiTheme="minorEastAsia" w:hint="eastAsia"/>
          <w:sz w:val="22"/>
        </w:rPr>
        <w:t>企業</w:t>
      </w:r>
      <w:r>
        <w:rPr>
          <w:rFonts w:asciiTheme="minorEastAsia" w:hAnsiTheme="minorEastAsia" w:hint="eastAsia"/>
          <w:sz w:val="22"/>
        </w:rPr>
        <w:t>の選考方法は、主催者に一任いただきますのでご了承ください。</w:t>
      </w:r>
    </w:p>
    <w:p w14:paraId="086F5275" w14:textId="77777777" w:rsidR="004A21B7" w:rsidRDefault="004A21B7" w:rsidP="004A21B7">
      <w:pPr>
        <w:spacing w:line="440" w:lineRule="exact"/>
        <w:ind w:left="1058" w:hangingChars="500" w:hanging="1058"/>
        <w:rPr>
          <w:rFonts w:asciiTheme="minorEastAsia" w:hAnsiTheme="minorEastAsia"/>
          <w:sz w:val="22"/>
        </w:rPr>
      </w:pPr>
    </w:p>
    <w:p w14:paraId="70B8AAA5" w14:textId="77777777" w:rsidR="004A21B7" w:rsidRDefault="004A21B7" w:rsidP="004A21B7">
      <w:pPr>
        <w:spacing w:line="440" w:lineRule="exact"/>
        <w:ind w:left="1358" w:hangingChars="500" w:hanging="1358"/>
        <w:rPr>
          <w:rFonts w:asciiTheme="minorEastAsia" w:hAnsiTheme="minorEastAsia"/>
          <w:position w:val="14"/>
          <w:sz w:val="28"/>
        </w:rPr>
      </w:pPr>
    </w:p>
    <w:p w14:paraId="2429515E" w14:textId="77777777" w:rsidR="007C0EAA" w:rsidRPr="008B5544" w:rsidRDefault="00BC478F">
      <w:pPr>
        <w:spacing w:line="440" w:lineRule="exact"/>
        <w:ind w:left="1058" w:hangingChars="500" w:hanging="1058"/>
        <w:rPr>
          <w:rFonts w:asciiTheme="minorEastAsia" w:hAnsiTheme="minorEastAsia"/>
          <w:position w:val="14"/>
          <w:sz w:val="22"/>
          <w:szCs w:val="22"/>
        </w:rPr>
      </w:pPr>
      <w:r w:rsidRPr="008B5544">
        <w:rPr>
          <w:rFonts w:asciiTheme="minorEastAsia" w:hAnsiTheme="minorEastAsia" w:hint="eastAsia"/>
          <w:position w:val="14"/>
          <w:sz w:val="22"/>
          <w:szCs w:val="22"/>
        </w:rPr>
        <w:t>申込方法：別紙申込書に必要事項をご記入のうえ、メールまたはＦＡＸにてお申込みください。</w:t>
      </w:r>
    </w:p>
    <w:p w14:paraId="602342D6" w14:textId="319D131A" w:rsidR="007C0EAA" w:rsidRPr="008B5544" w:rsidRDefault="00BC478F">
      <w:pPr>
        <w:rPr>
          <w:sz w:val="22"/>
          <w:szCs w:val="22"/>
          <w:lang w:eastAsia="zh-TW"/>
        </w:rPr>
      </w:pPr>
      <w:r w:rsidRPr="008B5544">
        <w:rPr>
          <w:rFonts w:hint="eastAsia"/>
          <w:sz w:val="22"/>
          <w:szCs w:val="22"/>
          <w:lang w:eastAsia="zh-TW"/>
        </w:rPr>
        <w:t>募集期間：令和</w:t>
      </w:r>
      <w:r w:rsidR="006A699D">
        <w:rPr>
          <w:rFonts w:hint="eastAsia"/>
          <w:sz w:val="22"/>
          <w:szCs w:val="22"/>
          <w:lang w:eastAsia="zh-TW"/>
        </w:rPr>
        <w:t>８</w:t>
      </w:r>
      <w:r w:rsidRPr="008B5544">
        <w:rPr>
          <w:rFonts w:hint="eastAsia"/>
          <w:sz w:val="22"/>
          <w:szCs w:val="22"/>
          <w:lang w:eastAsia="zh-TW"/>
        </w:rPr>
        <w:t>年</w:t>
      </w:r>
      <w:r w:rsidR="006A699D">
        <w:rPr>
          <w:rFonts w:hint="eastAsia"/>
          <w:sz w:val="22"/>
          <w:szCs w:val="22"/>
          <w:lang w:eastAsia="zh-TW"/>
        </w:rPr>
        <w:t>２</w:t>
      </w:r>
      <w:r w:rsidRPr="008B5544">
        <w:rPr>
          <w:rFonts w:hint="eastAsia"/>
          <w:sz w:val="22"/>
          <w:szCs w:val="22"/>
          <w:lang w:eastAsia="zh-TW"/>
        </w:rPr>
        <w:t>月</w:t>
      </w:r>
      <w:r w:rsidR="008D6B1C">
        <w:rPr>
          <w:rFonts w:hint="eastAsia"/>
          <w:sz w:val="22"/>
          <w:szCs w:val="22"/>
          <w:lang w:eastAsia="zh-TW"/>
        </w:rPr>
        <w:t>１９</w:t>
      </w:r>
      <w:r w:rsidRPr="008B5544">
        <w:rPr>
          <w:rFonts w:hint="eastAsia"/>
          <w:sz w:val="22"/>
          <w:szCs w:val="22"/>
          <w:lang w:eastAsia="zh-TW"/>
        </w:rPr>
        <w:t>日（</w:t>
      </w:r>
      <w:r w:rsidR="008D6B1C">
        <w:rPr>
          <w:rFonts w:hint="eastAsia"/>
          <w:sz w:val="22"/>
          <w:szCs w:val="22"/>
          <w:lang w:eastAsia="zh-TW"/>
        </w:rPr>
        <w:t>木</w:t>
      </w:r>
      <w:r w:rsidRPr="008B5544">
        <w:rPr>
          <w:rFonts w:hint="eastAsia"/>
          <w:sz w:val="22"/>
          <w:szCs w:val="22"/>
          <w:lang w:eastAsia="zh-TW"/>
        </w:rPr>
        <w:t xml:space="preserve">）～　</w:t>
      </w:r>
      <w:r w:rsidR="006A699D">
        <w:rPr>
          <w:rFonts w:hint="eastAsia"/>
          <w:sz w:val="22"/>
          <w:szCs w:val="22"/>
          <w:lang w:eastAsia="zh-TW"/>
        </w:rPr>
        <w:t>３</w:t>
      </w:r>
      <w:r w:rsidRPr="008B5544">
        <w:rPr>
          <w:rFonts w:hint="eastAsia"/>
          <w:sz w:val="22"/>
          <w:szCs w:val="22"/>
          <w:lang w:eastAsia="zh-TW"/>
        </w:rPr>
        <w:t>月</w:t>
      </w:r>
      <w:r w:rsidR="008F1402">
        <w:rPr>
          <w:rFonts w:hint="eastAsia"/>
          <w:sz w:val="22"/>
          <w:szCs w:val="22"/>
          <w:lang w:eastAsia="zh-TW"/>
        </w:rPr>
        <w:t>６</w:t>
      </w:r>
      <w:r w:rsidRPr="008B5544">
        <w:rPr>
          <w:rFonts w:hint="eastAsia"/>
          <w:sz w:val="22"/>
          <w:szCs w:val="22"/>
          <w:lang w:eastAsia="zh-TW"/>
        </w:rPr>
        <w:t>日（</w:t>
      </w:r>
      <w:r w:rsidR="008F1402">
        <w:rPr>
          <w:rFonts w:hint="eastAsia"/>
          <w:sz w:val="22"/>
          <w:szCs w:val="22"/>
          <w:lang w:eastAsia="zh-TW"/>
        </w:rPr>
        <w:t>金</w:t>
      </w:r>
      <w:r w:rsidRPr="008B5544">
        <w:rPr>
          <w:rFonts w:hint="eastAsia"/>
          <w:sz w:val="22"/>
          <w:szCs w:val="22"/>
          <w:lang w:eastAsia="zh-TW"/>
        </w:rPr>
        <w:t>）</w:t>
      </w:r>
    </w:p>
    <w:p w14:paraId="43C7F4B8" w14:textId="7966E9A6" w:rsidR="007C0EAA" w:rsidRPr="008B5544" w:rsidRDefault="00BC478F">
      <w:pPr>
        <w:pStyle w:val="aa"/>
        <w:adjustRightInd w:val="0"/>
        <w:spacing w:line="14" w:lineRule="auto"/>
        <w:rPr>
          <w:sz w:val="22"/>
          <w:szCs w:val="22"/>
          <w:lang w:eastAsia="zh-TW"/>
        </w:rPr>
      </w:pPr>
      <w:r w:rsidRPr="008B5544">
        <w:rPr>
          <w:rFonts w:hint="eastAsia"/>
          <w:sz w:val="22"/>
          <w:szCs w:val="22"/>
          <w:lang w:eastAsia="zh-TW"/>
        </w:rPr>
        <w:t>提出先　：秋田県北秋田地域振興局　総務企画部地域企画課</w:t>
      </w:r>
      <w:r w:rsidR="00B76434" w:rsidRPr="008B5544">
        <w:rPr>
          <w:rFonts w:hint="eastAsia"/>
          <w:sz w:val="22"/>
          <w:szCs w:val="22"/>
          <w:lang w:eastAsia="zh-TW"/>
        </w:rPr>
        <w:t xml:space="preserve">　</w:t>
      </w:r>
      <w:r w:rsidR="007A72D6">
        <w:rPr>
          <w:rFonts w:hint="eastAsia"/>
          <w:sz w:val="22"/>
          <w:szCs w:val="22"/>
          <w:lang w:eastAsia="zh-TW"/>
        </w:rPr>
        <w:t>佐藤</w:t>
      </w:r>
    </w:p>
    <w:p w14:paraId="6903FCAD" w14:textId="77777777" w:rsidR="007C0EAA" w:rsidRPr="008B5544" w:rsidRDefault="00BC478F">
      <w:pPr>
        <w:pStyle w:val="aa"/>
        <w:rPr>
          <w:sz w:val="22"/>
          <w:szCs w:val="22"/>
          <w:lang w:eastAsia="zh-TW"/>
        </w:rPr>
      </w:pPr>
      <w:r w:rsidRPr="008B5544">
        <w:rPr>
          <w:rFonts w:hint="eastAsia"/>
          <w:sz w:val="22"/>
          <w:szCs w:val="22"/>
          <w:lang w:eastAsia="zh-TW"/>
        </w:rPr>
        <w:t xml:space="preserve">　　　　　　　ＴＥＬ　：０１８６－６２－１２５１　ＦＡＸ０１８６－６３－０４９６</w:t>
      </w:r>
    </w:p>
    <w:p w14:paraId="59015DC6" w14:textId="2D3F70A4" w:rsidR="007C0EAA" w:rsidRPr="008B5544" w:rsidRDefault="00BC478F" w:rsidP="00B76434">
      <w:pPr>
        <w:rPr>
          <w:rFonts w:asciiTheme="minorEastAsia" w:hAnsiTheme="minorEastAsia"/>
          <w:sz w:val="22"/>
          <w:szCs w:val="22"/>
          <w:lang w:eastAsia="zh-TW"/>
        </w:rPr>
      </w:pPr>
      <w:r w:rsidRPr="008B5544">
        <w:rPr>
          <w:rFonts w:asciiTheme="minorEastAsia" w:hAnsiTheme="minorEastAsia" w:hint="eastAsia"/>
          <w:sz w:val="22"/>
          <w:szCs w:val="22"/>
          <w:lang w:eastAsia="zh-TW"/>
        </w:rPr>
        <w:t xml:space="preserve">　　　　　　　Ｍａｉｌ</w:t>
      </w:r>
      <w:r w:rsidR="00B76434" w:rsidRPr="008B5544">
        <w:rPr>
          <w:rFonts w:asciiTheme="minorEastAsia" w:hAnsiTheme="minorEastAsia" w:hint="eastAsia"/>
          <w:sz w:val="22"/>
          <w:szCs w:val="22"/>
          <w:lang w:eastAsia="zh-TW"/>
        </w:rPr>
        <w:t>：</w:t>
      </w:r>
      <w:r w:rsidR="008646EF" w:rsidRPr="008646EF">
        <w:rPr>
          <w:rFonts w:asciiTheme="minorEastAsia" w:hAnsiTheme="minorEastAsia"/>
          <w:sz w:val="22"/>
          <w:szCs w:val="22"/>
          <w:lang w:eastAsia="zh-TW"/>
        </w:rPr>
        <w:t>Kitaakitasoumukikakubu@pref.akita.lg.jp</w:t>
      </w:r>
    </w:p>
    <w:p w14:paraId="24776879" w14:textId="77777777" w:rsidR="007C0EAA" w:rsidRPr="008B5544" w:rsidRDefault="007C0EAA">
      <w:pPr>
        <w:rPr>
          <w:rFonts w:asciiTheme="minorEastAsia" w:hAnsiTheme="minorEastAsia"/>
          <w:sz w:val="22"/>
          <w:szCs w:val="22"/>
          <w:u w:val="single"/>
          <w:lang w:eastAsia="zh-TW"/>
        </w:rPr>
      </w:pPr>
    </w:p>
    <w:p w14:paraId="7B0D702B" w14:textId="77777777" w:rsidR="007C0EAA" w:rsidRDefault="007C0EAA">
      <w:pPr>
        <w:pStyle w:val="a3"/>
        <w:adjustRightInd/>
        <w:rPr>
          <w:rFonts w:ascii="ＭＳ 明朝" w:hAnsi="ＭＳ 明朝"/>
          <w:color w:val="auto"/>
          <w:spacing w:val="-4"/>
          <w:lang w:eastAsia="zh-TW"/>
        </w:rPr>
      </w:pPr>
    </w:p>
    <w:p w14:paraId="0E161992" w14:textId="77777777" w:rsidR="004A21B7" w:rsidRDefault="004A21B7">
      <w:pPr>
        <w:pStyle w:val="a3"/>
        <w:adjustRightInd/>
        <w:rPr>
          <w:rFonts w:ascii="ＭＳ 明朝" w:hAnsi="ＭＳ 明朝"/>
          <w:color w:val="auto"/>
          <w:spacing w:val="-4"/>
          <w:lang w:eastAsia="zh-TW"/>
        </w:rPr>
      </w:pPr>
    </w:p>
    <w:p w14:paraId="1F883DDA" w14:textId="77777777" w:rsidR="004A21B7" w:rsidRDefault="004A21B7">
      <w:pPr>
        <w:pStyle w:val="a3"/>
        <w:adjustRightInd/>
        <w:rPr>
          <w:rFonts w:ascii="ＭＳ 明朝" w:hAnsi="ＭＳ 明朝"/>
          <w:color w:val="auto"/>
          <w:spacing w:val="-4"/>
          <w:lang w:eastAsia="zh-TW"/>
        </w:rPr>
      </w:pPr>
    </w:p>
    <w:p w14:paraId="4D95122A" w14:textId="77777777" w:rsidR="007C0EAA" w:rsidRDefault="007C0EAA">
      <w:pPr>
        <w:pStyle w:val="a3"/>
        <w:adjustRightInd/>
        <w:rPr>
          <w:rFonts w:ascii="ＭＳ 明朝" w:hAnsi="ＭＳ 明朝"/>
          <w:color w:val="auto"/>
          <w:spacing w:val="-4"/>
          <w:lang w:eastAsia="zh-TW"/>
        </w:rPr>
      </w:pPr>
    </w:p>
    <w:p w14:paraId="6AE6A880" w14:textId="77777777" w:rsidR="007C0EAA" w:rsidRDefault="007C0EAA">
      <w:pPr>
        <w:pStyle w:val="a3"/>
        <w:adjustRightInd/>
        <w:rPr>
          <w:rFonts w:ascii="ＭＳ 明朝" w:hAnsi="ＭＳ 明朝"/>
          <w:color w:val="auto"/>
          <w:spacing w:val="-4"/>
          <w:lang w:eastAsia="zh-TW"/>
        </w:rPr>
      </w:pPr>
    </w:p>
    <w:p w14:paraId="2DDB2F23" w14:textId="77777777" w:rsidR="007C0EAA" w:rsidRDefault="007C0EAA">
      <w:pPr>
        <w:pStyle w:val="a3"/>
        <w:adjustRightInd/>
        <w:rPr>
          <w:rFonts w:ascii="ＭＳ 明朝" w:hAnsi="ＭＳ 明朝"/>
          <w:color w:val="auto"/>
          <w:spacing w:val="-4"/>
          <w:lang w:eastAsia="zh-TW"/>
        </w:rPr>
      </w:pPr>
    </w:p>
    <w:p w14:paraId="4CAC1646" w14:textId="77777777" w:rsidR="007C0EAA" w:rsidRDefault="007C0EAA">
      <w:pPr>
        <w:pStyle w:val="a3"/>
        <w:adjustRightInd/>
        <w:rPr>
          <w:rFonts w:ascii="ＭＳ 明朝" w:hAnsi="ＭＳ 明朝"/>
          <w:color w:val="auto"/>
          <w:spacing w:val="-4"/>
          <w:lang w:eastAsia="zh-TW"/>
        </w:rPr>
      </w:pPr>
    </w:p>
    <w:p w14:paraId="00DF5CFE" w14:textId="77777777" w:rsidR="007C0EAA" w:rsidRDefault="007C0EAA">
      <w:pPr>
        <w:pStyle w:val="a3"/>
        <w:adjustRightInd/>
        <w:rPr>
          <w:rFonts w:ascii="ＭＳ 明朝" w:hAnsi="ＭＳ 明朝"/>
          <w:color w:val="auto"/>
          <w:spacing w:val="-4"/>
          <w:lang w:eastAsia="zh-TW"/>
        </w:rPr>
      </w:pPr>
    </w:p>
    <w:p w14:paraId="13FF1C6C" w14:textId="77777777" w:rsidR="007C0EAA" w:rsidRDefault="007C0EAA">
      <w:pPr>
        <w:pStyle w:val="a3"/>
        <w:adjustRightInd/>
        <w:rPr>
          <w:rFonts w:ascii="ＭＳ 明朝" w:hAnsi="ＭＳ 明朝"/>
          <w:color w:val="auto"/>
          <w:spacing w:val="-4"/>
          <w:lang w:eastAsia="zh-TW"/>
        </w:rPr>
      </w:pPr>
    </w:p>
    <w:p w14:paraId="3CF20BCA" w14:textId="77777777" w:rsidR="007C0EAA" w:rsidRDefault="007C0EAA">
      <w:pPr>
        <w:pStyle w:val="a3"/>
        <w:adjustRightInd/>
        <w:rPr>
          <w:rFonts w:ascii="ＭＳ 明朝" w:hAnsi="ＭＳ 明朝"/>
          <w:color w:val="auto"/>
          <w:spacing w:val="-4"/>
          <w:lang w:eastAsia="zh-TW"/>
        </w:rPr>
      </w:pPr>
    </w:p>
    <w:p w14:paraId="2CBB1E56" w14:textId="77777777" w:rsidR="007C0EAA" w:rsidRDefault="007C0EAA">
      <w:pPr>
        <w:pStyle w:val="a3"/>
        <w:adjustRightInd/>
        <w:rPr>
          <w:rFonts w:ascii="ＭＳ 明朝" w:hAnsi="ＭＳ 明朝"/>
          <w:color w:val="auto"/>
          <w:spacing w:val="-4"/>
          <w:lang w:eastAsia="zh-TW"/>
        </w:rPr>
      </w:pPr>
    </w:p>
    <w:p w14:paraId="21879239" w14:textId="77777777" w:rsidR="007C0EAA" w:rsidRDefault="007C0EAA">
      <w:pPr>
        <w:pStyle w:val="a3"/>
        <w:adjustRightInd/>
        <w:rPr>
          <w:rFonts w:ascii="ＭＳ 明朝" w:hAnsi="ＭＳ 明朝"/>
          <w:color w:val="auto"/>
          <w:spacing w:val="-4"/>
          <w:lang w:eastAsia="zh-TW"/>
        </w:rPr>
      </w:pPr>
    </w:p>
    <w:p w14:paraId="69016B66" w14:textId="77777777" w:rsidR="007C0EAA" w:rsidRDefault="007C0EAA">
      <w:pPr>
        <w:pStyle w:val="a3"/>
        <w:adjustRightInd/>
        <w:rPr>
          <w:rFonts w:ascii="ＭＳ 明朝" w:hAnsi="ＭＳ 明朝"/>
          <w:color w:val="auto"/>
          <w:spacing w:val="-4"/>
          <w:lang w:eastAsia="zh-TW"/>
        </w:rPr>
      </w:pPr>
    </w:p>
    <w:p w14:paraId="768207F6" w14:textId="77777777" w:rsidR="007C0EAA" w:rsidRDefault="007C0EAA">
      <w:pPr>
        <w:pStyle w:val="a3"/>
        <w:adjustRightInd/>
        <w:rPr>
          <w:rFonts w:ascii="ＭＳ 明朝" w:hAnsi="ＭＳ 明朝"/>
          <w:color w:val="auto"/>
          <w:spacing w:val="-4"/>
          <w:lang w:eastAsia="zh-TW"/>
        </w:rPr>
      </w:pPr>
    </w:p>
    <w:p w14:paraId="75785563" w14:textId="77777777" w:rsidR="007C0EAA" w:rsidRDefault="007C0EAA">
      <w:pPr>
        <w:pStyle w:val="a3"/>
        <w:adjustRightInd/>
        <w:rPr>
          <w:rFonts w:ascii="ＭＳ 明朝" w:hAnsi="ＭＳ 明朝"/>
          <w:color w:val="auto"/>
          <w:spacing w:val="-4"/>
          <w:lang w:eastAsia="zh-TW"/>
        </w:rPr>
      </w:pPr>
    </w:p>
    <w:p w14:paraId="24709BE5" w14:textId="77777777" w:rsidR="007C0EAA" w:rsidRDefault="007C0EAA">
      <w:pPr>
        <w:pStyle w:val="a3"/>
        <w:adjustRightInd/>
        <w:rPr>
          <w:rFonts w:ascii="ＭＳ 明朝" w:hAnsi="ＭＳ 明朝"/>
          <w:color w:val="auto"/>
          <w:spacing w:val="-4"/>
          <w:lang w:eastAsia="zh-TW"/>
        </w:rPr>
      </w:pPr>
    </w:p>
    <w:p w14:paraId="0F196D72" w14:textId="77777777" w:rsidR="007C0EAA" w:rsidRDefault="007C0EAA">
      <w:pPr>
        <w:pStyle w:val="a3"/>
        <w:adjustRightInd/>
        <w:rPr>
          <w:rFonts w:ascii="ＭＳ 明朝" w:hAnsi="ＭＳ 明朝"/>
          <w:color w:val="auto"/>
          <w:spacing w:val="-4"/>
          <w:lang w:eastAsia="zh-TW"/>
        </w:rPr>
      </w:pPr>
    </w:p>
    <w:p w14:paraId="49261369" w14:textId="77777777" w:rsidR="002F27BF" w:rsidRDefault="002F27BF">
      <w:pPr>
        <w:pStyle w:val="a3"/>
        <w:adjustRightInd/>
        <w:rPr>
          <w:rFonts w:ascii="ＭＳ 明朝" w:hAnsi="ＭＳ 明朝"/>
          <w:color w:val="auto"/>
          <w:spacing w:val="-4"/>
          <w:lang w:eastAsia="zh-TW"/>
        </w:rPr>
      </w:pPr>
    </w:p>
    <w:p w14:paraId="68AD5797" w14:textId="77777777" w:rsidR="002F27BF" w:rsidRDefault="002F27BF">
      <w:pPr>
        <w:pStyle w:val="a3"/>
        <w:adjustRightInd/>
        <w:rPr>
          <w:rFonts w:ascii="ＭＳ 明朝" w:hAnsi="ＭＳ 明朝"/>
          <w:color w:val="auto"/>
          <w:spacing w:val="-4"/>
          <w:lang w:eastAsia="zh-TW"/>
        </w:rPr>
      </w:pPr>
    </w:p>
    <w:p w14:paraId="16FD43C0" w14:textId="77777777" w:rsidR="009D08C3" w:rsidRDefault="009D08C3">
      <w:pPr>
        <w:pStyle w:val="a3"/>
        <w:adjustRightInd/>
        <w:rPr>
          <w:rFonts w:ascii="ＭＳ 明朝" w:hAnsi="ＭＳ 明朝"/>
          <w:color w:val="auto"/>
          <w:spacing w:val="-4"/>
          <w:lang w:eastAsia="zh-TW"/>
        </w:rPr>
      </w:pPr>
    </w:p>
    <w:p w14:paraId="26FCA0C5" w14:textId="77777777" w:rsidR="009D08C3" w:rsidRDefault="009D08C3">
      <w:pPr>
        <w:pStyle w:val="a3"/>
        <w:adjustRightInd/>
        <w:rPr>
          <w:rFonts w:ascii="ＭＳ 明朝" w:hAnsi="ＭＳ 明朝"/>
          <w:color w:val="auto"/>
          <w:spacing w:val="-4"/>
          <w:lang w:eastAsia="zh-TW"/>
        </w:rPr>
      </w:pPr>
    </w:p>
    <w:p w14:paraId="3CA828EB" w14:textId="77777777" w:rsidR="009D08C3" w:rsidRDefault="009D08C3">
      <w:pPr>
        <w:pStyle w:val="a3"/>
        <w:adjustRightInd/>
        <w:rPr>
          <w:rFonts w:ascii="ＭＳ 明朝" w:hAnsi="ＭＳ 明朝"/>
          <w:color w:val="auto"/>
          <w:spacing w:val="-4"/>
          <w:lang w:eastAsia="zh-TW"/>
        </w:rPr>
      </w:pPr>
    </w:p>
    <w:p w14:paraId="3AE5A6B2" w14:textId="77777777" w:rsidR="009D08C3" w:rsidRDefault="009D08C3">
      <w:pPr>
        <w:pStyle w:val="a3"/>
        <w:adjustRightInd/>
        <w:rPr>
          <w:rFonts w:ascii="ＭＳ 明朝" w:hAnsi="ＭＳ 明朝"/>
          <w:color w:val="auto"/>
          <w:spacing w:val="-4"/>
          <w:lang w:eastAsia="zh-TW"/>
        </w:rPr>
      </w:pPr>
    </w:p>
    <w:p w14:paraId="7A120C79" w14:textId="77777777" w:rsidR="009D08C3" w:rsidRDefault="009D08C3">
      <w:pPr>
        <w:pStyle w:val="a3"/>
        <w:adjustRightInd/>
        <w:rPr>
          <w:rFonts w:ascii="ＭＳ 明朝" w:hAnsi="ＭＳ 明朝"/>
          <w:color w:val="auto"/>
          <w:spacing w:val="-4"/>
          <w:lang w:eastAsia="zh-TW"/>
        </w:rPr>
      </w:pPr>
    </w:p>
    <w:p w14:paraId="3128773B" w14:textId="77777777" w:rsidR="009D08C3" w:rsidRDefault="009D08C3">
      <w:pPr>
        <w:pStyle w:val="a3"/>
        <w:adjustRightInd/>
        <w:rPr>
          <w:rFonts w:ascii="ＭＳ 明朝" w:hAnsi="ＭＳ 明朝"/>
          <w:color w:val="auto"/>
          <w:spacing w:val="-4"/>
          <w:lang w:eastAsia="zh-TW"/>
        </w:rPr>
      </w:pPr>
    </w:p>
    <w:p w14:paraId="1824080F" w14:textId="77777777" w:rsidR="00AA1722" w:rsidRDefault="00AA1722">
      <w:pPr>
        <w:pStyle w:val="a3"/>
        <w:adjustRightInd/>
        <w:rPr>
          <w:rFonts w:ascii="ＭＳ 明朝" w:hAnsi="ＭＳ 明朝"/>
          <w:color w:val="auto"/>
          <w:spacing w:val="-4"/>
          <w:lang w:eastAsia="zh-TW"/>
        </w:rPr>
      </w:pPr>
    </w:p>
    <w:p w14:paraId="4C2C9B1E" w14:textId="77777777" w:rsidR="009B133B" w:rsidRDefault="009B133B">
      <w:pPr>
        <w:pStyle w:val="a3"/>
        <w:adjustRightInd/>
        <w:rPr>
          <w:rFonts w:ascii="ＭＳ 明朝" w:hAnsi="ＭＳ 明朝"/>
          <w:color w:val="auto"/>
          <w:spacing w:val="-4"/>
          <w:lang w:eastAsia="zh-TW"/>
        </w:rPr>
      </w:pPr>
    </w:p>
    <w:p w14:paraId="129097E6" w14:textId="77777777" w:rsidR="004A21B7" w:rsidRDefault="004A21B7">
      <w:pPr>
        <w:pStyle w:val="a3"/>
        <w:adjustRightInd/>
        <w:rPr>
          <w:rFonts w:ascii="ＭＳ 明朝" w:hAnsi="ＭＳ 明朝"/>
          <w:color w:val="auto"/>
          <w:spacing w:val="-4"/>
          <w:lang w:eastAsia="zh-TW"/>
        </w:rPr>
      </w:pPr>
    </w:p>
    <w:p w14:paraId="7A3D73ED" w14:textId="77777777" w:rsidR="004A21B7" w:rsidRDefault="004A21B7">
      <w:pPr>
        <w:pStyle w:val="a3"/>
        <w:adjustRightInd/>
        <w:rPr>
          <w:rFonts w:ascii="ＭＳ 明朝" w:hAnsi="ＭＳ 明朝"/>
          <w:color w:val="auto"/>
          <w:spacing w:val="-4"/>
          <w:lang w:eastAsia="zh-TW"/>
        </w:rPr>
      </w:pPr>
    </w:p>
    <w:p w14:paraId="51C1D9F6" w14:textId="77777777" w:rsidR="004A21B7" w:rsidRDefault="004A21B7">
      <w:pPr>
        <w:pStyle w:val="a3"/>
        <w:adjustRightInd/>
        <w:rPr>
          <w:rFonts w:ascii="ＭＳ 明朝" w:hAnsi="ＭＳ 明朝"/>
          <w:color w:val="auto"/>
          <w:spacing w:val="-4"/>
          <w:lang w:eastAsia="zh-TW"/>
        </w:rPr>
      </w:pPr>
    </w:p>
    <w:p w14:paraId="30268BF7" w14:textId="77777777" w:rsidR="00AA1722" w:rsidRDefault="00AA1722">
      <w:pPr>
        <w:pStyle w:val="a3"/>
        <w:adjustRightInd/>
        <w:rPr>
          <w:rFonts w:ascii="ＭＳ 明朝" w:hAnsi="ＭＳ 明朝"/>
          <w:color w:val="auto"/>
          <w:spacing w:val="-4"/>
        </w:rPr>
      </w:pPr>
    </w:p>
    <w:p w14:paraId="6758E646" w14:textId="77777777" w:rsidR="00787320" w:rsidRDefault="00787320">
      <w:pPr>
        <w:pStyle w:val="a3"/>
        <w:adjustRightInd/>
        <w:rPr>
          <w:rFonts w:ascii="ＭＳ 明朝" w:hAnsi="ＭＳ 明朝"/>
          <w:color w:val="auto"/>
          <w:spacing w:val="-4"/>
        </w:rPr>
      </w:pPr>
    </w:p>
    <w:p w14:paraId="4E40C9C2" w14:textId="77777777" w:rsidR="00787320" w:rsidRDefault="00787320">
      <w:pPr>
        <w:pStyle w:val="a3"/>
        <w:adjustRightInd/>
        <w:rPr>
          <w:rFonts w:ascii="ＭＳ 明朝" w:hAnsi="ＭＳ 明朝"/>
          <w:color w:val="auto"/>
          <w:spacing w:val="-4"/>
        </w:rPr>
      </w:pPr>
    </w:p>
    <w:p w14:paraId="6F64D92C" w14:textId="77777777" w:rsidR="00787320" w:rsidRDefault="00787320">
      <w:pPr>
        <w:pStyle w:val="a3"/>
        <w:adjustRightInd/>
        <w:rPr>
          <w:rFonts w:ascii="ＭＳ 明朝" w:hAnsi="ＭＳ 明朝" w:hint="eastAsia"/>
          <w:color w:val="auto"/>
          <w:spacing w:val="-4"/>
        </w:rPr>
      </w:pPr>
    </w:p>
    <w:p w14:paraId="5A5205D3" w14:textId="77777777" w:rsidR="00AA1722" w:rsidRDefault="00AA1722">
      <w:pPr>
        <w:pStyle w:val="a3"/>
        <w:adjustRightInd/>
        <w:rPr>
          <w:rFonts w:ascii="ＭＳ 明朝" w:hAnsi="ＭＳ 明朝"/>
          <w:color w:val="auto"/>
          <w:spacing w:val="-4"/>
          <w:lang w:eastAsia="zh-TW"/>
        </w:rPr>
      </w:pPr>
    </w:p>
    <w:p w14:paraId="4695DF4D" w14:textId="77777777" w:rsidR="00AA1722" w:rsidRDefault="00AA1722">
      <w:pPr>
        <w:pStyle w:val="a3"/>
        <w:adjustRightInd/>
        <w:rPr>
          <w:rFonts w:ascii="ＭＳ 明朝" w:hAnsi="ＭＳ 明朝"/>
          <w:color w:val="auto"/>
          <w:spacing w:val="-4"/>
          <w:lang w:eastAsia="zh-TW"/>
        </w:rPr>
      </w:pPr>
    </w:p>
    <w:p w14:paraId="02348052" w14:textId="77777777" w:rsidR="00AA1722" w:rsidRDefault="00AA1722">
      <w:pPr>
        <w:pStyle w:val="a3"/>
        <w:adjustRightInd/>
        <w:rPr>
          <w:rFonts w:ascii="ＭＳ 明朝" w:hAnsi="ＭＳ 明朝"/>
          <w:color w:val="auto"/>
          <w:spacing w:val="-4"/>
          <w:lang w:eastAsia="zh-TW"/>
        </w:rPr>
      </w:pPr>
    </w:p>
    <w:p w14:paraId="090D76B5" w14:textId="77777777" w:rsidR="006E4291" w:rsidRDefault="006E4291">
      <w:pPr>
        <w:pStyle w:val="a3"/>
        <w:adjustRightInd/>
        <w:rPr>
          <w:rFonts w:ascii="ＭＳ 明朝" w:hAnsi="ＭＳ 明朝"/>
          <w:color w:val="auto"/>
          <w:spacing w:val="-4"/>
          <w:lang w:eastAsia="zh-TW"/>
        </w:rPr>
      </w:pPr>
    </w:p>
    <w:p w14:paraId="01069B1A" w14:textId="77777777" w:rsidR="007C0EAA" w:rsidRPr="002D1B78" w:rsidRDefault="00BC478F">
      <w:pPr>
        <w:pStyle w:val="a3"/>
        <w:adjustRightInd/>
        <w:jc w:val="right"/>
        <w:rPr>
          <w:rFonts w:ascii="ＭＳ ゴシック" w:eastAsia="ＭＳ ゴシック" w:hAnsi="ＭＳ ゴシック"/>
          <w:sz w:val="20"/>
        </w:rPr>
      </w:pPr>
      <w:r w:rsidRPr="002D1B78">
        <w:rPr>
          <w:rFonts w:hint="eastAsia"/>
          <w:sz w:val="20"/>
        </w:rPr>
        <w:lastRenderedPageBreak/>
        <w:t>（別紙）申込書</w:t>
      </w:r>
    </w:p>
    <w:p w14:paraId="7578DC9B" w14:textId="215309A6" w:rsidR="007C0EAA" w:rsidRPr="00BC478F" w:rsidRDefault="00BC478F">
      <w:pPr>
        <w:pStyle w:val="a3"/>
        <w:adjustRightInd/>
        <w:rPr>
          <w:rFonts w:ascii="ＭＳ ゴシック" w:eastAsia="ＭＳ ゴシック" w:hAnsi="ＭＳ ゴシック"/>
          <w:b/>
          <w:sz w:val="28"/>
        </w:rPr>
      </w:pPr>
      <w:r>
        <w:rPr>
          <w:rFonts w:ascii="ＭＳ 明朝" w:hAnsi="ＭＳ 明朝" w:hint="eastAsia"/>
          <w:b/>
          <w:color w:val="auto"/>
          <w:spacing w:val="-4"/>
        </w:rPr>
        <w:t xml:space="preserve">　</w:t>
      </w:r>
      <w:r>
        <w:rPr>
          <w:rFonts w:ascii="ＭＳ ゴシック" w:eastAsia="ＭＳ ゴシック" w:hAnsi="ＭＳ ゴシック" w:hint="eastAsia"/>
          <w:b/>
          <w:sz w:val="28"/>
        </w:rPr>
        <w:t xml:space="preserve">北秋田地域振興局　総務企画部地域企画課　</w:t>
      </w:r>
      <w:r w:rsidR="007A72D6">
        <w:rPr>
          <w:rFonts w:ascii="ＭＳ ゴシック" w:eastAsia="ＭＳ ゴシック" w:hAnsi="ＭＳ ゴシック" w:hint="eastAsia"/>
          <w:b/>
          <w:sz w:val="28"/>
        </w:rPr>
        <w:t>佐藤</w:t>
      </w:r>
      <w:r>
        <w:rPr>
          <w:rFonts w:ascii="ＭＳ ゴシック" w:eastAsia="ＭＳ ゴシック" w:hAnsi="ＭＳ ゴシック" w:hint="eastAsia"/>
          <w:b/>
          <w:sz w:val="28"/>
        </w:rPr>
        <w:t xml:space="preserve">　行き</w:t>
      </w:r>
    </w:p>
    <w:p w14:paraId="6E87774B" w14:textId="77777777" w:rsidR="007C0EAA" w:rsidRPr="00122A11" w:rsidRDefault="00BC478F">
      <w:pPr>
        <w:spacing w:line="500" w:lineRule="exact"/>
        <w:rPr>
          <w:rFonts w:asciiTheme="minorEastAsia" w:hAnsiTheme="minorEastAsia"/>
          <w:sz w:val="22"/>
          <w:szCs w:val="22"/>
        </w:rPr>
      </w:pPr>
      <w:r w:rsidRPr="00122A11">
        <w:rPr>
          <w:rFonts w:asciiTheme="majorEastAsia" w:eastAsiaTheme="majorEastAsia" w:hAnsiTheme="majorEastAsia" w:hint="eastAsia"/>
          <w:sz w:val="22"/>
          <w:szCs w:val="22"/>
        </w:rPr>
        <w:t xml:space="preserve">ＦＡＸ：０１８６－６３－０４９６　　</w:t>
      </w:r>
    </w:p>
    <w:p w14:paraId="1C9CAEB5" w14:textId="14D967EA" w:rsidR="007C0EAA" w:rsidRDefault="00BC478F" w:rsidP="00862841">
      <w:pPr>
        <w:spacing w:line="500" w:lineRule="exact"/>
        <w:rPr>
          <w:rFonts w:asciiTheme="majorEastAsia" w:eastAsiaTheme="majorEastAsia" w:hAnsiTheme="majorEastAsia"/>
          <w:sz w:val="22"/>
          <w:szCs w:val="22"/>
        </w:rPr>
      </w:pPr>
      <w:r w:rsidRPr="00122A11">
        <w:rPr>
          <w:rFonts w:asciiTheme="majorEastAsia" w:eastAsiaTheme="majorEastAsia" w:hAnsiTheme="majorEastAsia" w:hint="eastAsia"/>
          <w:sz w:val="22"/>
          <w:szCs w:val="22"/>
        </w:rPr>
        <w:t>Ｍａｉｌ：</w:t>
      </w:r>
      <w:hyperlink r:id="rId7" w:history="1">
        <w:r w:rsidR="00915688" w:rsidRPr="00D7134B">
          <w:rPr>
            <w:rStyle w:val="ad"/>
            <w:rFonts w:asciiTheme="majorEastAsia" w:eastAsiaTheme="majorEastAsia" w:hAnsiTheme="majorEastAsia"/>
            <w:sz w:val="22"/>
            <w:szCs w:val="22"/>
          </w:rPr>
          <w:t>Kitaakitasoumukikakubu@pref.akita.lg.jp</w:t>
        </w:r>
      </w:hyperlink>
    </w:p>
    <w:p w14:paraId="763B1669" w14:textId="77777777" w:rsidR="00915688" w:rsidRPr="00915688" w:rsidRDefault="00915688" w:rsidP="00862841">
      <w:pPr>
        <w:spacing w:line="500" w:lineRule="exact"/>
        <w:rPr>
          <w:rFonts w:ascii="ＭＳ ゴシック" w:eastAsia="ＭＳ ゴシック" w:hAnsi="ＭＳ ゴシック"/>
          <w:sz w:val="22"/>
          <w:szCs w:val="22"/>
        </w:rPr>
      </w:pPr>
    </w:p>
    <w:p w14:paraId="41E7130C" w14:textId="6BF40B2E" w:rsidR="007C0EAA" w:rsidRPr="000E07B3" w:rsidRDefault="00BC478F" w:rsidP="000E07B3">
      <w:pPr>
        <w:rPr>
          <w:rFonts w:asciiTheme="majorEastAsia" w:eastAsiaTheme="majorEastAsia" w:hAnsiTheme="majorEastAsia"/>
          <w:b/>
          <w:w w:val="80"/>
          <w:sz w:val="36"/>
        </w:rPr>
      </w:pPr>
      <w:r w:rsidRPr="000E07B3">
        <w:rPr>
          <w:rFonts w:asciiTheme="majorEastAsia" w:eastAsiaTheme="majorEastAsia" w:hAnsiTheme="majorEastAsia" w:hint="eastAsia"/>
          <w:b/>
          <w:w w:val="80"/>
          <w:sz w:val="36"/>
        </w:rPr>
        <w:t>令和</w:t>
      </w:r>
      <w:r w:rsidR="00AA1722" w:rsidRPr="000E07B3">
        <w:rPr>
          <w:rFonts w:asciiTheme="majorEastAsia" w:eastAsiaTheme="majorEastAsia" w:hAnsiTheme="majorEastAsia" w:hint="eastAsia"/>
          <w:b/>
          <w:w w:val="80"/>
          <w:sz w:val="36"/>
        </w:rPr>
        <w:t>８</w:t>
      </w:r>
      <w:r w:rsidRPr="000E07B3">
        <w:rPr>
          <w:rFonts w:asciiTheme="majorEastAsia" w:eastAsiaTheme="majorEastAsia" w:hAnsiTheme="majorEastAsia" w:hint="eastAsia"/>
          <w:b/>
          <w:w w:val="80"/>
          <w:sz w:val="36"/>
        </w:rPr>
        <w:t>年度</w:t>
      </w:r>
      <w:r w:rsidR="000E07B3" w:rsidRPr="000E07B3">
        <w:rPr>
          <w:rFonts w:asciiTheme="majorEastAsia" w:eastAsiaTheme="majorEastAsia" w:hAnsiTheme="majorEastAsia" w:hint="eastAsia"/>
          <w:b/>
          <w:w w:val="80"/>
          <w:sz w:val="36"/>
        </w:rPr>
        <w:t>出会い発見！</w:t>
      </w:r>
      <w:r w:rsidRPr="000E07B3">
        <w:rPr>
          <w:rFonts w:asciiTheme="majorEastAsia" w:eastAsiaTheme="majorEastAsia" w:hAnsiTheme="majorEastAsia" w:hint="eastAsia"/>
          <w:b/>
          <w:w w:val="80"/>
          <w:sz w:val="36"/>
        </w:rPr>
        <w:t>大館・</w:t>
      </w:r>
      <w:r w:rsidR="000E07B3" w:rsidRPr="000E07B3">
        <w:rPr>
          <w:rFonts w:asciiTheme="majorEastAsia" w:eastAsiaTheme="majorEastAsia" w:hAnsiTheme="majorEastAsia" w:hint="eastAsia"/>
          <w:b/>
          <w:w w:val="80"/>
          <w:sz w:val="36"/>
        </w:rPr>
        <w:t>北秋田ふるさとお仕事博覧会</w:t>
      </w:r>
      <w:r w:rsidRPr="000E07B3">
        <w:rPr>
          <w:rFonts w:asciiTheme="majorEastAsia" w:eastAsiaTheme="majorEastAsia" w:hAnsiTheme="majorEastAsia" w:hint="eastAsia"/>
          <w:b/>
          <w:w w:val="80"/>
          <w:sz w:val="36"/>
        </w:rPr>
        <w:t>参加申込書</w:t>
      </w:r>
    </w:p>
    <w:p w14:paraId="58D27D2A" w14:textId="77777777" w:rsidR="007C0EAA" w:rsidRDefault="00BC478F">
      <w:pPr>
        <w:rPr>
          <w:rFonts w:asciiTheme="majorEastAsia" w:eastAsiaTheme="majorEastAsia" w:hAnsiTheme="majorEastAsia"/>
          <w:sz w:val="28"/>
        </w:rPr>
      </w:pPr>
      <w:r>
        <w:rPr>
          <w:rFonts w:asciiTheme="majorEastAsia" w:eastAsiaTheme="majorEastAsia" w:hAnsiTheme="majorEastAsia" w:hint="eastAsia"/>
          <w:sz w:val="28"/>
        </w:rPr>
        <w:t>参加希望欄に○をご記入ください。（大館・北秋田の両方を希望するのも可）</w:t>
      </w:r>
    </w:p>
    <w:tbl>
      <w:tblPr>
        <w:tblStyle w:val="ac"/>
        <w:tblW w:w="9044" w:type="dxa"/>
        <w:tblInd w:w="-5" w:type="dxa"/>
        <w:tblLayout w:type="fixed"/>
        <w:tblLook w:val="04A0" w:firstRow="1" w:lastRow="0" w:firstColumn="1" w:lastColumn="0" w:noHBand="0" w:noVBand="1"/>
      </w:tblPr>
      <w:tblGrid>
        <w:gridCol w:w="1212"/>
        <w:gridCol w:w="3030"/>
        <w:gridCol w:w="2929"/>
        <w:gridCol w:w="1873"/>
      </w:tblGrid>
      <w:tr w:rsidR="007C0EAA" w14:paraId="0742A12D" w14:textId="77777777">
        <w:trPr>
          <w:trHeight w:val="666"/>
        </w:trPr>
        <w:tc>
          <w:tcPr>
            <w:tcW w:w="1212" w:type="dxa"/>
            <w:vAlign w:val="center"/>
          </w:tcPr>
          <w:p w14:paraId="1E188AE1" w14:textId="77777777" w:rsidR="007C0EAA" w:rsidRDefault="00BC478F">
            <w:pPr>
              <w:jc w:val="center"/>
            </w:pPr>
            <w:r>
              <w:rPr>
                <w:rFonts w:ascii="ＭＳ ゴシック" w:eastAsia="ＭＳ ゴシック" w:hAnsi="ＭＳ ゴシック" w:hint="eastAsia"/>
                <w:sz w:val="24"/>
              </w:rPr>
              <w:t>地　区</w:t>
            </w:r>
          </w:p>
        </w:tc>
        <w:tc>
          <w:tcPr>
            <w:tcW w:w="3030" w:type="dxa"/>
            <w:vAlign w:val="center"/>
          </w:tcPr>
          <w:p w14:paraId="2E948C51" w14:textId="77777777" w:rsidR="007C0EAA" w:rsidRDefault="00BC478F">
            <w:pPr>
              <w:jc w:val="center"/>
            </w:pPr>
            <w:r>
              <w:rPr>
                <w:rFonts w:ascii="ＭＳ ゴシック" w:eastAsia="ＭＳ ゴシック" w:hAnsi="ＭＳ ゴシック" w:hint="eastAsia"/>
                <w:sz w:val="24"/>
              </w:rPr>
              <w:t>日　時</w:t>
            </w:r>
          </w:p>
        </w:tc>
        <w:tc>
          <w:tcPr>
            <w:tcW w:w="2929" w:type="dxa"/>
            <w:tcBorders>
              <w:right w:val="single" w:sz="4" w:space="0" w:color="auto"/>
            </w:tcBorders>
            <w:vAlign w:val="center"/>
          </w:tcPr>
          <w:p w14:paraId="13D7CA35" w14:textId="77777777" w:rsidR="007C0EAA" w:rsidRDefault="00BC478F">
            <w:pPr>
              <w:jc w:val="center"/>
            </w:pPr>
            <w:r>
              <w:rPr>
                <w:rFonts w:ascii="ＭＳ ゴシック" w:eastAsia="ＭＳ ゴシック" w:hAnsi="ＭＳ ゴシック" w:hint="eastAsia"/>
                <w:sz w:val="24"/>
              </w:rPr>
              <w:t>会　場</w:t>
            </w:r>
          </w:p>
        </w:tc>
        <w:tc>
          <w:tcPr>
            <w:tcW w:w="1873" w:type="dxa"/>
            <w:tcBorders>
              <w:top w:val="single" w:sz="4" w:space="0" w:color="auto"/>
              <w:left w:val="single" w:sz="4" w:space="0" w:color="auto"/>
              <w:bottom w:val="single" w:sz="6" w:space="0" w:color="auto"/>
              <w:right w:val="single" w:sz="6" w:space="0" w:color="auto"/>
            </w:tcBorders>
            <w:vAlign w:val="center"/>
          </w:tcPr>
          <w:p w14:paraId="5875115E" w14:textId="77777777" w:rsidR="007C0EAA" w:rsidRDefault="00BC478F">
            <w:pPr>
              <w:jc w:val="center"/>
              <w:rPr>
                <w:rFonts w:asciiTheme="majorEastAsia" w:eastAsiaTheme="majorEastAsia" w:hAnsiTheme="majorEastAsia"/>
                <w:sz w:val="20"/>
              </w:rPr>
            </w:pPr>
            <w:r>
              <w:rPr>
                <w:rFonts w:asciiTheme="majorEastAsia" w:eastAsiaTheme="majorEastAsia" w:hAnsiTheme="majorEastAsia" w:hint="eastAsia"/>
                <w:sz w:val="20"/>
              </w:rPr>
              <w:t>参加希望</w:t>
            </w:r>
          </w:p>
          <w:p w14:paraId="1E28333E" w14:textId="77777777" w:rsidR="007C0EAA" w:rsidRDefault="00BC478F">
            <w:pPr>
              <w:jc w:val="center"/>
            </w:pPr>
            <w:r>
              <w:rPr>
                <w:rFonts w:asciiTheme="majorEastAsia" w:eastAsiaTheme="majorEastAsia" w:hAnsiTheme="majorEastAsia" w:hint="eastAsia"/>
                <w:sz w:val="20"/>
              </w:rPr>
              <w:t>(いずれかに○)</w:t>
            </w:r>
          </w:p>
        </w:tc>
      </w:tr>
      <w:tr w:rsidR="00AA1722" w14:paraId="2A1BB98F" w14:textId="77777777" w:rsidTr="00915688">
        <w:trPr>
          <w:trHeight w:val="1769"/>
        </w:trPr>
        <w:tc>
          <w:tcPr>
            <w:tcW w:w="1212" w:type="dxa"/>
            <w:vAlign w:val="center"/>
          </w:tcPr>
          <w:p w14:paraId="23016354" w14:textId="2C644980" w:rsidR="00AA1722" w:rsidRPr="00AA1722" w:rsidRDefault="00AA1722" w:rsidP="00915688">
            <w:pPr>
              <w:jc w:val="center"/>
              <w:rPr>
                <w:rFonts w:ascii="ＭＳ ゴシック" w:eastAsia="ＭＳ ゴシック" w:hAnsi="ＭＳ ゴシック"/>
                <w:sz w:val="24"/>
              </w:rPr>
            </w:pPr>
            <w:r>
              <w:rPr>
                <w:rFonts w:ascii="ＭＳ ゴシック" w:eastAsia="ＭＳ ゴシック" w:hAnsi="ＭＳ ゴシック" w:hint="eastAsia"/>
                <w:sz w:val="24"/>
              </w:rPr>
              <w:t>北秋田</w:t>
            </w:r>
          </w:p>
        </w:tc>
        <w:tc>
          <w:tcPr>
            <w:tcW w:w="3030" w:type="dxa"/>
            <w:vAlign w:val="center"/>
          </w:tcPr>
          <w:p w14:paraId="2029AADB" w14:textId="77777777" w:rsidR="00AA1722" w:rsidRDefault="00AA1722" w:rsidP="00AA1722">
            <w:pPr>
              <w:jc w:val="center"/>
              <w:rPr>
                <w:rFonts w:ascii="ＭＳ ゴシック" w:eastAsia="ＭＳ ゴシック" w:hAnsi="ＭＳ ゴシック"/>
                <w:sz w:val="20"/>
              </w:rPr>
            </w:pPr>
            <w:r>
              <w:rPr>
                <w:rFonts w:ascii="ＭＳ ゴシック" w:eastAsia="ＭＳ ゴシック" w:hAnsi="ＭＳ ゴシック" w:hint="eastAsia"/>
                <w:sz w:val="20"/>
              </w:rPr>
              <w:t>令和8年7月2日（木）</w:t>
            </w:r>
          </w:p>
          <w:p w14:paraId="074C5BF8" w14:textId="64CDAE41" w:rsidR="00AA1722" w:rsidRDefault="00AA1722" w:rsidP="00AA1722">
            <w:pPr>
              <w:jc w:val="center"/>
              <w:rPr>
                <w:rFonts w:ascii="ＭＳ ゴシック" w:eastAsia="ＭＳ ゴシック" w:hAnsi="ＭＳ ゴシック"/>
                <w:sz w:val="24"/>
              </w:rPr>
            </w:pPr>
            <w:r>
              <w:rPr>
                <w:rFonts w:ascii="ＭＳ ゴシック" w:eastAsia="ＭＳ ゴシック" w:hAnsi="ＭＳ ゴシック" w:hint="eastAsia"/>
                <w:sz w:val="20"/>
              </w:rPr>
              <w:t>13:50～15:10</w:t>
            </w:r>
          </w:p>
        </w:tc>
        <w:tc>
          <w:tcPr>
            <w:tcW w:w="2929" w:type="dxa"/>
            <w:tcBorders>
              <w:right w:val="single" w:sz="4" w:space="0" w:color="auto"/>
            </w:tcBorders>
            <w:vAlign w:val="center"/>
          </w:tcPr>
          <w:p w14:paraId="7F2AA0E9" w14:textId="77777777" w:rsidR="00AA1722" w:rsidRDefault="00AA1722" w:rsidP="00AA1722">
            <w:pPr>
              <w:rPr>
                <w:rFonts w:ascii="ＭＳ ゴシック" w:eastAsia="ＭＳ ゴシック" w:hAnsi="ＭＳ ゴシック"/>
                <w:sz w:val="20"/>
              </w:rPr>
            </w:pPr>
            <w:r>
              <w:rPr>
                <w:rFonts w:ascii="ＭＳ ゴシック" w:eastAsia="ＭＳ ゴシック" w:hAnsi="ＭＳ ゴシック" w:hint="eastAsia"/>
                <w:sz w:val="20"/>
              </w:rPr>
              <w:t>・北秋田市民ふれあいプラザ</w:t>
            </w:r>
          </w:p>
          <w:p w14:paraId="216C0142" w14:textId="77777777" w:rsidR="00AA1722" w:rsidRDefault="00AA1722" w:rsidP="00AA1722">
            <w:pPr>
              <w:rPr>
                <w:rFonts w:ascii="ＭＳ ゴシック" w:eastAsia="ＭＳ ゴシック" w:hAnsi="ＭＳ ゴシック"/>
                <w:sz w:val="20"/>
              </w:rPr>
            </w:pPr>
            <w:r>
              <w:rPr>
                <w:rFonts w:ascii="ＭＳ ゴシック" w:eastAsia="ＭＳ ゴシック" w:hAnsi="ＭＳ ゴシック" w:hint="eastAsia"/>
                <w:sz w:val="20"/>
              </w:rPr>
              <w:t xml:space="preserve">　コムコム</w:t>
            </w:r>
          </w:p>
          <w:p w14:paraId="47790922" w14:textId="77777777" w:rsidR="00AA1722" w:rsidRDefault="00AA1722" w:rsidP="00AA1722">
            <w:pPr>
              <w:rPr>
                <w:rFonts w:ascii="ＭＳ ゴシック" w:eastAsia="ＭＳ ゴシック" w:hAnsi="ＭＳ ゴシック"/>
                <w:sz w:val="20"/>
              </w:rPr>
            </w:pPr>
            <w:r>
              <w:rPr>
                <w:rFonts w:ascii="ＭＳ ゴシック" w:eastAsia="ＭＳ ゴシック" w:hAnsi="ＭＳ ゴシック" w:hint="eastAsia"/>
                <w:sz w:val="20"/>
              </w:rPr>
              <w:t>（多目的ホール、大会議室、</w:t>
            </w:r>
          </w:p>
          <w:p w14:paraId="1770F364" w14:textId="0960341F" w:rsidR="00AA1722" w:rsidRDefault="00AA1722" w:rsidP="00AA1722">
            <w:pPr>
              <w:jc w:val="center"/>
              <w:rPr>
                <w:rFonts w:ascii="ＭＳ ゴシック" w:eastAsia="ＭＳ ゴシック" w:hAnsi="ＭＳ ゴシック"/>
                <w:sz w:val="24"/>
              </w:rPr>
            </w:pPr>
            <w:r>
              <w:rPr>
                <w:rFonts w:ascii="ＭＳ ゴシック" w:eastAsia="ＭＳ ゴシック" w:hAnsi="ＭＳ ゴシック" w:hint="eastAsia"/>
                <w:sz w:val="20"/>
              </w:rPr>
              <w:t>A～D研修室、和室ほか）</w:t>
            </w:r>
          </w:p>
        </w:tc>
        <w:tc>
          <w:tcPr>
            <w:tcW w:w="1873" w:type="dxa"/>
            <w:tcBorders>
              <w:top w:val="single" w:sz="6" w:space="0" w:color="auto"/>
              <w:left w:val="single" w:sz="4" w:space="0" w:color="auto"/>
              <w:bottom w:val="single" w:sz="4" w:space="0" w:color="auto"/>
              <w:right w:val="single" w:sz="6" w:space="0" w:color="auto"/>
            </w:tcBorders>
            <w:vAlign w:val="center"/>
          </w:tcPr>
          <w:p w14:paraId="4ABC49C6" w14:textId="77777777" w:rsidR="00AA1722" w:rsidRDefault="00AA1722" w:rsidP="00AA1722">
            <w:pPr>
              <w:rPr>
                <w:rFonts w:asciiTheme="majorEastAsia" w:eastAsiaTheme="majorEastAsia" w:hAnsiTheme="majorEastAsia"/>
                <w:b/>
                <w:sz w:val="22"/>
              </w:rPr>
            </w:pPr>
            <w:r>
              <w:rPr>
                <w:rFonts w:asciiTheme="majorEastAsia" w:eastAsiaTheme="majorEastAsia" w:hAnsiTheme="majorEastAsia" w:hint="eastAsia"/>
                <w:b/>
                <w:sz w:val="22"/>
              </w:rPr>
              <w:t>・希望する</w:t>
            </w:r>
          </w:p>
          <w:p w14:paraId="346719D5" w14:textId="77777777" w:rsidR="00AA1722" w:rsidRDefault="00AA1722" w:rsidP="00AA1722">
            <w:pPr>
              <w:rPr>
                <w:b/>
              </w:rPr>
            </w:pPr>
          </w:p>
          <w:p w14:paraId="633602F1" w14:textId="7256BF3E" w:rsidR="00AA1722" w:rsidRDefault="00AA1722" w:rsidP="00915688">
            <w:pPr>
              <w:rPr>
                <w:rFonts w:asciiTheme="majorEastAsia" w:eastAsiaTheme="majorEastAsia" w:hAnsiTheme="majorEastAsia"/>
                <w:sz w:val="20"/>
              </w:rPr>
            </w:pPr>
            <w:r>
              <w:rPr>
                <w:rFonts w:asciiTheme="majorEastAsia" w:eastAsiaTheme="majorEastAsia" w:hAnsiTheme="majorEastAsia" w:hint="eastAsia"/>
                <w:b/>
                <w:sz w:val="22"/>
              </w:rPr>
              <w:t>・希望しない</w:t>
            </w:r>
          </w:p>
        </w:tc>
      </w:tr>
      <w:tr w:rsidR="00AA1722" w14:paraId="3DD8FA39" w14:textId="77777777" w:rsidTr="00915688">
        <w:trPr>
          <w:trHeight w:val="1978"/>
        </w:trPr>
        <w:tc>
          <w:tcPr>
            <w:tcW w:w="1212" w:type="dxa"/>
            <w:vAlign w:val="center"/>
          </w:tcPr>
          <w:p w14:paraId="57AB80C3" w14:textId="7B2B0E12" w:rsidR="00AA1722" w:rsidRPr="00915688" w:rsidRDefault="00AA1722" w:rsidP="00915688">
            <w:pPr>
              <w:jc w:val="center"/>
              <w:rPr>
                <w:rFonts w:ascii="ＭＳ ゴシック" w:eastAsia="ＭＳ ゴシック" w:hAnsi="ＭＳ ゴシック"/>
                <w:sz w:val="24"/>
              </w:rPr>
            </w:pPr>
            <w:r>
              <w:rPr>
                <w:rFonts w:ascii="ＭＳ ゴシック" w:eastAsia="ＭＳ ゴシック" w:hAnsi="ＭＳ ゴシック" w:hint="eastAsia"/>
                <w:sz w:val="24"/>
              </w:rPr>
              <w:t>大館</w:t>
            </w:r>
          </w:p>
        </w:tc>
        <w:tc>
          <w:tcPr>
            <w:tcW w:w="3030" w:type="dxa"/>
            <w:vAlign w:val="center"/>
          </w:tcPr>
          <w:p w14:paraId="7F8BAB6B" w14:textId="77777777" w:rsidR="00AA1722" w:rsidRDefault="00AA1722" w:rsidP="00AA1722">
            <w:pPr>
              <w:jc w:val="center"/>
              <w:rPr>
                <w:rFonts w:ascii="ＭＳ ゴシック" w:eastAsia="ＭＳ ゴシック" w:hAnsi="ＭＳ ゴシック"/>
                <w:sz w:val="20"/>
              </w:rPr>
            </w:pPr>
            <w:r>
              <w:rPr>
                <w:rFonts w:ascii="ＭＳ ゴシック" w:eastAsia="ＭＳ ゴシック" w:hAnsi="ＭＳ ゴシック" w:hint="eastAsia"/>
                <w:sz w:val="20"/>
              </w:rPr>
              <w:t>令和8年7月8日（水）</w:t>
            </w:r>
          </w:p>
          <w:p w14:paraId="2C3C1B7D" w14:textId="77777777" w:rsidR="00AA1722" w:rsidRDefault="00AA1722" w:rsidP="00915688">
            <w:pPr>
              <w:ind w:firstLineChars="300" w:firstLine="575"/>
              <w:rPr>
                <w:rFonts w:ascii="ＭＳ ゴシック" w:eastAsia="ＭＳ ゴシック" w:hAnsi="ＭＳ ゴシック"/>
                <w:sz w:val="20"/>
              </w:rPr>
            </w:pPr>
            <w:r>
              <w:rPr>
                <w:rFonts w:ascii="ＭＳ ゴシック" w:eastAsia="ＭＳ ゴシック" w:hAnsi="ＭＳ ゴシック" w:hint="eastAsia"/>
                <w:sz w:val="20"/>
              </w:rPr>
              <w:t>午前：10:40～12:00</w:t>
            </w:r>
          </w:p>
          <w:p w14:paraId="4CDC3F52" w14:textId="00208DAA" w:rsidR="00AA1722" w:rsidRPr="00692ADA" w:rsidRDefault="00915688" w:rsidP="00915688">
            <w:pPr>
              <w:jc w:val="center"/>
            </w:pPr>
            <w:r>
              <w:rPr>
                <w:rFonts w:ascii="ＭＳ ゴシック" w:eastAsia="ＭＳ ゴシック" w:hAnsi="ＭＳ ゴシック" w:hint="eastAsia"/>
                <w:sz w:val="20"/>
              </w:rPr>
              <w:t xml:space="preserve"> </w:t>
            </w:r>
            <w:r w:rsidR="00AA1722">
              <w:rPr>
                <w:rFonts w:ascii="ＭＳ ゴシック" w:eastAsia="ＭＳ ゴシック" w:hAnsi="ＭＳ ゴシック" w:hint="eastAsia"/>
                <w:sz w:val="20"/>
              </w:rPr>
              <w:t>午後：13:50～15:10</w:t>
            </w:r>
          </w:p>
        </w:tc>
        <w:tc>
          <w:tcPr>
            <w:tcW w:w="2929" w:type="dxa"/>
            <w:tcBorders>
              <w:right w:val="single" w:sz="4" w:space="0" w:color="auto"/>
            </w:tcBorders>
            <w:vAlign w:val="center"/>
          </w:tcPr>
          <w:p w14:paraId="3876117E" w14:textId="77777777" w:rsidR="00AA1722" w:rsidRDefault="00AA1722" w:rsidP="00AA1722">
            <w:pPr>
              <w:jc w:val="left"/>
              <w:rPr>
                <w:rFonts w:ascii="ＭＳ ゴシック" w:eastAsia="ＭＳ ゴシック" w:hAnsi="ＭＳ ゴシック"/>
                <w:sz w:val="20"/>
              </w:rPr>
            </w:pPr>
            <w:r>
              <w:rPr>
                <w:rFonts w:ascii="ＭＳ ゴシック" w:eastAsia="ＭＳ ゴシック" w:hAnsi="ＭＳ ゴシック" w:hint="eastAsia"/>
                <w:sz w:val="20"/>
              </w:rPr>
              <w:t>・ほくしか鹿鳴ホール</w:t>
            </w:r>
          </w:p>
          <w:p w14:paraId="2489ED69" w14:textId="77777777" w:rsidR="00AA1722" w:rsidRDefault="00AA1722" w:rsidP="00AA1722">
            <w:pPr>
              <w:ind w:firstLineChars="100" w:firstLine="192"/>
              <w:jc w:val="left"/>
              <w:rPr>
                <w:rFonts w:ascii="ＭＳ ゴシック" w:eastAsia="ＭＳ ゴシック" w:hAnsi="ＭＳ ゴシック"/>
                <w:sz w:val="20"/>
              </w:rPr>
            </w:pPr>
            <w:r>
              <w:rPr>
                <w:rFonts w:ascii="ＭＳ ゴシック" w:eastAsia="ＭＳ ゴシック" w:hAnsi="ＭＳ ゴシック" w:hint="eastAsia"/>
                <w:sz w:val="20"/>
              </w:rPr>
              <w:t>〔大館市民文化会館〕</w:t>
            </w:r>
          </w:p>
          <w:p w14:paraId="5A65986E" w14:textId="53C4CD38" w:rsidR="00AA1722" w:rsidRDefault="00AA1722" w:rsidP="00AA1722">
            <w:pPr>
              <w:ind w:firstLineChars="100" w:firstLine="192"/>
              <w:jc w:val="left"/>
              <w:rPr>
                <w:rFonts w:ascii="ＭＳ ゴシック" w:eastAsia="ＭＳ ゴシック" w:hAnsi="ＭＳ ゴシック"/>
                <w:sz w:val="20"/>
              </w:rPr>
            </w:pPr>
            <w:r>
              <w:rPr>
                <w:rFonts w:ascii="ＭＳ ゴシック" w:eastAsia="ＭＳ ゴシック" w:hAnsi="ＭＳ ゴシック" w:hint="eastAsia"/>
                <w:sz w:val="20"/>
              </w:rPr>
              <w:t>（展示室</w:t>
            </w:r>
            <w:r w:rsidR="00915688">
              <w:rPr>
                <w:rFonts w:ascii="ＭＳ ゴシック" w:eastAsia="ＭＳ ゴシック" w:hAnsi="ＭＳ ゴシック" w:hint="eastAsia"/>
                <w:sz w:val="20"/>
              </w:rPr>
              <w:t>、練習室</w:t>
            </w:r>
            <w:r>
              <w:rPr>
                <w:rFonts w:ascii="ＭＳ ゴシック" w:eastAsia="ＭＳ ゴシック" w:hAnsi="ＭＳ ゴシック" w:hint="eastAsia"/>
                <w:sz w:val="20"/>
              </w:rPr>
              <w:t xml:space="preserve">　ほか）</w:t>
            </w:r>
          </w:p>
          <w:p w14:paraId="06959226" w14:textId="77777777" w:rsidR="00AA1722" w:rsidRDefault="00AA1722" w:rsidP="00AA1722">
            <w:pPr>
              <w:jc w:val="left"/>
              <w:rPr>
                <w:rFonts w:ascii="ＭＳ ゴシック" w:eastAsia="ＭＳ ゴシック" w:hAnsi="ＭＳ ゴシック"/>
                <w:sz w:val="20"/>
              </w:rPr>
            </w:pPr>
            <w:r>
              <w:rPr>
                <w:rFonts w:ascii="ＭＳ ゴシック" w:eastAsia="ＭＳ ゴシック" w:hAnsi="ＭＳ ゴシック" w:hint="eastAsia"/>
                <w:sz w:val="20"/>
              </w:rPr>
              <w:t>・大館市立中央公民館</w:t>
            </w:r>
          </w:p>
          <w:p w14:paraId="33147BA5" w14:textId="3DCD1BB2" w:rsidR="00AA1722" w:rsidRDefault="00AA1722" w:rsidP="00AA1722">
            <w:pPr>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915688">
              <w:rPr>
                <w:rFonts w:ascii="ＭＳ ゴシック" w:eastAsia="ＭＳ ゴシック" w:hAnsi="ＭＳ ゴシック" w:hint="eastAsia"/>
                <w:sz w:val="20"/>
              </w:rPr>
              <w:t>視聴覚ホール、</w:t>
            </w:r>
            <w:r>
              <w:rPr>
                <w:rFonts w:ascii="ＭＳ ゴシック" w:eastAsia="ＭＳ ゴシック" w:hAnsi="ＭＳ ゴシック" w:hint="eastAsia"/>
                <w:sz w:val="20"/>
              </w:rPr>
              <w:t>展示室、</w:t>
            </w:r>
          </w:p>
          <w:p w14:paraId="33D8397E" w14:textId="391BD646" w:rsidR="00AA1722" w:rsidRDefault="00AA1722" w:rsidP="00AA1722">
            <w:pPr>
              <w:ind w:firstLineChars="200" w:firstLine="383"/>
            </w:pPr>
            <w:r>
              <w:rPr>
                <w:rFonts w:ascii="ＭＳ ゴシック" w:eastAsia="ＭＳ ゴシック" w:hAnsi="ＭＳ ゴシック" w:hint="eastAsia"/>
                <w:sz w:val="20"/>
              </w:rPr>
              <w:t>研修室　ほか）</w:t>
            </w:r>
          </w:p>
        </w:tc>
        <w:tc>
          <w:tcPr>
            <w:tcW w:w="1873" w:type="dxa"/>
            <w:tcBorders>
              <w:top w:val="single" w:sz="6" w:space="0" w:color="auto"/>
              <w:left w:val="single" w:sz="4" w:space="0" w:color="auto"/>
              <w:bottom w:val="single" w:sz="6" w:space="0" w:color="auto"/>
              <w:right w:val="single" w:sz="6" w:space="0" w:color="auto"/>
            </w:tcBorders>
            <w:vAlign w:val="center"/>
          </w:tcPr>
          <w:p w14:paraId="0922545E" w14:textId="77777777" w:rsidR="00AA1722" w:rsidRDefault="00AA1722" w:rsidP="00AA1722">
            <w:pPr>
              <w:rPr>
                <w:rFonts w:asciiTheme="majorEastAsia" w:eastAsiaTheme="majorEastAsia" w:hAnsiTheme="majorEastAsia"/>
                <w:b/>
                <w:sz w:val="22"/>
              </w:rPr>
            </w:pPr>
            <w:r>
              <w:rPr>
                <w:rFonts w:asciiTheme="majorEastAsia" w:eastAsiaTheme="majorEastAsia" w:hAnsiTheme="majorEastAsia" w:hint="eastAsia"/>
                <w:b/>
                <w:sz w:val="22"/>
              </w:rPr>
              <w:t>・希望する</w:t>
            </w:r>
          </w:p>
          <w:p w14:paraId="050B5977" w14:textId="77777777" w:rsidR="00AA1722" w:rsidRDefault="00AA1722" w:rsidP="00AA1722">
            <w:pPr>
              <w:rPr>
                <w:b/>
              </w:rPr>
            </w:pPr>
          </w:p>
          <w:p w14:paraId="1F73F05E" w14:textId="77777777" w:rsidR="00AA1722" w:rsidRDefault="00AA1722" w:rsidP="00AA1722">
            <w:r>
              <w:rPr>
                <w:rFonts w:asciiTheme="majorEastAsia" w:eastAsiaTheme="majorEastAsia" w:hAnsiTheme="majorEastAsia" w:hint="eastAsia"/>
                <w:b/>
                <w:sz w:val="22"/>
              </w:rPr>
              <w:t>・希望しない</w:t>
            </w:r>
          </w:p>
        </w:tc>
      </w:tr>
    </w:tbl>
    <w:p w14:paraId="4828C010" w14:textId="77777777" w:rsidR="00601BDB" w:rsidRDefault="00601BDB">
      <w:pPr>
        <w:widowControl/>
        <w:jc w:val="right"/>
        <w:rPr>
          <w:rFonts w:asciiTheme="majorEastAsia" w:eastAsiaTheme="majorEastAsia" w:hAnsiTheme="majorEastAsia"/>
          <w:sz w:val="20"/>
        </w:rPr>
      </w:pPr>
    </w:p>
    <w:p w14:paraId="04A0E4D4" w14:textId="52314B76" w:rsidR="007C0EAA" w:rsidRDefault="00BC478F">
      <w:pPr>
        <w:widowControl/>
        <w:jc w:val="right"/>
        <w:rPr>
          <w:rFonts w:asciiTheme="majorEastAsia" w:eastAsiaTheme="majorEastAsia" w:hAnsiTheme="majorEastAsia"/>
          <w:sz w:val="20"/>
          <w:u w:val="double"/>
        </w:rPr>
      </w:pPr>
      <w:r>
        <w:rPr>
          <w:rFonts w:asciiTheme="majorEastAsia" w:eastAsiaTheme="majorEastAsia" w:hAnsiTheme="majorEastAsia" w:hint="eastAsia"/>
          <w:sz w:val="20"/>
        </w:rPr>
        <w:t xml:space="preserve">　</w:t>
      </w:r>
    </w:p>
    <w:tbl>
      <w:tblPr>
        <w:tblStyle w:val="ac"/>
        <w:tblW w:w="8990" w:type="dxa"/>
        <w:tblInd w:w="-5" w:type="dxa"/>
        <w:tblLayout w:type="fixed"/>
        <w:tblLook w:val="04A0" w:firstRow="1" w:lastRow="0" w:firstColumn="1" w:lastColumn="0" w:noHBand="0" w:noVBand="1"/>
      </w:tblPr>
      <w:tblGrid>
        <w:gridCol w:w="1717"/>
        <w:gridCol w:w="1373"/>
        <w:gridCol w:w="2162"/>
        <w:gridCol w:w="1212"/>
        <w:gridCol w:w="2526"/>
      </w:tblGrid>
      <w:tr w:rsidR="007C0EAA" w14:paraId="743C21C6" w14:textId="77777777">
        <w:trPr>
          <w:trHeight w:val="672"/>
        </w:trPr>
        <w:tc>
          <w:tcPr>
            <w:tcW w:w="1717" w:type="dxa"/>
            <w:vAlign w:val="center"/>
          </w:tcPr>
          <w:p w14:paraId="2B7754BC" w14:textId="77777777" w:rsidR="007C0EAA" w:rsidRDefault="00BC478F">
            <w:pPr>
              <w:widowControl/>
              <w:jc w:val="center"/>
            </w:pPr>
            <w:r>
              <w:rPr>
                <w:rFonts w:asciiTheme="majorEastAsia" w:eastAsiaTheme="majorEastAsia" w:hAnsiTheme="majorEastAsia" w:hint="eastAsia"/>
                <w:sz w:val="24"/>
              </w:rPr>
              <w:t>企業名</w:t>
            </w:r>
          </w:p>
        </w:tc>
        <w:tc>
          <w:tcPr>
            <w:tcW w:w="7273" w:type="dxa"/>
            <w:gridSpan w:val="4"/>
            <w:vAlign w:val="center"/>
          </w:tcPr>
          <w:p w14:paraId="1BFA8139" w14:textId="77777777" w:rsidR="007C0EAA" w:rsidRDefault="007C0EAA">
            <w:pPr>
              <w:widowControl/>
            </w:pPr>
          </w:p>
        </w:tc>
      </w:tr>
      <w:tr w:rsidR="007C0EAA" w14:paraId="3D8D4553" w14:textId="77777777">
        <w:trPr>
          <w:trHeight w:val="672"/>
        </w:trPr>
        <w:tc>
          <w:tcPr>
            <w:tcW w:w="1717" w:type="dxa"/>
            <w:vAlign w:val="center"/>
          </w:tcPr>
          <w:p w14:paraId="41E8A05E" w14:textId="77777777" w:rsidR="007C0EAA" w:rsidRDefault="00BC478F">
            <w:pPr>
              <w:jc w:val="center"/>
            </w:pPr>
            <w:r>
              <w:rPr>
                <w:rFonts w:asciiTheme="majorEastAsia" w:eastAsiaTheme="majorEastAsia" w:hAnsiTheme="majorEastAsia" w:hint="eastAsia"/>
                <w:sz w:val="24"/>
              </w:rPr>
              <w:t>住所</w:t>
            </w:r>
          </w:p>
        </w:tc>
        <w:tc>
          <w:tcPr>
            <w:tcW w:w="7273" w:type="dxa"/>
            <w:gridSpan w:val="4"/>
            <w:vAlign w:val="center"/>
          </w:tcPr>
          <w:p w14:paraId="145CFE4F" w14:textId="77777777" w:rsidR="007C0EAA" w:rsidRDefault="00BC478F">
            <w:pPr>
              <w:widowControl/>
              <w:rPr>
                <w:rFonts w:asciiTheme="majorEastAsia" w:eastAsiaTheme="majorEastAsia" w:hAnsiTheme="majorEastAsia"/>
                <w:sz w:val="24"/>
              </w:rPr>
            </w:pPr>
            <w:r>
              <w:rPr>
                <w:rFonts w:asciiTheme="majorEastAsia" w:eastAsiaTheme="majorEastAsia" w:hAnsiTheme="majorEastAsia" w:hint="eastAsia"/>
                <w:sz w:val="24"/>
              </w:rPr>
              <w:t>〒</w:t>
            </w:r>
          </w:p>
          <w:p w14:paraId="4E94CD1A" w14:textId="77777777" w:rsidR="007C0EAA" w:rsidRDefault="007C0EAA">
            <w:pPr>
              <w:widowControl/>
            </w:pPr>
          </w:p>
        </w:tc>
      </w:tr>
      <w:tr w:rsidR="007C0EAA" w14:paraId="38398651" w14:textId="77777777">
        <w:trPr>
          <w:trHeight w:val="662"/>
        </w:trPr>
        <w:tc>
          <w:tcPr>
            <w:tcW w:w="1717" w:type="dxa"/>
            <w:vMerge w:val="restart"/>
            <w:vAlign w:val="center"/>
          </w:tcPr>
          <w:p w14:paraId="6FA943B0" w14:textId="77777777" w:rsidR="007C0EAA" w:rsidRDefault="00BC478F">
            <w:pPr>
              <w:widowControl/>
              <w:jc w:val="center"/>
              <w:rPr>
                <w:rFonts w:asciiTheme="majorEastAsia" w:eastAsiaTheme="majorEastAsia" w:hAnsiTheme="majorEastAsia"/>
                <w:sz w:val="24"/>
              </w:rPr>
            </w:pPr>
            <w:r>
              <w:rPr>
                <w:rFonts w:asciiTheme="majorEastAsia" w:eastAsiaTheme="majorEastAsia" w:hAnsiTheme="majorEastAsia" w:hint="eastAsia"/>
                <w:sz w:val="24"/>
              </w:rPr>
              <w:t>ご担当者</w:t>
            </w:r>
          </w:p>
          <w:p w14:paraId="4B969C2A" w14:textId="77777777" w:rsidR="007C0EAA" w:rsidRDefault="00BC478F">
            <w:pPr>
              <w:widowControl/>
              <w:jc w:val="center"/>
            </w:pPr>
            <w:r>
              <w:rPr>
                <w:rFonts w:asciiTheme="majorEastAsia" w:eastAsiaTheme="majorEastAsia" w:hAnsiTheme="majorEastAsia" w:hint="eastAsia"/>
                <w:sz w:val="24"/>
              </w:rPr>
              <w:t>連絡先</w:t>
            </w:r>
          </w:p>
        </w:tc>
        <w:tc>
          <w:tcPr>
            <w:tcW w:w="1373" w:type="dxa"/>
            <w:vAlign w:val="center"/>
          </w:tcPr>
          <w:p w14:paraId="6BF1E061" w14:textId="77777777" w:rsidR="007C0EAA" w:rsidRDefault="00BC478F">
            <w:pPr>
              <w:widowControl/>
              <w:jc w:val="center"/>
            </w:pPr>
            <w:r>
              <w:rPr>
                <w:rFonts w:asciiTheme="majorEastAsia" w:eastAsiaTheme="majorEastAsia" w:hAnsiTheme="majorEastAsia" w:hint="eastAsia"/>
                <w:sz w:val="24"/>
              </w:rPr>
              <w:t>所属部署</w:t>
            </w:r>
          </w:p>
        </w:tc>
        <w:tc>
          <w:tcPr>
            <w:tcW w:w="2162" w:type="dxa"/>
            <w:tcBorders>
              <w:bottom w:val="single" w:sz="4" w:space="0" w:color="auto"/>
            </w:tcBorders>
            <w:vAlign w:val="center"/>
          </w:tcPr>
          <w:p w14:paraId="3939E35F" w14:textId="77777777" w:rsidR="007C0EAA" w:rsidRDefault="007C0EAA">
            <w:pPr>
              <w:widowControl/>
            </w:pPr>
          </w:p>
        </w:tc>
        <w:tc>
          <w:tcPr>
            <w:tcW w:w="1212" w:type="dxa"/>
            <w:tcBorders>
              <w:bottom w:val="single" w:sz="4" w:space="0" w:color="auto"/>
            </w:tcBorders>
            <w:vAlign w:val="center"/>
          </w:tcPr>
          <w:p w14:paraId="7CD49058" w14:textId="77777777" w:rsidR="007C0EAA" w:rsidRDefault="00BC478F">
            <w:pPr>
              <w:widowControl/>
              <w:jc w:val="center"/>
            </w:pPr>
            <w:r>
              <w:rPr>
                <w:rFonts w:asciiTheme="majorEastAsia" w:eastAsiaTheme="majorEastAsia" w:hAnsiTheme="majorEastAsia" w:hint="eastAsia"/>
                <w:sz w:val="24"/>
              </w:rPr>
              <w:t>役職名</w:t>
            </w:r>
          </w:p>
        </w:tc>
        <w:tc>
          <w:tcPr>
            <w:tcW w:w="2526" w:type="dxa"/>
            <w:tcBorders>
              <w:bottom w:val="single" w:sz="4" w:space="0" w:color="auto"/>
            </w:tcBorders>
            <w:vAlign w:val="center"/>
          </w:tcPr>
          <w:p w14:paraId="01B28233" w14:textId="77777777" w:rsidR="007C0EAA" w:rsidRDefault="007C0EAA">
            <w:pPr>
              <w:widowControl/>
            </w:pPr>
          </w:p>
        </w:tc>
      </w:tr>
      <w:tr w:rsidR="007C0EAA" w14:paraId="05C244C7" w14:textId="77777777">
        <w:trPr>
          <w:trHeight w:val="308"/>
        </w:trPr>
        <w:tc>
          <w:tcPr>
            <w:tcW w:w="1717" w:type="dxa"/>
            <w:vMerge/>
            <w:vAlign w:val="center"/>
          </w:tcPr>
          <w:p w14:paraId="11E29637" w14:textId="77777777" w:rsidR="007C0EAA" w:rsidRDefault="007C0EAA">
            <w:pPr>
              <w:jc w:val="center"/>
            </w:pPr>
          </w:p>
        </w:tc>
        <w:tc>
          <w:tcPr>
            <w:tcW w:w="1373" w:type="dxa"/>
            <w:vMerge w:val="restart"/>
            <w:vAlign w:val="center"/>
          </w:tcPr>
          <w:p w14:paraId="3CA97CB8" w14:textId="77777777" w:rsidR="007C0EAA" w:rsidRDefault="00BC478F">
            <w:pPr>
              <w:widowControl/>
              <w:jc w:val="center"/>
              <w:rPr>
                <w:rFonts w:asciiTheme="majorEastAsia" w:eastAsiaTheme="majorEastAsia" w:hAnsiTheme="majorEastAsia"/>
                <w:sz w:val="16"/>
              </w:rPr>
            </w:pPr>
            <w:r>
              <w:rPr>
                <w:rFonts w:asciiTheme="majorEastAsia" w:eastAsiaTheme="majorEastAsia" w:hAnsiTheme="majorEastAsia" w:hint="eastAsia"/>
                <w:sz w:val="16"/>
              </w:rPr>
              <w:t>（フリガナ）</w:t>
            </w:r>
          </w:p>
          <w:p w14:paraId="4D227649" w14:textId="77777777" w:rsidR="007C0EAA" w:rsidRDefault="00BC478F">
            <w:pPr>
              <w:widowControl/>
              <w:jc w:val="center"/>
            </w:pPr>
            <w:r>
              <w:rPr>
                <w:rFonts w:asciiTheme="majorEastAsia" w:eastAsiaTheme="majorEastAsia" w:hAnsiTheme="majorEastAsia" w:hint="eastAsia"/>
                <w:sz w:val="24"/>
              </w:rPr>
              <w:t>氏　名</w:t>
            </w:r>
          </w:p>
        </w:tc>
        <w:tc>
          <w:tcPr>
            <w:tcW w:w="5900" w:type="dxa"/>
            <w:gridSpan w:val="3"/>
            <w:tcBorders>
              <w:bottom w:val="dotted" w:sz="4" w:space="0" w:color="auto"/>
            </w:tcBorders>
            <w:vAlign w:val="center"/>
          </w:tcPr>
          <w:p w14:paraId="3E20A763" w14:textId="77777777" w:rsidR="007C0EAA" w:rsidRDefault="007C0EAA">
            <w:pPr>
              <w:widowControl/>
            </w:pPr>
          </w:p>
        </w:tc>
      </w:tr>
      <w:tr w:rsidR="007C0EAA" w14:paraId="7A91FC8A" w14:textId="77777777">
        <w:trPr>
          <w:trHeight w:val="496"/>
        </w:trPr>
        <w:tc>
          <w:tcPr>
            <w:tcW w:w="1717" w:type="dxa"/>
            <w:vMerge/>
            <w:vAlign w:val="center"/>
          </w:tcPr>
          <w:p w14:paraId="08D54889" w14:textId="77777777" w:rsidR="007C0EAA" w:rsidRDefault="007C0EAA"/>
        </w:tc>
        <w:tc>
          <w:tcPr>
            <w:tcW w:w="1373" w:type="dxa"/>
            <w:vMerge/>
            <w:vAlign w:val="center"/>
          </w:tcPr>
          <w:p w14:paraId="794C52C2" w14:textId="77777777" w:rsidR="007C0EAA" w:rsidRDefault="007C0EAA"/>
        </w:tc>
        <w:tc>
          <w:tcPr>
            <w:tcW w:w="5900" w:type="dxa"/>
            <w:gridSpan w:val="3"/>
            <w:tcBorders>
              <w:top w:val="dotted" w:sz="4" w:space="0" w:color="auto"/>
            </w:tcBorders>
            <w:vAlign w:val="center"/>
          </w:tcPr>
          <w:p w14:paraId="000FD604" w14:textId="77777777" w:rsidR="007C0EAA" w:rsidRDefault="007C0EAA"/>
        </w:tc>
      </w:tr>
      <w:tr w:rsidR="007C0EAA" w14:paraId="62AF9209" w14:textId="77777777">
        <w:trPr>
          <w:trHeight w:val="632"/>
        </w:trPr>
        <w:tc>
          <w:tcPr>
            <w:tcW w:w="1717" w:type="dxa"/>
            <w:vMerge/>
            <w:vAlign w:val="center"/>
          </w:tcPr>
          <w:p w14:paraId="4D9236F7" w14:textId="77777777" w:rsidR="007C0EAA" w:rsidRDefault="007C0EAA"/>
        </w:tc>
        <w:tc>
          <w:tcPr>
            <w:tcW w:w="7273" w:type="dxa"/>
            <w:gridSpan w:val="4"/>
            <w:vAlign w:val="center"/>
          </w:tcPr>
          <w:p w14:paraId="7D537A84" w14:textId="77777777" w:rsidR="007C0EAA" w:rsidRDefault="00BC478F">
            <w:pPr>
              <w:widowControl/>
              <w:jc w:val="left"/>
              <w:rPr>
                <w:rFonts w:asciiTheme="majorEastAsia" w:eastAsiaTheme="majorEastAsia" w:hAnsiTheme="majorEastAsia"/>
                <w:sz w:val="24"/>
              </w:rPr>
            </w:pPr>
            <w:r>
              <w:rPr>
                <w:rFonts w:asciiTheme="majorEastAsia" w:eastAsiaTheme="majorEastAsia" w:hAnsiTheme="majorEastAsia" w:hint="eastAsia"/>
                <w:sz w:val="24"/>
              </w:rPr>
              <w:t>電　話：</w:t>
            </w:r>
          </w:p>
          <w:p w14:paraId="06902386" w14:textId="59803FE9" w:rsidR="007C0EAA" w:rsidRDefault="00BC478F">
            <w:pPr>
              <w:widowControl/>
              <w:jc w:val="left"/>
            </w:pPr>
            <w:r>
              <w:rPr>
                <w:rFonts w:asciiTheme="majorEastAsia" w:eastAsiaTheme="majorEastAsia" w:hAnsiTheme="majorEastAsia" w:hint="eastAsia"/>
                <w:sz w:val="24"/>
              </w:rPr>
              <w:t>mail：</w:t>
            </w:r>
          </w:p>
        </w:tc>
      </w:tr>
    </w:tbl>
    <w:p w14:paraId="468612C5" w14:textId="2355625F" w:rsidR="00FA77FB" w:rsidRPr="00FA77FB" w:rsidRDefault="004B57D9" w:rsidP="009F3ED2">
      <w:pPr>
        <w:pStyle w:val="a3"/>
        <w:spacing w:line="240" w:lineRule="atLeast"/>
        <w:ind w:firstLineChars="200" w:firstLine="706"/>
        <w:jc w:val="left"/>
        <w:rPr>
          <w:rFonts w:asciiTheme="majorEastAsia" w:eastAsiaTheme="majorEastAsia" w:hAnsiTheme="majorEastAsia"/>
        </w:rPr>
      </w:pPr>
      <w:r>
        <w:rPr>
          <w:rFonts w:asciiTheme="majorEastAsia" w:eastAsiaTheme="majorEastAsia" w:hAnsiTheme="majorEastAsia" w:hint="eastAsia"/>
          <w:b/>
          <w:sz w:val="36"/>
        </w:rPr>
        <w:t xml:space="preserve">　　</w:t>
      </w:r>
    </w:p>
    <w:p w14:paraId="5E3A8E63" w14:textId="72ACCA80" w:rsidR="001D621C" w:rsidRPr="001D621C" w:rsidRDefault="001D621C" w:rsidP="001D621C">
      <w:pPr>
        <w:pStyle w:val="a3"/>
        <w:rPr>
          <w:rFonts w:asciiTheme="majorEastAsia" w:eastAsiaTheme="majorEastAsia" w:hAnsiTheme="majorEastAsia"/>
        </w:rPr>
      </w:pPr>
      <w:r w:rsidRPr="001D621C">
        <w:rPr>
          <w:rFonts w:asciiTheme="majorEastAsia" w:eastAsiaTheme="majorEastAsia" w:hAnsiTheme="majorEastAsia" w:hint="eastAsia"/>
        </w:rPr>
        <w:t>【確認事項】</w:t>
      </w:r>
    </w:p>
    <w:p w14:paraId="72691662" w14:textId="4CD6092B" w:rsidR="001D621C" w:rsidRDefault="00601BDB" w:rsidP="00601BDB">
      <w:pPr>
        <w:pStyle w:val="a3"/>
        <w:adjustRightInd/>
        <w:ind w:left="202" w:hangingChars="100" w:hanging="202"/>
        <w:rPr>
          <w:rFonts w:asciiTheme="majorEastAsia" w:eastAsiaTheme="majorEastAsia" w:hAnsiTheme="majorEastAsia"/>
        </w:rPr>
      </w:pPr>
      <w:r>
        <w:rPr>
          <w:rFonts w:asciiTheme="majorEastAsia" w:eastAsiaTheme="majorEastAsia" w:hAnsiTheme="majorEastAsia" w:hint="eastAsia"/>
        </w:rPr>
        <w:t>・</w:t>
      </w:r>
      <w:r w:rsidR="001D621C" w:rsidRPr="001D621C">
        <w:rPr>
          <w:rFonts w:asciiTheme="majorEastAsia" w:eastAsiaTheme="majorEastAsia" w:hAnsiTheme="majorEastAsia" w:hint="eastAsia"/>
        </w:rPr>
        <w:t>会場のスペースに限りがあるため、申込み多数の場合には、ご参加いただけない場合がございますので、予めご了承ください。</w:t>
      </w:r>
    </w:p>
    <w:sectPr w:rsidR="001D621C" w:rsidSect="00820ED2">
      <w:headerReference w:type="default" r:id="rId8"/>
      <w:pgSz w:w="11906" w:h="16838" w:code="9"/>
      <w:pgMar w:top="510" w:right="1134" w:bottom="510" w:left="1418" w:header="851" w:footer="992" w:gutter="0"/>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19CB" w14:textId="77777777" w:rsidR="00C652E6" w:rsidRDefault="00C652E6">
      <w:r>
        <w:separator/>
      </w:r>
    </w:p>
  </w:endnote>
  <w:endnote w:type="continuationSeparator" w:id="0">
    <w:p w14:paraId="781830DB" w14:textId="77777777" w:rsidR="00C652E6" w:rsidRDefault="00C6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7F53" w14:textId="77777777" w:rsidR="00C652E6" w:rsidRDefault="00C652E6">
      <w:r>
        <w:separator/>
      </w:r>
    </w:p>
  </w:footnote>
  <w:footnote w:type="continuationSeparator" w:id="0">
    <w:p w14:paraId="74F1CA37" w14:textId="77777777" w:rsidR="00C652E6" w:rsidRDefault="00C6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20AA" w14:textId="6DA2ED9A" w:rsidR="007C0EAA" w:rsidRDefault="007C0EAA" w:rsidP="0032356B">
    <w:pPr>
      <w:pStyle w:val="a4"/>
      <w:tabs>
        <w:tab w:val="left" w:pos="8300"/>
      </w:tabs>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AA"/>
    <w:rsid w:val="00030598"/>
    <w:rsid w:val="00035116"/>
    <w:rsid w:val="000859D4"/>
    <w:rsid w:val="00093EF0"/>
    <w:rsid w:val="000A5C04"/>
    <w:rsid w:val="000B586F"/>
    <w:rsid w:val="000C6E7A"/>
    <w:rsid w:val="000E07B3"/>
    <w:rsid w:val="000F0D46"/>
    <w:rsid w:val="00122A11"/>
    <w:rsid w:val="00123E07"/>
    <w:rsid w:val="001418DD"/>
    <w:rsid w:val="00164C9D"/>
    <w:rsid w:val="001A1323"/>
    <w:rsid w:val="001D621C"/>
    <w:rsid w:val="001D7408"/>
    <w:rsid w:val="001F2535"/>
    <w:rsid w:val="00222CDD"/>
    <w:rsid w:val="00237357"/>
    <w:rsid w:val="00242BEB"/>
    <w:rsid w:val="00243879"/>
    <w:rsid w:val="0027679C"/>
    <w:rsid w:val="002B6A07"/>
    <w:rsid w:val="002D1B78"/>
    <w:rsid w:val="002E02E3"/>
    <w:rsid w:val="002F27BF"/>
    <w:rsid w:val="00305B6C"/>
    <w:rsid w:val="0032356B"/>
    <w:rsid w:val="003352D0"/>
    <w:rsid w:val="003359A5"/>
    <w:rsid w:val="0035285E"/>
    <w:rsid w:val="003A12CD"/>
    <w:rsid w:val="003D3105"/>
    <w:rsid w:val="003D6FEE"/>
    <w:rsid w:val="00401CB7"/>
    <w:rsid w:val="004052F3"/>
    <w:rsid w:val="004549DC"/>
    <w:rsid w:val="0046405C"/>
    <w:rsid w:val="004721F3"/>
    <w:rsid w:val="004A21B7"/>
    <w:rsid w:val="004B57D9"/>
    <w:rsid w:val="004D4AE8"/>
    <w:rsid w:val="004E29D3"/>
    <w:rsid w:val="004E581D"/>
    <w:rsid w:val="005074C4"/>
    <w:rsid w:val="005145A8"/>
    <w:rsid w:val="00567223"/>
    <w:rsid w:val="005C41F2"/>
    <w:rsid w:val="005D3742"/>
    <w:rsid w:val="005E1E2A"/>
    <w:rsid w:val="00600069"/>
    <w:rsid w:val="00601BDB"/>
    <w:rsid w:val="00604FDC"/>
    <w:rsid w:val="00626398"/>
    <w:rsid w:val="006567EA"/>
    <w:rsid w:val="00663189"/>
    <w:rsid w:val="00671C9C"/>
    <w:rsid w:val="00692ADA"/>
    <w:rsid w:val="006A699D"/>
    <w:rsid w:val="006B0D24"/>
    <w:rsid w:val="006E4291"/>
    <w:rsid w:val="00754E5B"/>
    <w:rsid w:val="007724AD"/>
    <w:rsid w:val="00787320"/>
    <w:rsid w:val="007A72D6"/>
    <w:rsid w:val="007C0EAA"/>
    <w:rsid w:val="007E1D89"/>
    <w:rsid w:val="00820ED2"/>
    <w:rsid w:val="00821E85"/>
    <w:rsid w:val="00855F29"/>
    <w:rsid w:val="00862841"/>
    <w:rsid w:val="008646EF"/>
    <w:rsid w:val="00891AB3"/>
    <w:rsid w:val="008B5544"/>
    <w:rsid w:val="008D6B1C"/>
    <w:rsid w:val="008E7BC0"/>
    <w:rsid w:val="008F1402"/>
    <w:rsid w:val="00915688"/>
    <w:rsid w:val="00933AD4"/>
    <w:rsid w:val="00993ADF"/>
    <w:rsid w:val="00996F93"/>
    <w:rsid w:val="009A6697"/>
    <w:rsid w:val="009B133B"/>
    <w:rsid w:val="009D08C3"/>
    <w:rsid w:val="009F3ED2"/>
    <w:rsid w:val="00A06521"/>
    <w:rsid w:val="00A242AB"/>
    <w:rsid w:val="00A31A2A"/>
    <w:rsid w:val="00A46B10"/>
    <w:rsid w:val="00AA1722"/>
    <w:rsid w:val="00AF7AFB"/>
    <w:rsid w:val="00B64905"/>
    <w:rsid w:val="00B7253C"/>
    <w:rsid w:val="00B76434"/>
    <w:rsid w:val="00B85C5B"/>
    <w:rsid w:val="00BA25B4"/>
    <w:rsid w:val="00BB4E6A"/>
    <w:rsid w:val="00BC2A7C"/>
    <w:rsid w:val="00BC478F"/>
    <w:rsid w:val="00BD1987"/>
    <w:rsid w:val="00BE568B"/>
    <w:rsid w:val="00BF53DD"/>
    <w:rsid w:val="00C341F2"/>
    <w:rsid w:val="00C442BC"/>
    <w:rsid w:val="00C652E6"/>
    <w:rsid w:val="00C67120"/>
    <w:rsid w:val="00C72076"/>
    <w:rsid w:val="00C86A50"/>
    <w:rsid w:val="00CC2342"/>
    <w:rsid w:val="00CD2E5E"/>
    <w:rsid w:val="00D10C5C"/>
    <w:rsid w:val="00D13E16"/>
    <w:rsid w:val="00D21822"/>
    <w:rsid w:val="00D27F68"/>
    <w:rsid w:val="00D54A37"/>
    <w:rsid w:val="00D55815"/>
    <w:rsid w:val="00D57694"/>
    <w:rsid w:val="00DD24C0"/>
    <w:rsid w:val="00DE2A4D"/>
    <w:rsid w:val="00DF7BCB"/>
    <w:rsid w:val="00E065AD"/>
    <w:rsid w:val="00E07F3E"/>
    <w:rsid w:val="00E15FAD"/>
    <w:rsid w:val="00E17EE1"/>
    <w:rsid w:val="00E4637E"/>
    <w:rsid w:val="00E524FA"/>
    <w:rsid w:val="00E90E68"/>
    <w:rsid w:val="00E97BEC"/>
    <w:rsid w:val="00EC4166"/>
    <w:rsid w:val="00ED799B"/>
    <w:rsid w:val="00F423F7"/>
    <w:rsid w:val="00F46776"/>
    <w:rsid w:val="00F95926"/>
    <w:rsid w:val="00FA729E"/>
    <w:rsid w:val="00FA77FB"/>
    <w:rsid w:val="00FB6BDF"/>
    <w:rsid w:val="00FB6FAC"/>
    <w:rsid w:val="00FC0D94"/>
    <w:rsid w:val="00FD0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35088"/>
  <w15:chartTrackingRefBased/>
  <w15:docId w15:val="{901C478D-67AC-4F45-8A6F-2A33968D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No Spacing"/>
    <w:qFormat/>
    <w:pPr>
      <w:widowControl w:val="0"/>
      <w:jc w:val="both"/>
    </w:pPr>
  </w:style>
  <w:style w:type="paragraph" w:styleId="ab">
    <w:name w:val="Balloon Text"/>
    <w:basedOn w:val="a"/>
    <w:semiHidden/>
    <w:rPr>
      <w:rFonts w:asciiTheme="majorHAnsi" w:eastAsiaTheme="majorEastAsia" w:hAnsiTheme="majorHAnsi"/>
      <w:sz w:val="18"/>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15688"/>
    <w:rPr>
      <w:color w:val="0000FF" w:themeColor="hyperlink"/>
      <w:u w:val="single"/>
    </w:rPr>
  </w:style>
  <w:style w:type="character" w:styleId="ae">
    <w:name w:val="Unresolved Mention"/>
    <w:basedOn w:val="a0"/>
    <w:uiPriority w:val="99"/>
    <w:semiHidden/>
    <w:unhideWhenUsed/>
    <w:rsid w:val="00915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taakitasoumukikakubu@pref.akit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34405-700A-4460-98B8-77C5ADF0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岡部　賢哉</dc:creator>
  <cp:keywords/>
  <dc:description/>
  <cp:lastModifiedBy>佐藤　範敦</cp:lastModifiedBy>
  <cp:revision>12</cp:revision>
  <cp:lastPrinted>2024-09-10T05:07:00Z</cp:lastPrinted>
  <dcterms:created xsi:type="dcterms:W3CDTF">2026-02-16T01:19:00Z</dcterms:created>
  <dcterms:modified xsi:type="dcterms:W3CDTF">2026-02-18T01:22:00Z</dcterms:modified>
</cp:coreProperties>
</file>