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5E64" w14:textId="77777777" w:rsidR="00453345" w:rsidRDefault="005C3FBA">
      <w:r>
        <w:t>［様式２］</w:t>
      </w:r>
    </w:p>
    <w:p w14:paraId="6F7B8E2F" w14:textId="77777777" w:rsidR="00453345" w:rsidRDefault="005C3FBA">
      <w:pPr>
        <w:jc w:val="center"/>
        <w:rPr>
          <w:sz w:val="32"/>
        </w:rPr>
      </w:pPr>
      <w:r>
        <w:rPr>
          <w:rFonts w:hint="eastAsia"/>
          <w:sz w:val="32"/>
        </w:rPr>
        <w:t>企画提案競技参加資格確認申請書</w:t>
      </w:r>
    </w:p>
    <w:p w14:paraId="1D0510AD" w14:textId="77777777" w:rsidR="00453345" w:rsidRDefault="00453345"/>
    <w:p w14:paraId="665D8CCB" w14:textId="77777777" w:rsidR="00453345" w:rsidRDefault="005C3FBA">
      <w:pPr>
        <w:ind w:firstLineChars="2800" w:firstLine="6349"/>
      </w:pPr>
      <w:r>
        <w:rPr>
          <w:rFonts w:hint="eastAsia"/>
        </w:rPr>
        <w:t>令和　　年　　月　　日</w:t>
      </w:r>
    </w:p>
    <w:p w14:paraId="33715246" w14:textId="77777777" w:rsidR="00453345" w:rsidRDefault="005C3FBA">
      <w:r>
        <w:rPr>
          <w:rFonts w:hint="eastAsia"/>
        </w:rPr>
        <w:t xml:space="preserve">　秋田県立秋田南高等学校中等部校長</w:t>
      </w:r>
    </w:p>
    <w:p w14:paraId="238F364B" w14:textId="77777777" w:rsidR="00453345" w:rsidRDefault="00453345"/>
    <w:p w14:paraId="4822AB0B" w14:textId="77777777" w:rsidR="00453345" w:rsidRDefault="005C3FBA">
      <w:pPr>
        <w:ind w:firstLineChars="1500" w:firstLine="3401"/>
      </w:pPr>
      <w:r>
        <w:t>住所又は所在地</w:t>
      </w:r>
    </w:p>
    <w:p w14:paraId="7508AFFE" w14:textId="77777777" w:rsidR="00453345" w:rsidRDefault="005C3FBA">
      <w:pPr>
        <w:ind w:firstLineChars="1500" w:firstLine="3401"/>
      </w:pPr>
      <w:r>
        <w:rPr>
          <w:rFonts w:hint="eastAsia"/>
        </w:rPr>
        <w:t>商号又は名称</w:t>
      </w:r>
    </w:p>
    <w:p w14:paraId="69548BCC" w14:textId="12B0CCB1" w:rsidR="00453345" w:rsidRDefault="005C3FBA">
      <w:pPr>
        <w:ind w:firstLineChars="1500" w:firstLine="3401"/>
      </w:pPr>
      <w:r>
        <w:rPr>
          <w:rFonts w:hint="eastAsia"/>
        </w:rPr>
        <w:t xml:space="preserve">代表者職氏名　　　　　　　　　　　　　　　　</w:t>
      </w:r>
    </w:p>
    <w:p w14:paraId="6B83F9EF" w14:textId="77777777" w:rsidR="00453345" w:rsidRDefault="00453345"/>
    <w:p w14:paraId="562D26F3" w14:textId="77777777" w:rsidR="00453345" w:rsidRDefault="005C3FBA">
      <w:r>
        <w:rPr>
          <w:rFonts w:hint="eastAsia"/>
        </w:rPr>
        <w:t xml:space="preserve">　秋田県立秋田南高等学校中等部給食調理等業務委託に係る企画提案競技に参加したいので、関係書類を添えて申請します。</w:t>
      </w:r>
    </w:p>
    <w:p w14:paraId="1D3C12A5" w14:textId="77777777" w:rsidR="00453345" w:rsidRDefault="005C3FBA">
      <w:r>
        <w:rPr>
          <w:rFonts w:hint="eastAsia"/>
        </w:rPr>
        <w:t xml:space="preserve">　次の内容について、虚偽がないことを誓約します。</w:t>
      </w:r>
    </w:p>
    <w:p w14:paraId="24A3F9AB" w14:textId="77777777" w:rsidR="00453345" w:rsidRDefault="005C3FBA">
      <w:pPr>
        <w:ind w:left="227" w:hangingChars="100" w:hanging="227"/>
      </w:pPr>
      <w:r>
        <w:rPr>
          <w:rFonts w:hint="eastAsia"/>
        </w:rPr>
        <w:t>１　次に掲げる者以外の者であること。</w:t>
      </w:r>
    </w:p>
    <w:p w14:paraId="41ADD1AA" w14:textId="77777777" w:rsidR="00453345" w:rsidRDefault="005C3FBA">
      <w:pPr>
        <w:ind w:leftChars="100" w:left="227"/>
      </w:pPr>
      <w:r>
        <w:rPr>
          <w:rFonts w:hint="eastAsia"/>
        </w:rPr>
        <w:t>ア　地方自治法施行令（昭和２２年政令第１６号）第１６７条の４第１項に規定する</w:t>
      </w:r>
    </w:p>
    <w:p w14:paraId="4451379B" w14:textId="77777777" w:rsidR="00453345" w:rsidRDefault="005C3FBA">
      <w:pPr>
        <w:ind w:left="227" w:hangingChars="100" w:hanging="227"/>
      </w:pPr>
      <w:r>
        <w:rPr>
          <w:rFonts w:hint="eastAsia"/>
        </w:rPr>
        <w:t xml:space="preserve">　　者</w:t>
      </w:r>
    </w:p>
    <w:p w14:paraId="7ACF0EC5" w14:textId="77777777" w:rsidR="00453345" w:rsidRDefault="005C3FBA">
      <w:pPr>
        <w:ind w:leftChars="100" w:left="227"/>
      </w:pPr>
      <w:r>
        <w:rPr>
          <w:rFonts w:hint="eastAsia"/>
        </w:rPr>
        <w:t>イ　地方自治法施行令第１６７条の４第２項各号のいずれかに該当する者で、その事</w:t>
      </w:r>
    </w:p>
    <w:p w14:paraId="7476971F" w14:textId="77777777" w:rsidR="00453345" w:rsidRDefault="005C3FBA">
      <w:pPr>
        <w:ind w:left="227" w:hangingChars="100" w:hanging="227"/>
      </w:pPr>
      <w:r>
        <w:rPr>
          <w:rFonts w:hint="eastAsia"/>
        </w:rPr>
        <w:t xml:space="preserve">　　実があった後２年を経過していない者</w:t>
      </w:r>
    </w:p>
    <w:p w14:paraId="04906E56" w14:textId="77777777" w:rsidR="00453345" w:rsidRDefault="005C3FBA">
      <w:pPr>
        <w:ind w:leftChars="100" w:left="227"/>
      </w:pPr>
      <w:r>
        <w:rPr>
          <w:rFonts w:hint="eastAsia"/>
        </w:rPr>
        <w:t>ウ　参加資格確認の日において、食品衛生法（昭和２２年法律第２３３号）の規定に</w:t>
      </w:r>
    </w:p>
    <w:p w14:paraId="33E58646" w14:textId="77777777" w:rsidR="00453345" w:rsidRDefault="005C3FBA">
      <w:pPr>
        <w:ind w:left="227" w:hangingChars="100" w:hanging="227"/>
      </w:pPr>
      <w:r>
        <w:rPr>
          <w:rFonts w:hint="eastAsia"/>
        </w:rPr>
        <w:t xml:space="preserve">　　基づく営業の禁止又は停止の処分を受けている者</w:t>
      </w:r>
    </w:p>
    <w:p w14:paraId="075D0BA4" w14:textId="77777777" w:rsidR="00453345" w:rsidRDefault="005C3FBA">
      <w:pPr>
        <w:ind w:left="227" w:hangingChars="100" w:hanging="227"/>
      </w:pPr>
      <w:r>
        <w:rPr>
          <w:rFonts w:hint="eastAsia"/>
        </w:rPr>
        <w:t>２　会社更生法（平成１４年法律第１５４号）に基づく更生手続開始の申立て又は民事再生法（平成１１年法律第２２５号）に基づく民事再生手続開始の申立てがなされている者（手続開始の決定を受けた者を除く。）でない者</w:t>
      </w:r>
    </w:p>
    <w:p w14:paraId="17944EC0" w14:textId="77777777" w:rsidR="00453345" w:rsidRDefault="005C3FBA">
      <w:pPr>
        <w:ind w:left="227" w:hangingChars="100" w:hanging="227"/>
      </w:pPr>
      <w:r>
        <w:rPr>
          <w:rFonts w:hint="eastAsia"/>
        </w:rPr>
        <w:t>３　秋田県内に本店、支店又は営業所を有する者</w:t>
      </w:r>
    </w:p>
    <w:p w14:paraId="2F9DC9C2" w14:textId="77777777" w:rsidR="00453345" w:rsidRDefault="005C3FBA">
      <w:pPr>
        <w:ind w:left="227" w:hangingChars="100" w:hanging="227"/>
      </w:pPr>
      <w:r>
        <w:rPr>
          <w:rFonts w:hint="eastAsia"/>
        </w:rPr>
        <w:t>４　秋田県暴力団排除条例第２条に規定する暴力団員又は暴力団と密接な関係を有する者でない者</w:t>
      </w:r>
    </w:p>
    <w:p w14:paraId="5351DF2F" w14:textId="77777777" w:rsidR="00453345" w:rsidRDefault="005C3FBA">
      <w:pPr>
        <w:ind w:left="227" w:hangingChars="100" w:hanging="227"/>
      </w:pPr>
      <w:r>
        <w:rPr>
          <w:rFonts w:hint="eastAsia"/>
        </w:rPr>
        <w:t>５　秋田県税に滞納がない者及び社会保険に加入し、かつ社会保険料に滞納がない者（適用除外事業所を除く。）</w:t>
      </w:r>
    </w:p>
    <w:p w14:paraId="06EBE166" w14:textId="77777777" w:rsidR="00453345" w:rsidRDefault="005C3FBA">
      <w:pPr>
        <w:ind w:left="227" w:hangingChars="100" w:hanging="227"/>
      </w:pPr>
      <w:r>
        <w:rPr>
          <w:rFonts w:hint="eastAsia"/>
        </w:rPr>
        <w:t>６　過去２年以内に、学校教育法（昭和２２年法律第２６号）に規定する学校と学校給食業務及び学校以外の施設等給食業務を委託契約し、誠実に履行した実績を有する者</w:t>
      </w:r>
    </w:p>
    <w:p w14:paraId="0EED691E" w14:textId="77777777" w:rsidR="00453345" w:rsidRDefault="00453345">
      <w:pPr>
        <w:ind w:left="227" w:hangingChars="100" w:hanging="227"/>
      </w:pPr>
    </w:p>
    <w:p w14:paraId="44E65188" w14:textId="77777777" w:rsidR="00453345" w:rsidRDefault="005C3FBA">
      <w:pPr>
        <w:ind w:leftChars="100" w:left="227" w:firstLineChars="200" w:firstLine="453"/>
      </w:pPr>
      <w:r>
        <w:rPr>
          <w:rFonts w:hint="eastAsia"/>
        </w:rPr>
        <w:t>添付書類</w:t>
      </w:r>
    </w:p>
    <w:p w14:paraId="52D299A2" w14:textId="77777777" w:rsidR="00453345" w:rsidRDefault="005C3FBA">
      <w:pPr>
        <w:ind w:left="225" w:firstLineChars="300" w:firstLine="680"/>
      </w:pPr>
      <w:r>
        <w:rPr>
          <w:rFonts w:hint="eastAsia"/>
        </w:rPr>
        <w:t>［様式３］会社概要等整理票</w:t>
      </w:r>
    </w:p>
    <w:p w14:paraId="745CC3C6" w14:textId="77777777" w:rsidR="00453345" w:rsidRDefault="005C3FBA">
      <w:pPr>
        <w:ind w:left="225" w:firstLineChars="300" w:firstLine="680"/>
      </w:pPr>
      <w:r>
        <w:rPr>
          <w:rFonts w:hint="eastAsia"/>
        </w:rPr>
        <w:t>［様式４］業務受託実績整理票</w:t>
      </w:r>
    </w:p>
    <w:p w14:paraId="2D5414B9" w14:textId="77777777" w:rsidR="005C3FBA" w:rsidRDefault="005C3FBA" w:rsidP="005C3FBA">
      <w:pPr>
        <w:ind w:left="680" w:hangingChars="300" w:hanging="680"/>
        <w:rPr>
          <w:rFonts w:ascii="ＭＳ 明朝" w:hAnsi="ＭＳ 明朝"/>
        </w:rPr>
      </w:pPr>
    </w:p>
    <w:p w14:paraId="269C45F8" w14:textId="776D0B36" w:rsidR="005C3FBA" w:rsidRDefault="005C3FBA" w:rsidP="005C3FBA">
      <w:pPr>
        <w:ind w:left="680" w:hangingChars="300" w:hanging="680"/>
        <w:rPr>
          <w:rFonts w:ascii="ＭＳ 明朝" w:hAnsi="ＭＳ 明朝" w:hint="eastAsia"/>
        </w:rPr>
      </w:pPr>
      <w:r>
        <w:rPr>
          <w:rFonts w:ascii="ＭＳ 明朝" w:hAnsi="ＭＳ 明朝" w:hint="eastAsia"/>
        </w:rPr>
        <w:t>【連絡先等】</w:t>
      </w:r>
    </w:p>
    <w:tbl>
      <w:tblPr>
        <w:tblW w:w="927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3475"/>
        <w:gridCol w:w="3615"/>
      </w:tblGrid>
      <w:tr w:rsidR="005C3FBA" w14:paraId="1D7E982E" w14:textId="77777777" w:rsidTr="00FC32FD">
        <w:tc>
          <w:tcPr>
            <w:tcW w:w="2183" w:type="dxa"/>
            <w:shd w:val="clear" w:color="auto" w:fill="auto"/>
          </w:tcPr>
          <w:p w14:paraId="54350798" w14:textId="77777777" w:rsidR="005C3FBA" w:rsidRDefault="005C3FBA" w:rsidP="00FC32FD">
            <w:pPr>
              <w:rPr>
                <w:rFonts w:ascii="ＭＳ 明朝" w:eastAsia="ＭＳ 明朝" w:hAnsi="ＭＳ 明朝" w:hint="eastAsia"/>
                <w:szCs w:val="24"/>
              </w:rPr>
            </w:pPr>
          </w:p>
        </w:tc>
        <w:tc>
          <w:tcPr>
            <w:tcW w:w="3475" w:type="dxa"/>
            <w:shd w:val="clear" w:color="auto" w:fill="auto"/>
          </w:tcPr>
          <w:p w14:paraId="11713D85" w14:textId="77777777" w:rsidR="005C3FBA" w:rsidRDefault="005C3FBA" w:rsidP="00FC32FD">
            <w:pPr>
              <w:jc w:val="center"/>
              <w:rPr>
                <w:rFonts w:ascii="ＭＳ 明朝" w:eastAsia="ＭＳ 明朝" w:hAnsi="ＭＳ 明朝" w:hint="eastAsia"/>
                <w:szCs w:val="24"/>
              </w:rPr>
            </w:pPr>
            <w:r>
              <w:rPr>
                <w:rFonts w:ascii="ＭＳ 明朝" w:eastAsia="ＭＳ 明朝" w:hAnsi="ＭＳ 明朝" w:hint="eastAsia"/>
                <w:szCs w:val="24"/>
              </w:rPr>
              <w:t>責任者</w:t>
            </w:r>
          </w:p>
        </w:tc>
        <w:tc>
          <w:tcPr>
            <w:tcW w:w="3615" w:type="dxa"/>
            <w:shd w:val="clear" w:color="auto" w:fill="auto"/>
          </w:tcPr>
          <w:p w14:paraId="4051CEFD" w14:textId="77777777" w:rsidR="005C3FBA" w:rsidRDefault="005C3FBA" w:rsidP="00FC32FD">
            <w:pPr>
              <w:jc w:val="center"/>
              <w:rPr>
                <w:rFonts w:ascii="Century" w:eastAsia="ＭＳ 明朝" w:hAnsi="Century" w:hint="eastAsia"/>
                <w:szCs w:val="24"/>
              </w:rPr>
            </w:pPr>
            <w:r>
              <w:rPr>
                <w:rFonts w:ascii="Century" w:eastAsia="ＭＳ 明朝" w:hAnsi="Century" w:hint="eastAsia"/>
                <w:szCs w:val="24"/>
              </w:rPr>
              <w:t>担当者</w:t>
            </w:r>
          </w:p>
        </w:tc>
      </w:tr>
      <w:tr w:rsidR="005C3FBA" w14:paraId="315A69B3" w14:textId="77777777" w:rsidTr="00FC32FD">
        <w:tc>
          <w:tcPr>
            <w:tcW w:w="2183" w:type="dxa"/>
            <w:shd w:val="clear" w:color="auto" w:fill="auto"/>
          </w:tcPr>
          <w:p w14:paraId="1CA0CF24" w14:textId="77777777" w:rsidR="005C3FBA" w:rsidRDefault="005C3FBA" w:rsidP="00FC32FD">
            <w:pPr>
              <w:rPr>
                <w:rFonts w:ascii="ＭＳ 明朝" w:eastAsia="ＭＳ 明朝" w:hAnsi="ＭＳ 明朝" w:hint="eastAsia"/>
                <w:szCs w:val="24"/>
              </w:rPr>
            </w:pPr>
            <w:r>
              <w:rPr>
                <w:rFonts w:ascii="ＭＳ 明朝" w:eastAsia="ＭＳ 明朝" w:hAnsi="ＭＳ 明朝" w:hint="eastAsia"/>
                <w:szCs w:val="24"/>
              </w:rPr>
              <w:t>部署</w:t>
            </w:r>
          </w:p>
        </w:tc>
        <w:tc>
          <w:tcPr>
            <w:tcW w:w="3475" w:type="dxa"/>
            <w:shd w:val="clear" w:color="auto" w:fill="auto"/>
          </w:tcPr>
          <w:p w14:paraId="603754EB" w14:textId="77777777" w:rsidR="005C3FBA" w:rsidRDefault="005C3FBA" w:rsidP="00FC32FD">
            <w:pPr>
              <w:jc w:val="left"/>
              <w:rPr>
                <w:rFonts w:ascii="ＭＳ 明朝" w:eastAsia="ＭＳ 明朝" w:hAnsi="ＭＳ 明朝" w:hint="eastAsia"/>
                <w:szCs w:val="24"/>
              </w:rPr>
            </w:pPr>
          </w:p>
        </w:tc>
        <w:tc>
          <w:tcPr>
            <w:tcW w:w="3615" w:type="dxa"/>
            <w:shd w:val="clear" w:color="auto" w:fill="auto"/>
          </w:tcPr>
          <w:p w14:paraId="45C1A818" w14:textId="77777777" w:rsidR="005C3FBA" w:rsidRDefault="005C3FBA" w:rsidP="00FC32FD">
            <w:pPr>
              <w:jc w:val="left"/>
              <w:rPr>
                <w:rFonts w:ascii="Century" w:eastAsia="ＭＳ 明朝" w:hAnsi="Century" w:hint="eastAsia"/>
                <w:szCs w:val="24"/>
              </w:rPr>
            </w:pPr>
          </w:p>
        </w:tc>
      </w:tr>
      <w:tr w:rsidR="005C3FBA" w14:paraId="00849C6D" w14:textId="77777777" w:rsidTr="00FC32FD">
        <w:tc>
          <w:tcPr>
            <w:tcW w:w="2183" w:type="dxa"/>
            <w:shd w:val="clear" w:color="auto" w:fill="auto"/>
          </w:tcPr>
          <w:p w14:paraId="7495CEB7" w14:textId="77777777" w:rsidR="005C3FBA" w:rsidRDefault="005C3FBA" w:rsidP="00FC32FD">
            <w:pPr>
              <w:rPr>
                <w:rFonts w:ascii="ＭＳ 明朝" w:eastAsia="ＭＳ 明朝" w:hAnsi="ＭＳ 明朝" w:hint="eastAsia"/>
                <w:szCs w:val="24"/>
              </w:rPr>
            </w:pPr>
            <w:r>
              <w:rPr>
                <w:rFonts w:ascii="ＭＳ 明朝" w:eastAsia="ＭＳ 明朝" w:hAnsi="ＭＳ 明朝" w:hint="eastAsia"/>
                <w:szCs w:val="24"/>
              </w:rPr>
              <w:t>役職・氏名</w:t>
            </w:r>
          </w:p>
        </w:tc>
        <w:tc>
          <w:tcPr>
            <w:tcW w:w="3475" w:type="dxa"/>
            <w:shd w:val="clear" w:color="auto" w:fill="auto"/>
          </w:tcPr>
          <w:p w14:paraId="322848C1" w14:textId="77777777" w:rsidR="005C3FBA" w:rsidRDefault="005C3FBA" w:rsidP="00FC32FD">
            <w:pPr>
              <w:jc w:val="left"/>
              <w:rPr>
                <w:rFonts w:ascii="ＭＳ 明朝" w:eastAsia="ＭＳ 明朝" w:hAnsi="ＭＳ 明朝" w:hint="eastAsia"/>
                <w:szCs w:val="24"/>
              </w:rPr>
            </w:pPr>
          </w:p>
        </w:tc>
        <w:tc>
          <w:tcPr>
            <w:tcW w:w="3615" w:type="dxa"/>
            <w:shd w:val="clear" w:color="auto" w:fill="auto"/>
          </w:tcPr>
          <w:p w14:paraId="4E7BDAC5" w14:textId="77777777" w:rsidR="005C3FBA" w:rsidRDefault="005C3FBA" w:rsidP="00FC32FD">
            <w:pPr>
              <w:jc w:val="left"/>
              <w:rPr>
                <w:rFonts w:ascii="Century" w:eastAsia="ＭＳ 明朝" w:hAnsi="Century" w:hint="eastAsia"/>
                <w:szCs w:val="24"/>
              </w:rPr>
            </w:pPr>
          </w:p>
        </w:tc>
      </w:tr>
      <w:tr w:rsidR="005C3FBA" w14:paraId="07E76BFB" w14:textId="77777777" w:rsidTr="00FC32FD">
        <w:tc>
          <w:tcPr>
            <w:tcW w:w="2183" w:type="dxa"/>
            <w:shd w:val="clear" w:color="auto" w:fill="auto"/>
          </w:tcPr>
          <w:p w14:paraId="7A71A170" w14:textId="77777777" w:rsidR="005C3FBA" w:rsidRDefault="005C3FBA" w:rsidP="00FC32FD">
            <w:pPr>
              <w:rPr>
                <w:rFonts w:ascii="ＭＳ 明朝" w:eastAsia="ＭＳ 明朝" w:hAnsi="ＭＳ 明朝" w:hint="eastAsia"/>
                <w:szCs w:val="24"/>
              </w:rPr>
            </w:pPr>
            <w:r>
              <w:rPr>
                <w:rFonts w:ascii="ＭＳ 明朝" w:eastAsia="ＭＳ 明朝" w:hAnsi="ＭＳ 明朝" w:hint="eastAsia"/>
                <w:sz w:val="20"/>
                <w:szCs w:val="24"/>
              </w:rPr>
              <w:t>電話・ＦＡＸ</w:t>
            </w:r>
          </w:p>
        </w:tc>
        <w:tc>
          <w:tcPr>
            <w:tcW w:w="7090" w:type="dxa"/>
            <w:gridSpan w:val="2"/>
            <w:shd w:val="clear" w:color="auto" w:fill="auto"/>
          </w:tcPr>
          <w:p w14:paraId="744B4D75" w14:textId="77777777" w:rsidR="005C3FBA" w:rsidRDefault="005C3FBA" w:rsidP="00FC32FD">
            <w:pPr>
              <w:jc w:val="left"/>
              <w:rPr>
                <w:rFonts w:ascii="ＭＳ 明朝" w:eastAsia="ＭＳ 明朝" w:hAnsi="ＭＳ 明朝" w:hint="eastAsia"/>
                <w:szCs w:val="24"/>
              </w:rPr>
            </w:pPr>
          </w:p>
        </w:tc>
      </w:tr>
      <w:tr w:rsidR="005C3FBA" w14:paraId="710ABB39" w14:textId="77777777" w:rsidTr="00FC32FD">
        <w:tc>
          <w:tcPr>
            <w:tcW w:w="2183" w:type="dxa"/>
            <w:shd w:val="clear" w:color="auto" w:fill="auto"/>
          </w:tcPr>
          <w:p w14:paraId="54263401" w14:textId="77777777" w:rsidR="005C3FBA" w:rsidRDefault="005C3FBA" w:rsidP="00FC32FD">
            <w:pPr>
              <w:rPr>
                <w:rFonts w:ascii="ＭＳ 明朝" w:eastAsia="ＭＳ 明朝" w:hAnsi="ＭＳ 明朝" w:hint="eastAsia"/>
                <w:szCs w:val="24"/>
              </w:rPr>
            </w:pPr>
            <w:r>
              <w:rPr>
                <w:rFonts w:ascii="ＭＳ 明朝" w:eastAsia="ＭＳ 明朝" w:hAnsi="ＭＳ 明朝" w:hint="eastAsia"/>
                <w:sz w:val="20"/>
                <w:szCs w:val="24"/>
              </w:rPr>
              <w:t>メールアドレス</w:t>
            </w:r>
          </w:p>
        </w:tc>
        <w:tc>
          <w:tcPr>
            <w:tcW w:w="7090" w:type="dxa"/>
            <w:gridSpan w:val="2"/>
            <w:shd w:val="clear" w:color="auto" w:fill="auto"/>
          </w:tcPr>
          <w:p w14:paraId="58A5F090" w14:textId="77777777" w:rsidR="005C3FBA" w:rsidRDefault="005C3FBA" w:rsidP="00FC32FD">
            <w:pPr>
              <w:jc w:val="left"/>
              <w:rPr>
                <w:rFonts w:ascii="ＭＳ 明朝" w:eastAsia="ＭＳ 明朝" w:hAnsi="ＭＳ 明朝" w:hint="eastAsia"/>
                <w:szCs w:val="24"/>
              </w:rPr>
            </w:pPr>
          </w:p>
        </w:tc>
      </w:tr>
    </w:tbl>
    <w:p w14:paraId="43BD5DA9" w14:textId="77777777" w:rsidR="005C3FBA" w:rsidRDefault="005C3FBA" w:rsidP="005C3FBA">
      <w:pPr>
        <w:spacing w:line="260" w:lineRule="exact"/>
        <w:ind w:leftChars="-2" w:left="-5"/>
        <w:rPr>
          <w:rFonts w:ascii="ＭＳ 明朝" w:hAnsi="ＭＳ 明朝" w:hint="eastAsia"/>
          <w:sz w:val="16"/>
        </w:rPr>
      </w:pPr>
      <w:r>
        <w:rPr>
          <w:rFonts w:ascii="ＭＳ 明朝" w:hAnsi="ＭＳ 明朝" w:hint="eastAsia"/>
          <w:sz w:val="15"/>
        </w:rPr>
        <w:t xml:space="preserve">　</w:t>
      </w:r>
      <w:r>
        <w:rPr>
          <w:rFonts w:ascii="ＭＳ 明朝" w:hAnsi="ＭＳ 明朝" w:hint="eastAsia"/>
          <w:sz w:val="16"/>
        </w:rPr>
        <w:t>※責任者又は担当者が代表者と同じ場合は、それぞれの欄に「代表者と同じ」と記載してください。</w:t>
      </w:r>
    </w:p>
    <w:p w14:paraId="52BF0239" w14:textId="77777777" w:rsidR="005C3FBA" w:rsidRPr="006B585C" w:rsidRDefault="005C3FBA" w:rsidP="005C3FBA">
      <w:pPr>
        <w:spacing w:line="260" w:lineRule="exact"/>
        <w:ind w:leftChars="-2" w:left="-5" w:firstLineChars="100" w:firstLine="177"/>
        <w:rPr>
          <w:rFonts w:ascii="ＭＳ 明朝" w:hAnsi="ＭＳ 明朝" w:hint="eastAsia"/>
          <w:sz w:val="22"/>
          <w:szCs w:val="22"/>
        </w:rPr>
      </w:pPr>
      <w:r>
        <w:rPr>
          <w:rFonts w:ascii="ＭＳ 明朝" w:hAnsi="ＭＳ 明朝" w:hint="eastAsia"/>
          <w:sz w:val="16"/>
        </w:rPr>
        <w:t>※担当者が責任者と同じ場合、担当者の欄に「責任者と同じ」と記載してください。</w:t>
      </w:r>
    </w:p>
    <w:p w14:paraId="224E082C" w14:textId="77777777" w:rsidR="005C3FBA" w:rsidRPr="005C3FBA" w:rsidRDefault="005C3FBA">
      <w:pPr>
        <w:ind w:left="225" w:firstLineChars="300" w:firstLine="680"/>
        <w:rPr>
          <w:rFonts w:hint="eastAsia"/>
        </w:rPr>
      </w:pPr>
    </w:p>
    <w:sectPr w:rsidR="005C3FBA" w:rsidRPr="005C3FBA" w:rsidSect="005C3FBA">
      <w:pgSz w:w="11906" w:h="16838" w:code="9"/>
      <w:pgMar w:top="851" w:right="1418" w:bottom="851" w:left="1418" w:header="851" w:footer="992" w:gutter="0"/>
      <w:cols w:space="720"/>
      <w:docGrid w:type="linesAndChars" w:linePitch="32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794F" w14:textId="77777777" w:rsidR="005C3FBA" w:rsidRDefault="005C3FBA">
      <w:r>
        <w:separator/>
      </w:r>
    </w:p>
  </w:endnote>
  <w:endnote w:type="continuationSeparator" w:id="0">
    <w:p w14:paraId="08029F7B" w14:textId="77777777" w:rsidR="005C3FBA" w:rsidRDefault="005C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A571" w14:textId="77777777" w:rsidR="005C3FBA" w:rsidRDefault="005C3FBA">
      <w:r>
        <w:separator/>
      </w:r>
    </w:p>
  </w:footnote>
  <w:footnote w:type="continuationSeparator" w:id="0">
    <w:p w14:paraId="4E69D85B" w14:textId="77777777" w:rsidR="005C3FBA" w:rsidRDefault="005C3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3345"/>
    <w:rsid w:val="001F5D53"/>
    <w:rsid w:val="00453345"/>
    <w:rsid w:val="005C3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F934E"/>
  <w15:chartTrackingRefBased/>
  <w15:docId w15:val="{A66C2403-3E87-422B-8037-4104B5D8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5C3FBA"/>
    <w:pPr>
      <w:tabs>
        <w:tab w:val="center" w:pos="4252"/>
        <w:tab w:val="right" w:pos="8504"/>
      </w:tabs>
      <w:snapToGrid w:val="0"/>
    </w:pPr>
  </w:style>
  <w:style w:type="character" w:customStyle="1" w:styleId="a7">
    <w:name w:val="ヘッダー (文字)"/>
    <w:basedOn w:val="a0"/>
    <w:link w:val="a6"/>
    <w:uiPriority w:val="99"/>
    <w:rsid w:val="005C3FBA"/>
    <w:rPr>
      <w:rFonts w:asciiTheme="minorEastAsia" w:hAnsiTheme="minorEastAsia"/>
    </w:rPr>
  </w:style>
  <w:style w:type="paragraph" w:styleId="a8">
    <w:name w:val="footer"/>
    <w:basedOn w:val="a"/>
    <w:link w:val="a9"/>
    <w:uiPriority w:val="99"/>
    <w:unhideWhenUsed/>
    <w:rsid w:val="005C3FBA"/>
    <w:pPr>
      <w:tabs>
        <w:tab w:val="center" w:pos="4252"/>
        <w:tab w:val="right" w:pos="8504"/>
      </w:tabs>
      <w:snapToGrid w:val="0"/>
    </w:pPr>
  </w:style>
  <w:style w:type="character" w:customStyle="1" w:styleId="a9">
    <w:name w:val="フッター (文字)"/>
    <w:basedOn w:val="a0"/>
    <w:link w:val="a8"/>
    <w:uiPriority w:val="99"/>
    <w:rsid w:val="005C3FBA"/>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　直美</dc:creator>
  <cp:lastModifiedBy>尾山　恵一</cp:lastModifiedBy>
  <cp:revision>3</cp:revision>
  <cp:lastPrinted>2026-01-21T10:01:00Z</cp:lastPrinted>
  <dcterms:created xsi:type="dcterms:W3CDTF">2019-12-11T09:54:00Z</dcterms:created>
  <dcterms:modified xsi:type="dcterms:W3CDTF">2026-01-21T10:01:00Z</dcterms:modified>
</cp:coreProperties>
</file>