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E039" w14:textId="46B30341" w:rsidR="00A269A1" w:rsidRPr="00BF7A2A" w:rsidRDefault="00A27A24" w:rsidP="00A269A1">
      <w:pPr>
        <w:ind w:right="852"/>
        <w:jc w:val="center"/>
        <w:rPr>
          <w:rFonts w:hAnsi="ＭＳ 明朝"/>
          <w:sz w:val="32"/>
          <w:szCs w:val="32"/>
        </w:rPr>
      </w:pPr>
      <w:r>
        <w:rPr>
          <w:noProof/>
          <w:sz w:val="24"/>
        </w:rPr>
        <w:pict w14:anchorId="304A91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23.35pt;margin-top:-41.4pt;width:34.05pt;height:26.3pt;flip:x;z-index:251657728" o:connectortype="straight"/>
        </w:pict>
      </w:r>
      <w:r>
        <w:rPr>
          <w:noProof/>
          <w:sz w:val="24"/>
        </w:rPr>
        <w:pict w14:anchorId="37C81CD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68.1pt;margin-top:-49.3pt;width:149.45pt;height:41pt;z-index:251656704">
            <v:textbox inset="5.85pt,.7pt,5.85pt,.7pt">
              <w:txbxContent>
                <w:p w14:paraId="65463145" w14:textId="77777777" w:rsidR="00A269A1" w:rsidRDefault="00A269A1"/>
              </w:txbxContent>
            </v:textbox>
          </v:shape>
        </w:pict>
      </w:r>
      <w:r w:rsidR="003C2B5B">
        <w:rPr>
          <w:rFonts w:hAnsi="ＭＳ 明朝" w:hint="eastAsia"/>
          <w:sz w:val="32"/>
          <w:szCs w:val="32"/>
        </w:rPr>
        <w:t>供給</w:t>
      </w:r>
      <w:r w:rsidR="003C2B5B" w:rsidRPr="00BF7A2A">
        <w:rPr>
          <w:rFonts w:hAnsi="ＭＳ 明朝" w:hint="eastAsia"/>
          <w:sz w:val="32"/>
          <w:szCs w:val="32"/>
        </w:rPr>
        <w:t>対象箇所一覧表</w:t>
      </w:r>
    </w:p>
    <w:p w14:paraId="28F5C6CC" w14:textId="77777777" w:rsidR="00A269A1" w:rsidRPr="001F77AE" w:rsidRDefault="003C2B5B" w:rsidP="00A269A1">
      <w:pPr>
        <w:ind w:right="852"/>
        <w:jc w:val="left"/>
        <w:rPr>
          <w:sz w:val="24"/>
          <w:u w:val="single"/>
        </w:rPr>
      </w:pPr>
      <w:r w:rsidRPr="001F77AE">
        <w:rPr>
          <w:rFonts w:hint="eastAsia"/>
          <w:sz w:val="24"/>
        </w:rPr>
        <w:t>商号又は名称</w:t>
      </w:r>
      <w:r w:rsidRPr="001F77AE">
        <w:rPr>
          <w:rFonts w:hint="eastAsia"/>
          <w:sz w:val="24"/>
          <w:u w:val="single"/>
        </w:rPr>
        <w:t xml:space="preserve">                         　　　</w:t>
      </w:r>
    </w:p>
    <w:tbl>
      <w:tblPr>
        <w:tblW w:w="22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544"/>
        <w:gridCol w:w="2410"/>
        <w:gridCol w:w="3402"/>
        <w:gridCol w:w="2410"/>
        <w:gridCol w:w="4252"/>
        <w:gridCol w:w="1843"/>
      </w:tblGrid>
      <w:tr w:rsidR="003C2B5B" w14:paraId="3B4BDCD8" w14:textId="77777777" w:rsidTr="00A269A1">
        <w:trPr>
          <w:trHeight w:val="56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D83CA6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N0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9BA384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契約名義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DCD87F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需要場所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6A35F0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申請区分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A3FBB2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「あきたEネ!」適用希望月分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7FBCEC0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契約電力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379BF5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現行契約に係る契約期間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66B162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（様式３）「年間</w:t>
            </w:r>
          </w:p>
          <w:p w14:paraId="50B00352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電気使用計画書」の</w:t>
            </w:r>
          </w:p>
          <w:p w14:paraId="0B7C5169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添付有無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※7</w:t>
            </w:r>
          </w:p>
        </w:tc>
      </w:tr>
      <w:tr w:rsidR="003C2B5B" w14:paraId="751C2BF0" w14:textId="77777777" w:rsidTr="00A269A1">
        <w:trPr>
          <w:trHeight w:val="567"/>
        </w:trPr>
        <w:tc>
          <w:tcPr>
            <w:tcW w:w="709" w:type="dxa"/>
            <w:vMerge/>
            <w:shd w:val="clear" w:color="auto" w:fill="auto"/>
            <w:vAlign w:val="center"/>
          </w:tcPr>
          <w:p w14:paraId="6864310B" w14:textId="77777777" w:rsidR="00A269A1" w:rsidRPr="001F77AE" w:rsidRDefault="00A269A1" w:rsidP="00A269A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6BA6662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お客さま番号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7F6B351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電力需給契約の状況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49EB9C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契約種別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E0C0ED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電力需給契約予定日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6044F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年間使用電力量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F03E17" w14:textId="77777777" w:rsidR="00A269A1" w:rsidRPr="001F77AE" w:rsidRDefault="003C2B5B" w:rsidP="00A269A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操業開始（予定）日</w:t>
            </w:r>
          </w:p>
        </w:tc>
        <w:tc>
          <w:tcPr>
            <w:tcW w:w="1843" w:type="dxa"/>
            <w:vMerge/>
            <w:shd w:val="clear" w:color="auto" w:fill="auto"/>
          </w:tcPr>
          <w:p w14:paraId="668AC7B4" w14:textId="77777777" w:rsidR="00A269A1" w:rsidRPr="001F77AE" w:rsidRDefault="00A269A1" w:rsidP="00A269A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3C2B5B" w14:paraId="1165A3F6" w14:textId="77777777" w:rsidTr="00A269A1">
        <w:trPr>
          <w:trHeight w:val="11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4CE9770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</w:tcPr>
          <w:p w14:paraId="14948A44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（契約名義）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</w:tcPr>
          <w:p w14:paraId="21891FBB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（需要場所）</w:t>
            </w:r>
          </w:p>
          <w:p w14:paraId="24931849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3A1769B5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2F3F1FA5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（申請区分）</w:t>
            </w:r>
          </w:p>
          <w:p w14:paraId="23ADBD15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新規立地企業等　</w:t>
            </w:r>
          </w:p>
          <w:p w14:paraId="5B3B94AF" w14:textId="0341962E" w:rsidR="00A269A1" w:rsidRPr="001F77AE" w:rsidRDefault="003C2B5B" w:rsidP="00C34E3F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県内中小企業</w:t>
            </w:r>
            <w:r w:rsidR="00AF128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17C3F769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（「あきたEネ!」適用希望月分）</w:t>
            </w:r>
          </w:p>
          <w:p w14:paraId="53F737F5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4E2A906A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月分から適用希望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51F30740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（契約電力）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※４</w:t>
            </w:r>
          </w:p>
          <w:p w14:paraId="736A0CCC" w14:textId="77777777" w:rsidR="00A269A1" w:rsidRPr="001F77AE" w:rsidRDefault="00A269A1" w:rsidP="00A269A1">
            <w:pPr>
              <w:jc w:val="right"/>
              <w:rPr>
                <w:rFonts w:hAnsi="ＭＳ 明朝"/>
                <w:sz w:val="16"/>
                <w:szCs w:val="16"/>
              </w:rPr>
            </w:pPr>
          </w:p>
          <w:p w14:paraId="4679D330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AA7B3A0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（現行契約に係る契約期間）</w:t>
            </w:r>
          </w:p>
          <w:p w14:paraId="1EA2DD24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１年以上（年間の使用電力量の変更見込み有）</w:t>
            </w:r>
          </w:p>
          <w:p w14:paraId="690A63A6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１年以上（年間の使用電力量の変更見込み無）</w:t>
            </w:r>
          </w:p>
          <w:p w14:paraId="4E9DD2A3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１年未満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A6904F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有</w:t>
            </w:r>
          </w:p>
          <w:p w14:paraId="6BFAD90C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無</w:t>
            </w:r>
          </w:p>
        </w:tc>
      </w:tr>
      <w:tr w:rsidR="003C2B5B" w14:paraId="3BFC4CA8" w14:textId="77777777" w:rsidTr="00A269A1">
        <w:trPr>
          <w:trHeight w:val="1260"/>
        </w:trPr>
        <w:tc>
          <w:tcPr>
            <w:tcW w:w="709" w:type="dxa"/>
            <w:vMerge/>
            <w:shd w:val="clear" w:color="auto" w:fill="auto"/>
            <w:vAlign w:val="center"/>
          </w:tcPr>
          <w:p w14:paraId="034FDEED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</w:tcPr>
          <w:p w14:paraId="2A27D34F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（お客さま番号）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※１</w:t>
            </w:r>
          </w:p>
          <w:p w14:paraId="54E253CB" w14:textId="77777777" w:rsidR="00A269A1" w:rsidRPr="001F77AE" w:rsidRDefault="00A269A1" w:rsidP="00A269A1">
            <w:pPr>
              <w:rPr>
                <w:rFonts w:hAnsi="ＭＳ 明朝"/>
                <w:szCs w:val="22"/>
              </w:rPr>
            </w:pPr>
          </w:p>
          <w:p w14:paraId="09B57847" w14:textId="77777777" w:rsidR="00A269A1" w:rsidRPr="001F77AE" w:rsidRDefault="003C2B5B" w:rsidP="00A269A1">
            <w:pPr>
              <w:numPr>
                <w:ilvl w:val="0"/>
                <w:numId w:val="8"/>
              </w:numPr>
              <w:rPr>
                <w:rFonts w:hAnsi="ＭＳ 明朝"/>
                <w:szCs w:val="22"/>
              </w:rPr>
            </w:pPr>
            <w:r w:rsidRPr="001F77AE">
              <w:rPr>
                <w:rFonts w:hAnsi="ＭＳ 明朝" w:hint="eastAsia"/>
                <w:szCs w:val="22"/>
              </w:rPr>
              <w:t xml:space="preserve">  -   -   -   -       -  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</w:tcPr>
          <w:p w14:paraId="11D3F3FE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（電力需給契約の状況）</w:t>
            </w:r>
          </w:p>
          <w:p w14:paraId="0B441398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東北電力と現在契約中　　　　</w:t>
            </w:r>
          </w:p>
          <w:p w14:paraId="4DB06A29" w14:textId="27861465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今後</w:t>
            </w:r>
            <w:r w:rsidR="00A27A24">
              <w:rPr>
                <w:rFonts w:hAnsi="ＭＳ 明朝" w:hint="eastAsia"/>
                <w:sz w:val="18"/>
                <w:szCs w:val="18"/>
              </w:rPr>
              <w:t>、</w:t>
            </w:r>
            <w:r w:rsidRPr="001F77AE">
              <w:rPr>
                <w:rFonts w:hAnsi="ＭＳ 明朝" w:hint="eastAsia"/>
                <w:sz w:val="18"/>
                <w:szCs w:val="18"/>
              </w:rPr>
              <w:t>東北電力と契約を予定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03E58CBA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（契約種別）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※２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18546948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（電力需給契約予定日）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※３</w:t>
            </w:r>
          </w:p>
          <w:p w14:paraId="79579AFC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30E1BFB7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　　日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5F84A738" w14:textId="77777777" w:rsidR="00A269A1" w:rsidRPr="001F77AE" w:rsidRDefault="003C2B5B" w:rsidP="00A269A1">
            <w:pPr>
              <w:jc w:val="lef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（年間使用電力量）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※５</w:t>
            </w:r>
          </w:p>
          <w:p w14:paraId="7F100414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14:paraId="24797352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kWh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</w:tcPr>
          <w:p w14:paraId="6249D499" w14:textId="77777777" w:rsidR="00A269A1" w:rsidRPr="001F77AE" w:rsidRDefault="003C2B5B" w:rsidP="00A269A1">
            <w:pPr>
              <w:ind w:right="640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（操業開始（予定）日）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※６</w:t>
            </w:r>
          </w:p>
          <w:p w14:paraId="456DDA2F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  <w:p w14:paraId="2258066E" w14:textId="77777777" w:rsidR="00A269A1" w:rsidRPr="001F77AE" w:rsidRDefault="003C2B5B" w:rsidP="001F77AE">
            <w:pPr>
              <w:ind w:right="640" w:firstLineChars="700" w:firstLine="126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　　日</w:t>
            </w:r>
          </w:p>
        </w:tc>
        <w:tc>
          <w:tcPr>
            <w:tcW w:w="1843" w:type="dxa"/>
            <w:vMerge/>
            <w:shd w:val="clear" w:color="auto" w:fill="auto"/>
          </w:tcPr>
          <w:p w14:paraId="25FB7D22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</w:tc>
      </w:tr>
      <w:tr w:rsidR="003C2B5B" w14:paraId="4AB94C61" w14:textId="77777777" w:rsidTr="00A269A1">
        <w:trPr>
          <w:trHeight w:val="11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9159190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</w:tcPr>
          <w:p w14:paraId="2B7E148F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（契約名義）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</w:tcPr>
          <w:p w14:paraId="1EE78439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（需要場所）</w:t>
            </w:r>
          </w:p>
          <w:p w14:paraId="32C8431E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47C3A985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384B2211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（申請区分）</w:t>
            </w:r>
          </w:p>
          <w:p w14:paraId="3566BC58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新規立地企業等　</w:t>
            </w:r>
          </w:p>
          <w:p w14:paraId="41545176" w14:textId="7F575735" w:rsidR="00A269A1" w:rsidRPr="001F77AE" w:rsidRDefault="003C2B5B" w:rsidP="00C34E3F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県内中小企業</w:t>
            </w:r>
            <w:r w:rsidR="00AF128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5AC5FF5F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（「あきたEネ!」適用希望月分）</w:t>
            </w:r>
          </w:p>
          <w:p w14:paraId="78E2C1BD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2E2F74E2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月分から適用希望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6DA3DA71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（契約電力）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※４</w:t>
            </w:r>
          </w:p>
          <w:p w14:paraId="420000CF" w14:textId="77777777" w:rsidR="00A269A1" w:rsidRPr="001F77AE" w:rsidRDefault="00A269A1" w:rsidP="00A269A1">
            <w:pPr>
              <w:jc w:val="right"/>
              <w:rPr>
                <w:rFonts w:hAnsi="ＭＳ 明朝"/>
                <w:sz w:val="16"/>
                <w:szCs w:val="16"/>
              </w:rPr>
            </w:pPr>
          </w:p>
          <w:p w14:paraId="152BE470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E74AFE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（現行契約に係る契約期間）</w:t>
            </w:r>
          </w:p>
          <w:p w14:paraId="7734D5DA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１年以上（年間の使用電力量の変更見込み有）</w:t>
            </w:r>
          </w:p>
          <w:p w14:paraId="40FCF565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１年以上（年間の使用電力量の変更見込み無）</w:t>
            </w:r>
          </w:p>
          <w:p w14:paraId="435EFE6E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１年未満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539A87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585BFB58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5BC631B0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5D6D1B28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有</w:t>
            </w:r>
          </w:p>
          <w:p w14:paraId="3DB7AECA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無</w:t>
            </w:r>
          </w:p>
        </w:tc>
      </w:tr>
      <w:tr w:rsidR="003C2B5B" w14:paraId="19A6753A" w14:textId="77777777" w:rsidTr="00A269A1">
        <w:trPr>
          <w:trHeight w:val="1260"/>
        </w:trPr>
        <w:tc>
          <w:tcPr>
            <w:tcW w:w="709" w:type="dxa"/>
            <w:vMerge/>
            <w:shd w:val="clear" w:color="auto" w:fill="auto"/>
            <w:vAlign w:val="center"/>
          </w:tcPr>
          <w:p w14:paraId="41B40CA4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</w:tcPr>
          <w:p w14:paraId="3355BC88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（お客さま番号）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※１</w:t>
            </w:r>
          </w:p>
          <w:p w14:paraId="7B2E75C9" w14:textId="77777777" w:rsidR="00A269A1" w:rsidRPr="001F77AE" w:rsidRDefault="00A269A1" w:rsidP="00A269A1">
            <w:pPr>
              <w:rPr>
                <w:rFonts w:hAnsi="ＭＳ 明朝"/>
                <w:szCs w:val="22"/>
              </w:rPr>
            </w:pPr>
          </w:p>
          <w:p w14:paraId="40698BB1" w14:textId="77777777" w:rsidR="00A269A1" w:rsidRPr="001F77AE" w:rsidRDefault="003C2B5B" w:rsidP="00A269A1">
            <w:pPr>
              <w:numPr>
                <w:ilvl w:val="0"/>
                <w:numId w:val="8"/>
              </w:numPr>
              <w:rPr>
                <w:rFonts w:hAnsi="ＭＳ 明朝"/>
                <w:szCs w:val="22"/>
              </w:rPr>
            </w:pPr>
            <w:r w:rsidRPr="001F77AE">
              <w:rPr>
                <w:rFonts w:hAnsi="ＭＳ 明朝" w:hint="eastAsia"/>
                <w:szCs w:val="22"/>
              </w:rPr>
              <w:t xml:space="preserve">  -   -   -   -       -  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</w:tcPr>
          <w:p w14:paraId="2C20DFE4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（電力需給契約の状況）</w:t>
            </w:r>
          </w:p>
          <w:p w14:paraId="0439F876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東北電力と現在契約中　　　　</w:t>
            </w:r>
          </w:p>
          <w:p w14:paraId="3EFD770C" w14:textId="4384D34F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今後</w:t>
            </w:r>
            <w:r w:rsidR="00A27A24">
              <w:rPr>
                <w:rFonts w:hAnsi="ＭＳ 明朝" w:hint="eastAsia"/>
                <w:sz w:val="18"/>
                <w:szCs w:val="18"/>
              </w:rPr>
              <w:t>、</w:t>
            </w:r>
            <w:r w:rsidRPr="001F77AE">
              <w:rPr>
                <w:rFonts w:hAnsi="ＭＳ 明朝" w:hint="eastAsia"/>
                <w:sz w:val="18"/>
                <w:szCs w:val="18"/>
              </w:rPr>
              <w:t>東北電力と契約を予定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1CCCD955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（契約種別）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※２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79BA60C6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（電力需給契約予定日）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※３</w:t>
            </w:r>
          </w:p>
          <w:p w14:paraId="7E1F9665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1CD9944F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　　日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621B58AA" w14:textId="77777777" w:rsidR="00A269A1" w:rsidRPr="001F77AE" w:rsidRDefault="003C2B5B" w:rsidP="00A269A1">
            <w:pPr>
              <w:jc w:val="lef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（年間使用電力量）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※５</w:t>
            </w:r>
          </w:p>
          <w:p w14:paraId="4E2553EA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14:paraId="09110FE7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kWh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</w:tcPr>
          <w:p w14:paraId="6E9BC6DD" w14:textId="77777777" w:rsidR="00A269A1" w:rsidRPr="001F77AE" w:rsidRDefault="003C2B5B" w:rsidP="00A269A1">
            <w:pPr>
              <w:ind w:right="640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（操業開始（予定）日）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※６</w:t>
            </w:r>
          </w:p>
          <w:p w14:paraId="69290418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  <w:p w14:paraId="658EF7A4" w14:textId="77777777" w:rsidR="00A269A1" w:rsidRPr="001F77AE" w:rsidRDefault="003C2B5B" w:rsidP="00A269A1">
            <w:pPr>
              <w:ind w:right="640"/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 xml:space="preserve">　　　　年　　　月　　日</w:t>
            </w:r>
          </w:p>
        </w:tc>
        <w:tc>
          <w:tcPr>
            <w:tcW w:w="1843" w:type="dxa"/>
            <w:vMerge/>
            <w:shd w:val="clear" w:color="auto" w:fill="auto"/>
          </w:tcPr>
          <w:p w14:paraId="38BF3023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</w:tc>
      </w:tr>
      <w:tr w:rsidR="003C2B5B" w14:paraId="38ADCC88" w14:textId="77777777" w:rsidTr="00A269A1">
        <w:trPr>
          <w:trHeight w:val="11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EBE2A0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</w:tcPr>
          <w:p w14:paraId="7161E292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（契約名義）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</w:tcPr>
          <w:p w14:paraId="533E020F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（需要場所）</w:t>
            </w:r>
          </w:p>
          <w:p w14:paraId="0CE1DF94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504AFA58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6772EA0B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（申請区分）</w:t>
            </w:r>
          </w:p>
          <w:p w14:paraId="3E898D4D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新規立地企業等　</w:t>
            </w:r>
          </w:p>
          <w:p w14:paraId="3DFE8CA1" w14:textId="43958BA9" w:rsidR="00A269A1" w:rsidRPr="001F77AE" w:rsidRDefault="003C2B5B" w:rsidP="00C34E3F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県内中小企業</w:t>
            </w:r>
            <w:r w:rsidR="00AF128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6965C52B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（「あきたEネ!」適用希望月分）</w:t>
            </w:r>
          </w:p>
          <w:p w14:paraId="0049E3CF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2DB51FDE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月分から適用希望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18944CD0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（契約電力）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※４</w:t>
            </w:r>
          </w:p>
          <w:p w14:paraId="0C537C2A" w14:textId="77777777" w:rsidR="00A269A1" w:rsidRPr="001F77AE" w:rsidRDefault="00A269A1" w:rsidP="00A269A1">
            <w:pPr>
              <w:jc w:val="right"/>
              <w:rPr>
                <w:rFonts w:hAnsi="ＭＳ 明朝"/>
                <w:sz w:val="16"/>
                <w:szCs w:val="16"/>
              </w:rPr>
            </w:pPr>
          </w:p>
          <w:p w14:paraId="79CF1E5D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CCBE17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（現行契約に係る契約期間）</w:t>
            </w:r>
          </w:p>
          <w:p w14:paraId="5EA525D6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１年以上（年間の使用電力量の変更見込み有）</w:t>
            </w:r>
          </w:p>
          <w:p w14:paraId="00A96667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１年以上（年間の使用電力量の変更見込み無）</w:t>
            </w:r>
          </w:p>
          <w:p w14:paraId="7DCA20DB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１年未満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5B6E8A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24AC889D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0A01B8C5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7F1A06D9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有</w:t>
            </w:r>
          </w:p>
          <w:p w14:paraId="2485B642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無</w:t>
            </w:r>
          </w:p>
        </w:tc>
      </w:tr>
      <w:tr w:rsidR="003C2B5B" w14:paraId="179AC368" w14:textId="77777777" w:rsidTr="00A269A1">
        <w:trPr>
          <w:trHeight w:val="1260"/>
        </w:trPr>
        <w:tc>
          <w:tcPr>
            <w:tcW w:w="709" w:type="dxa"/>
            <w:vMerge/>
            <w:shd w:val="clear" w:color="auto" w:fill="auto"/>
            <w:vAlign w:val="center"/>
          </w:tcPr>
          <w:p w14:paraId="7E8C4CFA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</w:tcPr>
          <w:p w14:paraId="67720F46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（お客さま番号）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※１</w:t>
            </w:r>
          </w:p>
          <w:p w14:paraId="1DC0E565" w14:textId="77777777" w:rsidR="00A269A1" w:rsidRPr="001F77AE" w:rsidRDefault="00A269A1" w:rsidP="00A269A1">
            <w:pPr>
              <w:rPr>
                <w:rFonts w:hAnsi="ＭＳ 明朝"/>
                <w:szCs w:val="22"/>
              </w:rPr>
            </w:pPr>
          </w:p>
          <w:p w14:paraId="0C2D1BED" w14:textId="77777777" w:rsidR="00A269A1" w:rsidRPr="001F77AE" w:rsidRDefault="003C2B5B" w:rsidP="00A269A1">
            <w:pPr>
              <w:numPr>
                <w:ilvl w:val="0"/>
                <w:numId w:val="8"/>
              </w:numPr>
              <w:rPr>
                <w:rFonts w:hAnsi="ＭＳ 明朝"/>
                <w:szCs w:val="22"/>
              </w:rPr>
            </w:pPr>
            <w:r w:rsidRPr="001F77AE">
              <w:rPr>
                <w:rFonts w:hAnsi="ＭＳ 明朝" w:hint="eastAsia"/>
                <w:szCs w:val="22"/>
              </w:rPr>
              <w:t xml:space="preserve">  -   -   -   -       -  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</w:tcPr>
          <w:p w14:paraId="39950A78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（電力需給契約の状況）</w:t>
            </w:r>
          </w:p>
          <w:p w14:paraId="25BF805A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東北電力と現在契約中　　　　</w:t>
            </w:r>
          </w:p>
          <w:p w14:paraId="3EABBF9B" w14:textId="5D0DF6B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今後</w:t>
            </w:r>
            <w:r w:rsidR="00A27A24">
              <w:rPr>
                <w:rFonts w:hAnsi="ＭＳ 明朝" w:hint="eastAsia"/>
                <w:sz w:val="18"/>
                <w:szCs w:val="18"/>
              </w:rPr>
              <w:t>、</w:t>
            </w:r>
            <w:r w:rsidRPr="001F77AE">
              <w:rPr>
                <w:rFonts w:hAnsi="ＭＳ 明朝" w:hint="eastAsia"/>
                <w:sz w:val="18"/>
                <w:szCs w:val="18"/>
              </w:rPr>
              <w:t>東北電力と契約を予定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5DE27F03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（契約種別）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※２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552F90E5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（電力需給契約予定日）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※３</w:t>
            </w:r>
          </w:p>
          <w:p w14:paraId="1CD6963B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6F4E24A1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　　日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23E03478" w14:textId="77777777" w:rsidR="00A269A1" w:rsidRPr="001F77AE" w:rsidRDefault="003C2B5B" w:rsidP="00A269A1">
            <w:pPr>
              <w:jc w:val="lef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（年間使用電力量）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※５</w:t>
            </w:r>
          </w:p>
          <w:p w14:paraId="6B499C5C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14:paraId="02005B2E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kWh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</w:tcPr>
          <w:p w14:paraId="62B69A99" w14:textId="77777777" w:rsidR="00A269A1" w:rsidRPr="001F77AE" w:rsidRDefault="003C2B5B" w:rsidP="00A269A1">
            <w:pPr>
              <w:ind w:right="640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（操業開始（予定）日）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※６</w:t>
            </w:r>
          </w:p>
          <w:p w14:paraId="1255C3D7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  <w:p w14:paraId="7F46DAEE" w14:textId="77777777" w:rsidR="00A269A1" w:rsidRPr="001F77AE" w:rsidRDefault="003C2B5B" w:rsidP="00A269A1">
            <w:pPr>
              <w:ind w:right="640"/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 xml:space="preserve">　　　年　　　月　　日</w:t>
            </w:r>
          </w:p>
        </w:tc>
        <w:tc>
          <w:tcPr>
            <w:tcW w:w="1843" w:type="dxa"/>
            <w:vMerge/>
            <w:shd w:val="clear" w:color="auto" w:fill="auto"/>
          </w:tcPr>
          <w:p w14:paraId="5C49D5C5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</w:tc>
      </w:tr>
      <w:tr w:rsidR="003C2B5B" w14:paraId="7871DA9C" w14:textId="77777777" w:rsidTr="00A269A1">
        <w:trPr>
          <w:trHeight w:val="11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472248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auto"/>
          </w:tcPr>
          <w:p w14:paraId="6EFAF227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（契約名義）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</w:tcPr>
          <w:p w14:paraId="2C28C5BE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（需要場所）</w:t>
            </w:r>
          </w:p>
          <w:p w14:paraId="3336E25D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5B96E98B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478A5894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（申請区分）</w:t>
            </w:r>
          </w:p>
          <w:p w14:paraId="217512DD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新規立地企業等　</w:t>
            </w:r>
          </w:p>
          <w:p w14:paraId="23616DBF" w14:textId="73CEBE04" w:rsidR="00A269A1" w:rsidRPr="001F77AE" w:rsidRDefault="003C2B5B" w:rsidP="00C34E3F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県内中小企業</w:t>
            </w:r>
            <w:r w:rsidR="00AF128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14:paraId="6BBBFA79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（「あきたEネ!」適用希望月分）</w:t>
            </w:r>
          </w:p>
          <w:p w14:paraId="2584D5BE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74088F25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月分から適用希望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</w:tcPr>
          <w:p w14:paraId="07687655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（契約電力）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※４</w:t>
            </w:r>
          </w:p>
          <w:p w14:paraId="4D903FF8" w14:textId="77777777" w:rsidR="00A269A1" w:rsidRPr="001F77AE" w:rsidRDefault="00A269A1" w:rsidP="00A269A1">
            <w:pPr>
              <w:jc w:val="right"/>
              <w:rPr>
                <w:rFonts w:hAnsi="ＭＳ 明朝"/>
                <w:sz w:val="16"/>
                <w:szCs w:val="16"/>
              </w:rPr>
            </w:pPr>
          </w:p>
          <w:p w14:paraId="31F2E390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E10D651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（現行契約に係る契約期間）</w:t>
            </w:r>
          </w:p>
          <w:p w14:paraId="76FAB471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１年以上（年間の使用電力量の変更見込み有）</w:t>
            </w:r>
          </w:p>
          <w:p w14:paraId="0AE95D26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１年以上（年間の使用電力量の変更見込み無）</w:t>
            </w:r>
          </w:p>
          <w:p w14:paraId="35A7254A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１年未満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4E6158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21F96887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782BCAAC" w14:textId="77777777" w:rsidR="00A269A1" w:rsidRPr="001F77AE" w:rsidRDefault="00A269A1" w:rsidP="00A269A1">
            <w:pPr>
              <w:rPr>
                <w:rFonts w:hAnsi="ＭＳ 明朝"/>
                <w:sz w:val="18"/>
                <w:szCs w:val="18"/>
              </w:rPr>
            </w:pPr>
          </w:p>
          <w:p w14:paraId="430B1B33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有</w:t>
            </w:r>
          </w:p>
          <w:p w14:paraId="1C1F50F7" w14:textId="77777777" w:rsidR="00A269A1" w:rsidRPr="001F77AE" w:rsidRDefault="003C2B5B" w:rsidP="001F77AE">
            <w:pPr>
              <w:ind w:firstLineChars="200" w:firstLine="420"/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添付　無</w:t>
            </w:r>
          </w:p>
        </w:tc>
      </w:tr>
      <w:tr w:rsidR="003C2B5B" w14:paraId="4EA0C9DE" w14:textId="77777777" w:rsidTr="00A269A1">
        <w:trPr>
          <w:trHeight w:val="1260"/>
        </w:trPr>
        <w:tc>
          <w:tcPr>
            <w:tcW w:w="709" w:type="dxa"/>
            <w:vMerge/>
            <w:shd w:val="clear" w:color="auto" w:fill="auto"/>
            <w:vAlign w:val="center"/>
          </w:tcPr>
          <w:p w14:paraId="42DC8C6E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</w:tcPr>
          <w:p w14:paraId="2204383F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（お客さま番号）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※１</w:t>
            </w:r>
          </w:p>
          <w:p w14:paraId="16EE8C06" w14:textId="77777777" w:rsidR="00A269A1" w:rsidRPr="001F77AE" w:rsidRDefault="00A269A1" w:rsidP="00A269A1">
            <w:pPr>
              <w:rPr>
                <w:rFonts w:hAnsi="ＭＳ 明朝"/>
                <w:szCs w:val="22"/>
              </w:rPr>
            </w:pPr>
          </w:p>
          <w:p w14:paraId="587E926D" w14:textId="77777777" w:rsidR="00A269A1" w:rsidRPr="001F77AE" w:rsidRDefault="003C2B5B" w:rsidP="00A269A1">
            <w:pPr>
              <w:numPr>
                <w:ilvl w:val="0"/>
                <w:numId w:val="8"/>
              </w:numPr>
              <w:rPr>
                <w:rFonts w:hAnsi="ＭＳ 明朝"/>
                <w:szCs w:val="22"/>
              </w:rPr>
            </w:pPr>
            <w:r w:rsidRPr="001F77AE">
              <w:rPr>
                <w:rFonts w:hAnsi="ＭＳ 明朝" w:hint="eastAsia"/>
                <w:szCs w:val="22"/>
              </w:rPr>
              <w:t xml:space="preserve">  -   -   -   -       -  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</w:tcPr>
          <w:p w14:paraId="0AC44E0C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（電力需給契約の状況）</w:t>
            </w:r>
          </w:p>
          <w:p w14:paraId="27F2CBCC" w14:textId="77777777" w:rsidR="00A269A1" w:rsidRPr="001F77AE" w:rsidRDefault="003C2B5B" w:rsidP="00A269A1">
            <w:pPr>
              <w:rPr>
                <w:rFonts w:hAnsi="ＭＳ 明朝"/>
                <w:sz w:val="18"/>
                <w:szCs w:val="18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 xml:space="preserve">東北電力と現在契約中　　　　</w:t>
            </w:r>
          </w:p>
          <w:p w14:paraId="288115BF" w14:textId="612617DF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C9342B">
              <w:rPr>
                <w:rFonts w:hAnsi="ＭＳ 明朝" w:hint="eastAsia"/>
                <w:sz w:val="21"/>
                <w:szCs w:val="21"/>
              </w:rPr>
              <w:t>□</w:t>
            </w:r>
            <w:r w:rsidRPr="001F77AE">
              <w:rPr>
                <w:rFonts w:hAnsi="ＭＳ 明朝" w:hint="eastAsia"/>
                <w:sz w:val="18"/>
                <w:szCs w:val="18"/>
              </w:rPr>
              <w:t>今後</w:t>
            </w:r>
            <w:r w:rsidR="00A27A24">
              <w:rPr>
                <w:rFonts w:hAnsi="ＭＳ 明朝" w:hint="eastAsia"/>
                <w:sz w:val="18"/>
                <w:szCs w:val="18"/>
              </w:rPr>
              <w:t>、</w:t>
            </w:r>
            <w:r w:rsidRPr="001F77AE">
              <w:rPr>
                <w:rFonts w:hAnsi="ＭＳ 明朝" w:hint="eastAsia"/>
                <w:sz w:val="18"/>
                <w:szCs w:val="18"/>
              </w:rPr>
              <w:t>東北電力と契約を予定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7B2C028C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（契約種別）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※２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14:paraId="626A9D9B" w14:textId="77777777" w:rsidR="00A269A1" w:rsidRPr="001F77AE" w:rsidRDefault="003C2B5B" w:rsidP="00A269A1">
            <w:pPr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（電力需給契約予定日）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※３</w:t>
            </w:r>
          </w:p>
          <w:p w14:paraId="2F2D411D" w14:textId="77777777" w:rsidR="00A269A1" w:rsidRPr="001F77AE" w:rsidRDefault="00A269A1" w:rsidP="00A269A1">
            <w:pPr>
              <w:rPr>
                <w:rFonts w:hAnsi="ＭＳ 明朝"/>
                <w:sz w:val="16"/>
                <w:szCs w:val="16"/>
              </w:rPr>
            </w:pPr>
          </w:p>
          <w:p w14:paraId="7627CE66" w14:textId="77777777" w:rsidR="00A269A1" w:rsidRPr="001F77AE" w:rsidRDefault="003C2B5B" w:rsidP="001F77AE">
            <w:pPr>
              <w:ind w:firstLineChars="500" w:firstLine="900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>年　　　月　　日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</w:tcPr>
          <w:p w14:paraId="7026093A" w14:textId="77777777" w:rsidR="00A269A1" w:rsidRPr="001F77AE" w:rsidRDefault="003C2B5B" w:rsidP="00A269A1">
            <w:pPr>
              <w:jc w:val="lef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（年間使用電力量）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※５</w:t>
            </w:r>
          </w:p>
          <w:p w14:paraId="7E3CDEBE" w14:textId="77777777" w:rsidR="00A269A1" w:rsidRPr="001F77AE" w:rsidRDefault="00A269A1" w:rsidP="00A269A1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14:paraId="003A15CA" w14:textId="77777777" w:rsidR="00A269A1" w:rsidRPr="001F77AE" w:rsidRDefault="003C2B5B" w:rsidP="00A269A1">
            <w:pPr>
              <w:jc w:val="right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kWh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auto"/>
          </w:tcPr>
          <w:p w14:paraId="4F62961D" w14:textId="77777777" w:rsidR="00A269A1" w:rsidRPr="001F77AE" w:rsidRDefault="003C2B5B" w:rsidP="00A269A1">
            <w:pPr>
              <w:ind w:right="640"/>
              <w:rPr>
                <w:rFonts w:hAnsi="ＭＳ 明朝"/>
                <w:sz w:val="16"/>
                <w:szCs w:val="16"/>
              </w:rPr>
            </w:pPr>
            <w:r w:rsidRPr="001F77AE">
              <w:rPr>
                <w:rFonts w:hAnsi="ＭＳ 明朝" w:hint="eastAsia"/>
                <w:sz w:val="16"/>
                <w:szCs w:val="16"/>
              </w:rPr>
              <w:t>（操業開始（予定）日）</w:t>
            </w:r>
            <w:r w:rsidRPr="001F77AE">
              <w:rPr>
                <w:rFonts w:hAnsi="ＭＳ 明朝" w:hint="eastAsia"/>
                <w:sz w:val="12"/>
                <w:szCs w:val="12"/>
                <w:bdr w:val="single" w:sz="4" w:space="0" w:color="auto"/>
              </w:rPr>
              <w:t>※６</w:t>
            </w:r>
          </w:p>
          <w:p w14:paraId="1425A511" w14:textId="77777777" w:rsidR="00A269A1" w:rsidRPr="001F77AE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  <w:p w14:paraId="033A2677" w14:textId="77777777" w:rsidR="00A269A1" w:rsidRPr="009D5C58" w:rsidRDefault="003C2B5B" w:rsidP="00A269A1">
            <w:pPr>
              <w:ind w:right="640"/>
              <w:jc w:val="center"/>
              <w:rPr>
                <w:rFonts w:hAnsi="ＭＳ 明朝"/>
                <w:sz w:val="18"/>
                <w:szCs w:val="18"/>
              </w:rPr>
            </w:pPr>
            <w:r w:rsidRPr="001F77AE">
              <w:rPr>
                <w:rFonts w:hAnsi="ＭＳ 明朝" w:hint="eastAsia"/>
                <w:sz w:val="18"/>
                <w:szCs w:val="18"/>
              </w:rPr>
              <w:t xml:space="preserve">　　　年　　　月　　日</w:t>
            </w:r>
          </w:p>
        </w:tc>
        <w:tc>
          <w:tcPr>
            <w:tcW w:w="1843" w:type="dxa"/>
            <w:vMerge/>
            <w:shd w:val="clear" w:color="auto" w:fill="auto"/>
          </w:tcPr>
          <w:p w14:paraId="68E259ED" w14:textId="77777777" w:rsidR="00A269A1" w:rsidRPr="000C2CAF" w:rsidRDefault="00A269A1" w:rsidP="00A269A1">
            <w:pPr>
              <w:ind w:right="640"/>
              <w:rPr>
                <w:rFonts w:hAnsi="ＭＳ 明朝"/>
                <w:sz w:val="16"/>
                <w:szCs w:val="16"/>
              </w:rPr>
            </w:pPr>
          </w:p>
        </w:tc>
      </w:tr>
    </w:tbl>
    <w:p w14:paraId="096D224B" w14:textId="77777777" w:rsidR="00A269A1" w:rsidRPr="007A34C9" w:rsidRDefault="00A27A24" w:rsidP="001F77AE">
      <w:pPr>
        <w:spacing w:line="260" w:lineRule="exact"/>
        <w:ind w:left="142" w:right="113" w:hangingChars="71" w:hanging="142"/>
        <w:rPr>
          <w:rFonts w:hAnsi="ＭＳ 明朝"/>
          <w:sz w:val="20"/>
          <w:szCs w:val="20"/>
        </w:rPr>
      </w:pPr>
      <w:r>
        <w:rPr>
          <w:rFonts w:hAnsi="ＭＳ 明朝"/>
          <w:noProof/>
          <w:sz w:val="20"/>
          <w:szCs w:val="20"/>
        </w:rPr>
        <w:pict w14:anchorId="13076D3A">
          <v:shape id="_x0000_s1028" type="#_x0000_t202" style="position:absolute;left:0;text-align:left;margin-left:13.05pt;margin-top:.05pt;width:1090.95pt;height:129.3pt;z-index:251658752;mso-position-horizontal-relative:text;mso-position-vertical-relative:text" stroked="f">
            <v:textbox inset="5.85pt,.7pt,5.85pt,.7pt">
              <w:txbxContent>
                <w:p w14:paraId="4D18F002" w14:textId="77777777" w:rsidR="00A269A1" w:rsidRPr="00B20FF6" w:rsidRDefault="003C2B5B" w:rsidP="00A269A1">
                  <w:pPr>
                    <w:rPr>
                      <w:sz w:val="18"/>
                      <w:szCs w:val="18"/>
                    </w:rPr>
                  </w:pPr>
                  <w:r w:rsidRPr="00B20FF6">
                    <w:rPr>
                      <w:rFonts w:hint="eastAsia"/>
                      <w:sz w:val="18"/>
                      <w:szCs w:val="18"/>
                    </w:rPr>
                    <w:t>※１：　東北電力株式会社と既に電力需給契約を締結している場合に記入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ab/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ab/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ab/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ab/>
                  </w:r>
                </w:p>
                <w:p w14:paraId="50BC5657" w14:textId="736FB1A4" w:rsidR="00A269A1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※２：　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東北電力と既に契約している場合は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現在の契約種別を選択し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今後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東北電力と契約する場合は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予定している契約種別を選択</w:t>
                  </w:r>
                </w:p>
                <w:p w14:paraId="64492ABC" w14:textId="77777777" w:rsidR="00A269A1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※３：　</w:t>
                  </w:r>
                  <w:r w:rsidRPr="006B5922">
                    <w:rPr>
                      <w:rFonts w:hint="eastAsia"/>
                      <w:sz w:val="18"/>
                      <w:szCs w:val="18"/>
                    </w:rPr>
                    <w:t>今後、東北電力株式会社と契約を予定している場合のみ記入</w:t>
                  </w:r>
                </w:p>
                <w:p w14:paraId="65F9540C" w14:textId="366BBACC" w:rsidR="00A269A1" w:rsidRPr="00BE05EB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※４： </w:t>
                  </w:r>
                  <w:r w:rsidRPr="00BE05EB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東北電力と既に契約している場合は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至近契約電力を記載し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今後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東北電力と契約する場合は</w:t>
                  </w:r>
                  <w:r w:rsidR="00A27A24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、</w:t>
                  </w:r>
                  <w:r w:rsidRPr="00BE05EB"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想定される契約電力を</w:t>
                  </w:r>
                  <w:r>
                    <w:rPr>
                      <w:rFonts w:hAnsi="ＭＳ 明朝" w:hint="eastAsia"/>
                      <w:bCs/>
                      <w:spacing w:val="-14"/>
                      <w:sz w:val="18"/>
                      <w:szCs w:val="18"/>
                    </w:rPr>
                    <w:t>記入</w:t>
                  </w:r>
                </w:p>
                <w:p w14:paraId="291A43D3" w14:textId="5A2EC3C8" w:rsidR="00A269A1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※５：　東北電力との契約が「１年以上（年間の使用電力量の変更見込み無）」の場合は過去１年間の実績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>を記入し、</w:t>
                  </w:r>
                  <w:r>
                    <w:rPr>
                      <w:rFonts w:hint="eastAsia"/>
                      <w:sz w:val="18"/>
                      <w:szCs w:val="18"/>
                    </w:rPr>
                    <w:t>東北電力との契約が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>「１年以上（年間の使用電力量の</w:t>
                  </w:r>
                  <w:r>
                    <w:rPr>
                      <w:rFonts w:hint="eastAsia"/>
                      <w:sz w:val="18"/>
                      <w:szCs w:val="18"/>
                    </w:rPr>
                    <w:t>変更見込み有）」</w:t>
                  </w:r>
                  <w:r w:rsidR="00A27A2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>「１年未満」</w:t>
                  </w:r>
                  <w:r>
                    <w:rPr>
                      <w:rFonts w:hint="eastAsia"/>
                      <w:sz w:val="18"/>
                      <w:szCs w:val="18"/>
                    </w:rPr>
                    <w:t>または「今後</w:t>
                  </w:r>
                  <w:r w:rsidR="00A27A24">
                    <w:rPr>
                      <w:rFonts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東北電力との契約を予定」の場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>合</w:t>
                  </w:r>
                </w:p>
                <w:p w14:paraId="6FA8CBF8" w14:textId="77777777" w:rsidR="00A269A1" w:rsidRPr="00B20FF6" w:rsidRDefault="003C2B5B" w:rsidP="001F77AE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B20FF6">
                    <w:rPr>
                      <w:rFonts w:hint="eastAsia"/>
                      <w:sz w:val="18"/>
                      <w:szCs w:val="18"/>
                    </w:rPr>
                    <w:t>は今後想定される</w:t>
                  </w:r>
                  <w:r>
                    <w:rPr>
                      <w:rFonts w:hint="eastAsia"/>
                      <w:sz w:val="18"/>
                      <w:szCs w:val="18"/>
                    </w:rPr>
                    <w:t>年間使用電力量を記入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ab/>
                  </w:r>
                </w:p>
                <w:p w14:paraId="39A5CC86" w14:textId="77777777" w:rsidR="00A269A1" w:rsidRPr="00B20FF6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※６：　申請区分が新規立地企業等の場合は記入</w:t>
                  </w:r>
                </w:p>
                <w:p w14:paraId="28A40C05" w14:textId="121BBDBE" w:rsidR="00A269A1" w:rsidRPr="00B20FF6" w:rsidRDefault="003C2B5B" w:rsidP="00A269A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※７</w:t>
                  </w:r>
                  <w:r w:rsidRPr="00B20FF6">
                    <w:rPr>
                      <w:rFonts w:hint="eastAsia"/>
                      <w:sz w:val="18"/>
                      <w:szCs w:val="18"/>
                    </w:rPr>
                    <w:t xml:space="preserve">：　</w:t>
                  </w:r>
                  <w:r w:rsidRPr="006B5922">
                    <w:rPr>
                      <w:rFonts w:hint="eastAsia"/>
                      <w:sz w:val="18"/>
                      <w:szCs w:val="18"/>
                    </w:rPr>
                    <w:t>東北電力との契約期間が</w:t>
                  </w:r>
                  <w:r>
                    <w:rPr>
                      <w:rFonts w:hint="eastAsia"/>
                      <w:sz w:val="18"/>
                      <w:szCs w:val="18"/>
                    </w:rPr>
                    <w:t>１年以上（年間の使用電力量の変更見込み有）もしくは１年未満</w:t>
                  </w:r>
                  <w:r w:rsidR="00A27A24">
                    <w:rPr>
                      <w:rFonts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または東北電力との電力需給契約を新たに締結する予定の場合は</w:t>
                  </w:r>
                  <w:r w:rsidRPr="006B5922">
                    <w:rPr>
                      <w:rFonts w:hint="eastAsia"/>
                      <w:sz w:val="18"/>
                      <w:szCs w:val="18"/>
                    </w:rPr>
                    <w:t>添付</w:t>
                  </w:r>
                </w:p>
              </w:txbxContent>
            </v:textbox>
          </v:shape>
        </w:pict>
      </w:r>
    </w:p>
    <w:p w14:paraId="3AC94627" w14:textId="77777777" w:rsidR="00A269A1" w:rsidRPr="007A34C9" w:rsidRDefault="00A269A1" w:rsidP="001F77AE">
      <w:pPr>
        <w:spacing w:line="260" w:lineRule="exact"/>
        <w:ind w:left="142" w:right="113" w:hangingChars="71" w:hanging="142"/>
        <w:rPr>
          <w:rFonts w:hAnsi="ＭＳ 明朝"/>
          <w:sz w:val="20"/>
          <w:szCs w:val="20"/>
        </w:rPr>
      </w:pPr>
    </w:p>
    <w:sectPr w:rsidR="00A269A1" w:rsidRPr="007A34C9" w:rsidSect="00193734">
      <w:headerReference w:type="default" r:id="rId7"/>
      <w:pgSz w:w="23814" w:h="16839" w:orient="landscape" w:code="8"/>
      <w:pgMar w:top="1134" w:right="680" w:bottom="567" w:left="680" w:header="567" w:footer="992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E5A8" w14:textId="77777777" w:rsidR="00A266C8" w:rsidRDefault="00A266C8" w:rsidP="00193734">
      <w:r>
        <w:separator/>
      </w:r>
    </w:p>
  </w:endnote>
  <w:endnote w:type="continuationSeparator" w:id="0">
    <w:p w14:paraId="7AA48A14" w14:textId="77777777" w:rsidR="00A266C8" w:rsidRDefault="00A266C8" w:rsidP="0019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5999" w14:textId="77777777" w:rsidR="00A266C8" w:rsidRDefault="00A266C8" w:rsidP="00193734">
      <w:r>
        <w:separator/>
      </w:r>
    </w:p>
  </w:footnote>
  <w:footnote w:type="continuationSeparator" w:id="0">
    <w:p w14:paraId="0042AF7F" w14:textId="77777777" w:rsidR="00A266C8" w:rsidRDefault="00A266C8" w:rsidP="0019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5EDC" w14:textId="7A88FE03" w:rsidR="00193734" w:rsidRPr="00193734" w:rsidRDefault="00193734">
    <w:pPr>
      <w:pStyle w:val="a3"/>
      <w:rPr>
        <w:sz w:val="24"/>
        <w:szCs w:val="28"/>
      </w:rPr>
    </w:pPr>
    <w:r w:rsidRPr="00193734">
      <w:rPr>
        <w:rFonts w:hint="eastAsia"/>
        <w:sz w:val="24"/>
        <w:szCs w:val="2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BDC6F802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1A12AE64" w:tentative="1">
      <w:start w:val="1"/>
      <w:numFmt w:val="aiueoFullWidth"/>
      <w:lvlText w:val="(%2)"/>
      <w:lvlJc w:val="left"/>
      <w:pPr>
        <w:ind w:left="1053" w:hanging="420"/>
      </w:pPr>
    </w:lvl>
    <w:lvl w:ilvl="2" w:tplc="CD8ADD3A" w:tentative="1">
      <w:start w:val="1"/>
      <w:numFmt w:val="decimalEnclosedCircle"/>
      <w:lvlText w:val="%3"/>
      <w:lvlJc w:val="left"/>
      <w:pPr>
        <w:ind w:left="1473" w:hanging="420"/>
      </w:pPr>
    </w:lvl>
    <w:lvl w:ilvl="3" w:tplc="A554F6D8" w:tentative="1">
      <w:start w:val="1"/>
      <w:numFmt w:val="decimal"/>
      <w:lvlText w:val="%4."/>
      <w:lvlJc w:val="left"/>
      <w:pPr>
        <w:ind w:left="1893" w:hanging="420"/>
      </w:pPr>
    </w:lvl>
    <w:lvl w:ilvl="4" w:tplc="730AE102" w:tentative="1">
      <w:start w:val="1"/>
      <w:numFmt w:val="aiueoFullWidth"/>
      <w:lvlText w:val="(%5)"/>
      <w:lvlJc w:val="left"/>
      <w:pPr>
        <w:ind w:left="2313" w:hanging="420"/>
      </w:pPr>
    </w:lvl>
    <w:lvl w:ilvl="5" w:tplc="9D16F3CE" w:tentative="1">
      <w:start w:val="1"/>
      <w:numFmt w:val="decimalEnclosedCircle"/>
      <w:lvlText w:val="%6"/>
      <w:lvlJc w:val="left"/>
      <w:pPr>
        <w:ind w:left="2733" w:hanging="420"/>
      </w:pPr>
    </w:lvl>
    <w:lvl w:ilvl="6" w:tplc="DC903924" w:tentative="1">
      <w:start w:val="1"/>
      <w:numFmt w:val="decimal"/>
      <w:lvlText w:val="%7."/>
      <w:lvlJc w:val="left"/>
      <w:pPr>
        <w:ind w:left="3153" w:hanging="420"/>
      </w:pPr>
    </w:lvl>
    <w:lvl w:ilvl="7" w:tplc="9DB80E7E" w:tentative="1">
      <w:start w:val="1"/>
      <w:numFmt w:val="aiueoFullWidth"/>
      <w:lvlText w:val="(%8)"/>
      <w:lvlJc w:val="left"/>
      <w:pPr>
        <w:ind w:left="3573" w:hanging="420"/>
      </w:pPr>
    </w:lvl>
    <w:lvl w:ilvl="8" w:tplc="40D81594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C41ACC2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1FA2D06E" w:tentative="1">
      <w:start w:val="1"/>
      <w:numFmt w:val="aiueoFullWidth"/>
      <w:lvlText w:val="(%2)"/>
      <w:lvlJc w:val="left"/>
      <w:pPr>
        <w:ind w:left="1053" w:hanging="420"/>
      </w:pPr>
    </w:lvl>
    <w:lvl w:ilvl="2" w:tplc="89C6E09A" w:tentative="1">
      <w:start w:val="1"/>
      <w:numFmt w:val="decimalEnclosedCircle"/>
      <w:lvlText w:val="%3"/>
      <w:lvlJc w:val="left"/>
      <w:pPr>
        <w:ind w:left="1473" w:hanging="420"/>
      </w:pPr>
    </w:lvl>
    <w:lvl w:ilvl="3" w:tplc="15F6FD66" w:tentative="1">
      <w:start w:val="1"/>
      <w:numFmt w:val="decimal"/>
      <w:lvlText w:val="%4."/>
      <w:lvlJc w:val="left"/>
      <w:pPr>
        <w:ind w:left="1893" w:hanging="420"/>
      </w:pPr>
    </w:lvl>
    <w:lvl w:ilvl="4" w:tplc="DF008796" w:tentative="1">
      <w:start w:val="1"/>
      <w:numFmt w:val="aiueoFullWidth"/>
      <w:lvlText w:val="(%5)"/>
      <w:lvlJc w:val="left"/>
      <w:pPr>
        <w:ind w:left="2313" w:hanging="420"/>
      </w:pPr>
    </w:lvl>
    <w:lvl w:ilvl="5" w:tplc="FF367670" w:tentative="1">
      <w:start w:val="1"/>
      <w:numFmt w:val="decimalEnclosedCircle"/>
      <w:lvlText w:val="%6"/>
      <w:lvlJc w:val="left"/>
      <w:pPr>
        <w:ind w:left="2733" w:hanging="420"/>
      </w:pPr>
    </w:lvl>
    <w:lvl w:ilvl="6" w:tplc="0BFE6EDA" w:tentative="1">
      <w:start w:val="1"/>
      <w:numFmt w:val="decimal"/>
      <w:lvlText w:val="%7."/>
      <w:lvlJc w:val="left"/>
      <w:pPr>
        <w:ind w:left="3153" w:hanging="420"/>
      </w:pPr>
    </w:lvl>
    <w:lvl w:ilvl="7" w:tplc="3496D444" w:tentative="1">
      <w:start w:val="1"/>
      <w:numFmt w:val="aiueoFullWidth"/>
      <w:lvlText w:val="(%8)"/>
      <w:lvlJc w:val="left"/>
      <w:pPr>
        <w:ind w:left="3573" w:hanging="420"/>
      </w:pPr>
    </w:lvl>
    <w:lvl w:ilvl="8" w:tplc="F67441C4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3A156D4"/>
    <w:multiLevelType w:val="hybridMultilevel"/>
    <w:tmpl w:val="D2C424CA"/>
    <w:lvl w:ilvl="0" w:tplc="DB889184">
      <w:start w:val="12"/>
      <w:numFmt w:val="bullet"/>
      <w:lvlText w:val="-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D94CEA9A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A5006C6C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E4264A16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A3929E6A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BF70A8F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DE4CA32C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5EBE146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5CEAE8F0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5C620D0"/>
    <w:multiLevelType w:val="hybridMultilevel"/>
    <w:tmpl w:val="90605A6C"/>
    <w:lvl w:ilvl="0" w:tplc="8C948EF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D0D29E5C" w:tentative="1">
      <w:start w:val="1"/>
      <w:numFmt w:val="aiueoFullWidth"/>
      <w:lvlText w:val="(%2)"/>
      <w:lvlJc w:val="left"/>
      <w:pPr>
        <w:ind w:left="1053" w:hanging="420"/>
      </w:pPr>
    </w:lvl>
    <w:lvl w:ilvl="2" w:tplc="9E54A280" w:tentative="1">
      <w:start w:val="1"/>
      <w:numFmt w:val="decimalEnclosedCircle"/>
      <w:lvlText w:val="%3"/>
      <w:lvlJc w:val="left"/>
      <w:pPr>
        <w:ind w:left="1473" w:hanging="420"/>
      </w:pPr>
    </w:lvl>
    <w:lvl w:ilvl="3" w:tplc="9F2E4DEA" w:tentative="1">
      <w:start w:val="1"/>
      <w:numFmt w:val="decimal"/>
      <w:lvlText w:val="%4."/>
      <w:lvlJc w:val="left"/>
      <w:pPr>
        <w:ind w:left="1893" w:hanging="420"/>
      </w:pPr>
    </w:lvl>
    <w:lvl w:ilvl="4" w:tplc="89E6DDC0" w:tentative="1">
      <w:start w:val="1"/>
      <w:numFmt w:val="aiueoFullWidth"/>
      <w:lvlText w:val="(%5)"/>
      <w:lvlJc w:val="left"/>
      <w:pPr>
        <w:ind w:left="2313" w:hanging="420"/>
      </w:pPr>
    </w:lvl>
    <w:lvl w:ilvl="5" w:tplc="BBFA0E2C" w:tentative="1">
      <w:start w:val="1"/>
      <w:numFmt w:val="decimalEnclosedCircle"/>
      <w:lvlText w:val="%6"/>
      <w:lvlJc w:val="left"/>
      <w:pPr>
        <w:ind w:left="2733" w:hanging="420"/>
      </w:pPr>
    </w:lvl>
    <w:lvl w:ilvl="6" w:tplc="F2CACB3E" w:tentative="1">
      <w:start w:val="1"/>
      <w:numFmt w:val="decimal"/>
      <w:lvlText w:val="%7."/>
      <w:lvlJc w:val="left"/>
      <w:pPr>
        <w:ind w:left="3153" w:hanging="420"/>
      </w:pPr>
    </w:lvl>
    <w:lvl w:ilvl="7" w:tplc="BC523C96" w:tentative="1">
      <w:start w:val="1"/>
      <w:numFmt w:val="aiueoFullWidth"/>
      <w:lvlText w:val="(%8)"/>
      <w:lvlJc w:val="left"/>
      <w:pPr>
        <w:ind w:left="3573" w:hanging="420"/>
      </w:pPr>
    </w:lvl>
    <w:lvl w:ilvl="8" w:tplc="B38EBFA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4C564F7E"/>
    <w:multiLevelType w:val="hybridMultilevel"/>
    <w:tmpl w:val="BD60A0D8"/>
    <w:lvl w:ilvl="0" w:tplc="4D74D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DC3A24C8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7B4EF2F8" w:tentative="1">
      <w:start w:val="1"/>
      <w:numFmt w:val="decimalEnclosedCircle"/>
      <w:lvlText w:val="%3"/>
      <w:lvlJc w:val="left"/>
      <w:pPr>
        <w:ind w:left="1473" w:hanging="420"/>
      </w:pPr>
    </w:lvl>
    <w:lvl w:ilvl="3" w:tplc="AA7256E8" w:tentative="1">
      <w:start w:val="1"/>
      <w:numFmt w:val="decimal"/>
      <w:lvlText w:val="%4."/>
      <w:lvlJc w:val="left"/>
      <w:pPr>
        <w:ind w:left="1893" w:hanging="420"/>
      </w:pPr>
    </w:lvl>
    <w:lvl w:ilvl="4" w:tplc="8140E1DC" w:tentative="1">
      <w:start w:val="1"/>
      <w:numFmt w:val="aiueoFullWidth"/>
      <w:lvlText w:val="(%5)"/>
      <w:lvlJc w:val="left"/>
      <w:pPr>
        <w:ind w:left="2313" w:hanging="420"/>
      </w:pPr>
    </w:lvl>
    <w:lvl w:ilvl="5" w:tplc="54F473A4" w:tentative="1">
      <w:start w:val="1"/>
      <w:numFmt w:val="decimalEnclosedCircle"/>
      <w:lvlText w:val="%6"/>
      <w:lvlJc w:val="left"/>
      <w:pPr>
        <w:ind w:left="2733" w:hanging="420"/>
      </w:pPr>
    </w:lvl>
    <w:lvl w:ilvl="6" w:tplc="E110B66E" w:tentative="1">
      <w:start w:val="1"/>
      <w:numFmt w:val="decimal"/>
      <w:lvlText w:val="%7."/>
      <w:lvlJc w:val="left"/>
      <w:pPr>
        <w:ind w:left="3153" w:hanging="420"/>
      </w:pPr>
    </w:lvl>
    <w:lvl w:ilvl="7" w:tplc="39085E48" w:tentative="1">
      <w:start w:val="1"/>
      <w:numFmt w:val="aiueoFullWidth"/>
      <w:lvlText w:val="(%8)"/>
      <w:lvlJc w:val="left"/>
      <w:pPr>
        <w:ind w:left="3573" w:hanging="420"/>
      </w:pPr>
    </w:lvl>
    <w:lvl w:ilvl="8" w:tplc="6EAAF9E6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5827299A"/>
    <w:multiLevelType w:val="hybridMultilevel"/>
    <w:tmpl w:val="2544180C"/>
    <w:lvl w:ilvl="0" w:tplc="26669398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Century" w:cs="Times New Roman"/>
      </w:rPr>
    </w:lvl>
    <w:lvl w:ilvl="1" w:tplc="CA5A8764" w:tentative="1">
      <w:start w:val="1"/>
      <w:numFmt w:val="aiueoFullWidth"/>
      <w:lvlText w:val="(%2)"/>
      <w:lvlJc w:val="left"/>
      <w:pPr>
        <w:ind w:left="1065" w:hanging="420"/>
      </w:pPr>
    </w:lvl>
    <w:lvl w:ilvl="2" w:tplc="835494CC" w:tentative="1">
      <w:start w:val="1"/>
      <w:numFmt w:val="decimalEnclosedCircle"/>
      <w:lvlText w:val="%3"/>
      <w:lvlJc w:val="left"/>
      <w:pPr>
        <w:ind w:left="1485" w:hanging="420"/>
      </w:pPr>
    </w:lvl>
    <w:lvl w:ilvl="3" w:tplc="E488F0A4" w:tentative="1">
      <w:start w:val="1"/>
      <w:numFmt w:val="decimal"/>
      <w:lvlText w:val="%4."/>
      <w:lvlJc w:val="left"/>
      <w:pPr>
        <w:ind w:left="1905" w:hanging="420"/>
      </w:pPr>
    </w:lvl>
    <w:lvl w:ilvl="4" w:tplc="4F480012" w:tentative="1">
      <w:start w:val="1"/>
      <w:numFmt w:val="aiueoFullWidth"/>
      <w:lvlText w:val="(%5)"/>
      <w:lvlJc w:val="left"/>
      <w:pPr>
        <w:ind w:left="2325" w:hanging="420"/>
      </w:pPr>
    </w:lvl>
    <w:lvl w:ilvl="5" w:tplc="1ADA7972" w:tentative="1">
      <w:start w:val="1"/>
      <w:numFmt w:val="decimalEnclosedCircle"/>
      <w:lvlText w:val="%6"/>
      <w:lvlJc w:val="left"/>
      <w:pPr>
        <w:ind w:left="2745" w:hanging="420"/>
      </w:pPr>
    </w:lvl>
    <w:lvl w:ilvl="6" w:tplc="AC827656" w:tentative="1">
      <w:start w:val="1"/>
      <w:numFmt w:val="decimal"/>
      <w:lvlText w:val="%7."/>
      <w:lvlJc w:val="left"/>
      <w:pPr>
        <w:ind w:left="3165" w:hanging="420"/>
      </w:pPr>
    </w:lvl>
    <w:lvl w:ilvl="7" w:tplc="3AECCF5E" w:tentative="1">
      <w:start w:val="1"/>
      <w:numFmt w:val="aiueoFullWidth"/>
      <w:lvlText w:val="(%8)"/>
      <w:lvlJc w:val="left"/>
      <w:pPr>
        <w:ind w:left="3585" w:hanging="420"/>
      </w:pPr>
    </w:lvl>
    <w:lvl w:ilvl="8" w:tplc="BE14A95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D4B03F0"/>
    <w:multiLevelType w:val="hybridMultilevel"/>
    <w:tmpl w:val="71347358"/>
    <w:lvl w:ilvl="0" w:tplc="67FA404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FE243FCC" w:tentative="1">
      <w:start w:val="1"/>
      <w:numFmt w:val="aiueoFullWidth"/>
      <w:lvlText w:val="(%2)"/>
      <w:lvlJc w:val="left"/>
      <w:pPr>
        <w:ind w:left="1053" w:hanging="420"/>
      </w:pPr>
    </w:lvl>
    <w:lvl w:ilvl="2" w:tplc="C4BCDA3C" w:tentative="1">
      <w:start w:val="1"/>
      <w:numFmt w:val="decimalEnclosedCircle"/>
      <w:lvlText w:val="%3"/>
      <w:lvlJc w:val="left"/>
      <w:pPr>
        <w:ind w:left="1473" w:hanging="420"/>
      </w:pPr>
    </w:lvl>
    <w:lvl w:ilvl="3" w:tplc="ECEA9394" w:tentative="1">
      <w:start w:val="1"/>
      <w:numFmt w:val="decimal"/>
      <w:lvlText w:val="%4."/>
      <w:lvlJc w:val="left"/>
      <w:pPr>
        <w:ind w:left="1893" w:hanging="420"/>
      </w:pPr>
    </w:lvl>
    <w:lvl w:ilvl="4" w:tplc="14AEBB20" w:tentative="1">
      <w:start w:val="1"/>
      <w:numFmt w:val="aiueoFullWidth"/>
      <w:lvlText w:val="(%5)"/>
      <w:lvlJc w:val="left"/>
      <w:pPr>
        <w:ind w:left="2313" w:hanging="420"/>
      </w:pPr>
    </w:lvl>
    <w:lvl w:ilvl="5" w:tplc="6DA81DF6" w:tentative="1">
      <w:start w:val="1"/>
      <w:numFmt w:val="decimalEnclosedCircle"/>
      <w:lvlText w:val="%6"/>
      <w:lvlJc w:val="left"/>
      <w:pPr>
        <w:ind w:left="2733" w:hanging="420"/>
      </w:pPr>
    </w:lvl>
    <w:lvl w:ilvl="6" w:tplc="BFD00868" w:tentative="1">
      <w:start w:val="1"/>
      <w:numFmt w:val="decimal"/>
      <w:lvlText w:val="%7."/>
      <w:lvlJc w:val="left"/>
      <w:pPr>
        <w:ind w:left="3153" w:hanging="420"/>
      </w:pPr>
    </w:lvl>
    <w:lvl w:ilvl="7" w:tplc="D556D104" w:tentative="1">
      <w:start w:val="1"/>
      <w:numFmt w:val="aiueoFullWidth"/>
      <w:lvlText w:val="(%8)"/>
      <w:lvlJc w:val="left"/>
      <w:pPr>
        <w:ind w:left="3573" w:hanging="420"/>
      </w:pPr>
    </w:lvl>
    <w:lvl w:ilvl="8" w:tplc="2BE0B660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 w15:restartNumberingAfterBreak="0">
    <w:nsid w:val="7E0612AD"/>
    <w:multiLevelType w:val="hybridMultilevel"/>
    <w:tmpl w:val="C6204E16"/>
    <w:lvl w:ilvl="0" w:tplc="7AE63EBE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70CE105C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E59C264C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BBEAAB3E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D5584812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5EAA2A18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206048D0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B3D80A88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83C4664A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621060748">
    <w:abstractNumId w:val="7"/>
  </w:num>
  <w:num w:numId="2" w16cid:durableId="585727127">
    <w:abstractNumId w:val="0"/>
  </w:num>
  <w:num w:numId="3" w16cid:durableId="1540314766">
    <w:abstractNumId w:val="1"/>
  </w:num>
  <w:num w:numId="4" w16cid:durableId="2125463844">
    <w:abstractNumId w:val="6"/>
  </w:num>
  <w:num w:numId="5" w16cid:durableId="2034332267">
    <w:abstractNumId w:val="3"/>
  </w:num>
  <w:num w:numId="6" w16cid:durableId="884635869">
    <w:abstractNumId w:val="4"/>
  </w:num>
  <w:num w:numId="7" w16cid:durableId="1835216716">
    <w:abstractNumId w:val="5"/>
  </w:num>
  <w:num w:numId="8" w16cid:durableId="109709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7AE"/>
    <w:rsid w:val="000C2CAF"/>
    <w:rsid w:val="00193734"/>
    <w:rsid w:val="001F77AE"/>
    <w:rsid w:val="002E5779"/>
    <w:rsid w:val="003C2B5B"/>
    <w:rsid w:val="004D2417"/>
    <w:rsid w:val="006B5922"/>
    <w:rsid w:val="007A34C9"/>
    <w:rsid w:val="008F14A1"/>
    <w:rsid w:val="009D5C58"/>
    <w:rsid w:val="00A266C8"/>
    <w:rsid w:val="00A269A1"/>
    <w:rsid w:val="00A27A24"/>
    <w:rsid w:val="00AF1280"/>
    <w:rsid w:val="00B20FF6"/>
    <w:rsid w:val="00BE05EB"/>
    <w:rsid w:val="00BF6842"/>
    <w:rsid w:val="00BF7A2A"/>
    <w:rsid w:val="00C34E3F"/>
    <w:rsid w:val="00C9342B"/>
    <w:rsid w:val="00CA1A78"/>
    <w:rsid w:val="00E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5E2D3BA9"/>
  <w15:chartTrackingRefBased/>
  <w15:docId w15:val="{591EEA6A-3746-44F8-BCE8-6C1EA8E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A74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08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黒崎　亨</cp:lastModifiedBy>
  <cp:revision>3</cp:revision>
  <dcterms:created xsi:type="dcterms:W3CDTF">2023-11-08T01:57:00Z</dcterms:created>
  <dcterms:modified xsi:type="dcterms:W3CDTF">2026-01-19T00:49:00Z</dcterms:modified>
</cp:coreProperties>
</file>