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E769" w14:textId="77777777" w:rsidR="00EF5046" w:rsidRDefault="00EF5046">
      <w:pPr>
        <w:ind w:right="912"/>
        <w:rPr>
          <w:rFonts w:ascii="ＭＳ ゴシック" w:eastAsia="ＭＳ ゴシック" w:hAnsi="ＭＳ ゴシック"/>
          <w:spacing w:val="-4"/>
          <w:sz w:val="24"/>
        </w:rPr>
      </w:pPr>
    </w:p>
    <w:p w14:paraId="13D27380" w14:textId="77777777" w:rsidR="00EF5046" w:rsidRDefault="00863B82">
      <w:pPr>
        <w:jc w:val="right"/>
        <w:rPr>
          <w:rFonts w:ascii="ＭＳ ゴシック" w:eastAsia="ＭＳ ゴシック" w:hAnsi="ＭＳ ゴシック"/>
          <w:spacing w:val="6"/>
          <w:sz w:val="24"/>
        </w:rPr>
      </w:pPr>
      <w:r>
        <w:rPr>
          <w:rFonts w:ascii="ＭＳ ゴシック" w:eastAsia="ＭＳ ゴシック" w:hAnsi="ＭＳ ゴシック" w:hint="eastAsia"/>
          <w:spacing w:val="-4"/>
          <w:sz w:val="24"/>
        </w:rPr>
        <w:t>（意見書様式）</w:t>
      </w:r>
    </w:p>
    <w:p w14:paraId="0BA5AC80" w14:textId="77777777" w:rsidR="00EF5046" w:rsidRDefault="00863B8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○意見書提出先</w:t>
      </w:r>
    </w:p>
    <w:p w14:paraId="27B4BA1C" w14:textId="62F8B667" w:rsidR="00433048" w:rsidRDefault="00433048" w:rsidP="00433048">
      <w:pPr>
        <w:ind w:firstLineChars="100" w:firstLine="236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郵便：</w:t>
      </w:r>
      <w:r>
        <w:rPr>
          <w:rFonts w:ascii="ＭＳ ゴシック" w:eastAsia="ＭＳ ゴシック" w:hAnsi="ＭＳ ゴシック" w:hint="eastAsia"/>
          <w:spacing w:val="-4"/>
          <w:sz w:val="24"/>
        </w:rPr>
        <w:t>〒</w:t>
      </w:r>
      <w:r>
        <w:rPr>
          <w:rFonts w:ascii="ＭＳ ゴシック" w:eastAsia="ＭＳ ゴシック" w:hAnsi="ＭＳ ゴシック"/>
          <w:sz w:val="24"/>
        </w:rPr>
        <w:t>010-857</w:t>
      </w:r>
      <w:r>
        <w:rPr>
          <w:rFonts w:ascii="ＭＳ ゴシック" w:eastAsia="ＭＳ ゴシック" w:hAnsi="ＭＳ ゴシック" w:hint="eastAsia"/>
          <w:sz w:val="24"/>
        </w:rPr>
        <w:t>0</w:t>
      </w:r>
      <w:r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pacing w:val="-4"/>
          <w:sz w:val="24"/>
        </w:rPr>
        <w:t>秋田市山王４丁目</w:t>
      </w:r>
      <w:r>
        <w:rPr>
          <w:rFonts w:ascii="ＭＳ ゴシック" w:eastAsia="ＭＳ ゴシック" w:hAnsi="ＭＳ ゴシック" w:hint="eastAsia"/>
          <w:sz w:val="24"/>
        </w:rPr>
        <w:t>１－１</w:t>
      </w:r>
    </w:p>
    <w:p w14:paraId="6DD76A69" w14:textId="1DF2915E" w:rsidR="00EF5046" w:rsidRDefault="00863B82">
      <w:pPr>
        <w:ind w:firstLineChars="100" w:firstLine="236"/>
        <w:jc w:val="left"/>
        <w:rPr>
          <w:rFonts w:ascii="ＭＳ ゴシック" w:eastAsia="ＭＳ ゴシック" w:hAnsi="ＭＳ ゴシック"/>
          <w:spacing w:val="-4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ＦＡＸ</w:t>
      </w:r>
      <w:r w:rsidR="00433048"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 w:hint="eastAsia"/>
          <w:spacing w:val="-4"/>
          <w:sz w:val="24"/>
        </w:rPr>
        <w:t>（０１８）８６０－３８</w:t>
      </w:r>
      <w:r w:rsidR="00433048">
        <w:rPr>
          <w:rFonts w:ascii="ＭＳ ゴシック" w:eastAsia="ＭＳ ゴシック" w:hAnsi="ＭＳ ゴシック" w:hint="eastAsia"/>
          <w:spacing w:val="-4"/>
          <w:sz w:val="24"/>
        </w:rPr>
        <w:t>６６</w:t>
      </w:r>
    </w:p>
    <w:p w14:paraId="3644DDA4" w14:textId="5F1C8887" w:rsidR="00433048" w:rsidRPr="00433048" w:rsidRDefault="00433048" w:rsidP="00433048">
      <w:pPr>
        <w:ind w:firstLineChars="100" w:firstLine="228"/>
        <w:jc w:val="left"/>
        <w:rPr>
          <w:rFonts w:ascii="ＭＳ ゴシック" w:eastAsia="ＭＳ ゴシック" w:hAnsi="ＭＳ ゴシック"/>
          <w:spacing w:val="6"/>
          <w:sz w:val="21"/>
        </w:rPr>
      </w:pPr>
      <w:r>
        <w:rPr>
          <w:rFonts w:ascii="ＭＳ ゴシック" w:eastAsia="ＭＳ ゴシック" w:hAnsi="ＭＳ ゴシック" w:hint="eastAsia"/>
          <w:spacing w:val="-4"/>
          <w:sz w:val="24"/>
        </w:rPr>
        <w:t>電子メール</w:t>
      </w:r>
      <w:r>
        <w:rPr>
          <w:rFonts w:ascii="ＭＳ ゴシック" w:eastAsia="ＭＳ ゴシック" w:hAnsi="ＭＳ ゴシック" w:hint="eastAsia"/>
          <w:sz w:val="24"/>
        </w:rPr>
        <w:t>：</w:t>
      </w:r>
      <w:r w:rsidRPr="00433048">
        <w:rPr>
          <w:rFonts w:ascii="ＭＳ ゴシック" w:eastAsia="ＭＳ ゴシック" w:hAnsi="ＭＳ ゴシック"/>
          <w:sz w:val="24"/>
        </w:rPr>
        <w:t>Shoufuku@pref.akita.lg.jp</w:t>
      </w:r>
    </w:p>
    <w:p w14:paraId="2748596D" w14:textId="6F88C87F" w:rsidR="00433048" w:rsidRDefault="00433048">
      <w:pPr>
        <w:spacing w:line="280" w:lineRule="exact"/>
        <w:ind w:firstLineChars="100" w:firstLine="236"/>
        <w:jc w:val="left"/>
        <w:rPr>
          <w:rFonts w:ascii="ＭＳ ゴシック" w:eastAsia="ＭＳ ゴシック" w:hAnsi="ＭＳ ゴシック"/>
          <w:color w:val="auto"/>
          <w:sz w:val="24"/>
        </w:rPr>
      </w:pPr>
      <w:r w:rsidRPr="00433048">
        <w:rPr>
          <w:rFonts w:ascii="ＭＳ ゴシック" w:eastAsia="ＭＳ ゴシック" w:hAnsi="ＭＳ ゴシック" w:hint="eastAsia"/>
          <w:color w:val="auto"/>
          <w:sz w:val="24"/>
        </w:rPr>
        <w:t>秋田県健康福祉部障害福祉課　調整・障害福祉</w:t>
      </w:r>
      <w:r>
        <w:rPr>
          <w:rFonts w:ascii="ＭＳ ゴシック" w:eastAsia="ＭＳ ゴシック" w:hAnsi="ＭＳ ゴシック" w:hint="eastAsia"/>
          <w:color w:val="auto"/>
          <w:sz w:val="24"/>
        </w:rPr>
        <w:t>チーム</w:t>
      </w:r>
      <w:r w:rsidRPr="00433048">
        <w:rPr>
          <w:rFonts w:ascii="ＭＳ ゴシック" w:eastAsia="ＭＳ ゴシック" w:hAnsi="ＭＳ ゴシック" w:hint="eastAsia"/>
          <w:color w:val="auto"/>
          <w:sz w:val="24"/>
        </w:rPr>
        <w:t xml:space="preserve">　行き</w:t>
      </w:r>
    </w:p>
    <w:p w14:paraId="157D9204" w14:textId="73ECB56E" w:rsidR="00EF5046" w:rsidRDefault="00EF5046">
      <w:pPr>
        <w:spacing w:line="280" w:lineRule="exact"/>
        <w:ind w:firstLineChars="100" w:firstLine="236"/>
        <w:jc w:val="left"/>
        <w:rPr>
          <w:rFonts w:ascii="ＭＳ ゴシック" w:eastAsia="ＭＳ ゴシック" w:hAnsi="ＭＳ ゴシック"/>
          <w:sz w:val="24"/>
        </w:rPr>
      </w:pPr>
    </w:p>
    <w:p w14:paraId="6C8624EC" w14:textId="77777777" w:rsidR="00EF5046" w:rsidRPr="00433048" w:rsidRDefault="00EF5046">
      <w:pPr>
        <w:jc w:val="left"/>
        <w:rPr>
          <w:bCs/>
          <w:spacing w:val="6"/>
          <w:sz w:val="21"/>
        </w:rPr>
      </w:pPr>
    </w:p>
    <w:p w14:paraId="714359CF" w14:textId="6D27AE97" w:rsidR="00EF5046" w:rsidRPr="006C5EA6" w:rsidRDefault="00433048">
      <w:pPr>
        <w:jc w:val="left"/>
        <w:rPr>
          <w:rFonts w:ascii="HG丸ｺﾞｼｯｸM-PRO" w:eastAsia="HG丸ｺﾞｼｯｸM-PRO" w:hAnsi="HG丸ｺﾞｼｯｸM-PRO"/>
          <w:bCs/>
          <w:spacing w:val="6"/>
          <w:szCs w:val="16"/>
        </w:rPr>
      </w:pPr>
      <w:r w:rsidRPr="006C5EA6">
        <w:rPr>
          <w:rFonts w:ascii="HG丸ｺﾞｼｯｸM-PRO" w:eastAsia="HG丸ｺﾞｼｯｸM-PRO" w:hAnsi="HG丸ｺﾞｼｯｸM-PRO" w:hint="eastAsia"/>
          <w:bCs/>
          <w:spacing w:val="6"/>
          <w:szCs w:val="16"/>
        </w:rPr>
        <w:t>「</w:t>
      </w:r>
      <w:r w:rsidR="006C5EA6" w:rsidRPr="006C5EA6">
        <w:rPr>
          <w:rFonts w:ascii="HG丸ｺﾞｼｯｸM-PRO" w:eastAsia="HG丸ｺﾞｼｯｸM-PRO" w:hAnsi="HG丸ｺﾞｼｯｸM-PRO" w:hint="eastAsia"/>
          <w:bCs/>
          <w:spacing w:val="6"/>
          <w:szCs w:val="16"/>
        </w:rPr>
        <w:t>バリアフリー社会の形成に関する基本計画（第５次基本計画）（素案）</w:t>
      </w:r>
      <w:r w:rsidRPr="006C5EA6">
        <w:rPr>
          <w:rFonts w:ascii="HG丸ｺﾞｼｯｸM-PRO" w:eastAsia="HG丸ｺﾞｼｯｸM-PRO" w:hAnsi="HG丸ｺﾞｼｯｸM-PRO" w:hint="eastAsia"/>
          <w:bCs/>
          <w:spacing w:val="6"/>
          <w:szCs w:val="16"/>
        </w:rPr>
        <w:t>」への意見書</w:t>
      </w:r>
    </w:p>
    <w:tbl>
      <w:tblPr>
        <w:tblpPr w:leftFromText="142" w:rightFromText="142" w:vertAnchor="text" w:tblpXSpec="center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7230"/>
      </w:tblGrid>
      <w:tr w:rsidR="00EF5046" w14:paraId="2E9E5DC2" w14:textId="77777777">
        <w:trPr>
          <w:trHeight w:val="559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93F94" w14:textId="77777777" w:rsidR="00EF5046" w:rsidRDefault="00863B82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4"/>
              </w:rPr>
              <w:t>氏　　名</w:t>
            </w:r>
          </w:p>
        </w:tc>
        <w:tc>
          <w:tcPr>
            <w:tcW w:w="72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8E178" w14:textId="77777777" w:rsidR="00EF5046" w:rsidRDefault="00EF5046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EF5046" w14:paraId="78999138" w14:textId="77777777">
        <w:trPr>
          <w:trHeight w:val="55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FB8EA" w14:textId="77777777" w:rsidR="00EF5046" w:rsidRDefault="00863B82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4"/>
              </w:rPr>
              <w:t>住　　所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5AFE4" w14:textId="77777777" w:rsidR="00EF5046" w:rsidRDefault="00EF5046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EF5046" w14:paraId="5F534E89" w14:textId="77777777">
        <w:trPr>
          <w:trHeight w:val="548"/>
        </w:trPr>
        <w:tc>
          <w:tcPr>
            <w:tcW w:w="9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517EA" w14:textId="77777777" w:rsidR="00EF5046" w:rsidRDefault="00863B82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4"/>
              </w:rPr>
              <w:t>御　意　見　の　内　容</w:t>
            </w:r>
          </w:p>
        </w:tc>
      </w:tr>
      <w:tr w:rsidR="00EF5046" w14:paraId="7A969491" w14:textId="77777777">
        <w:trPr>
          <w:trHeight w:val="8421"/>
        </w:trPr>
        <w:tc>
          <w:tcPr>
            <w:tcW w:w="9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F8D881" w14:textId="298048CD" w:rsidR="00EF5046" w:rsidRDefault="00EF5046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</w:tbl>
    <w:p w14:paraId="7DCE785B" w14:textId="77777777" w:rsidR="00EF5046" w:rsidRDefault="00EF5046">
      <w:pPr>
        <w:rPr>
          <w:sz w:val="24"/>
        </w:rPr>
      </w:pPr>
    </w:p>
    <w:sectPr w:rsidR="00EF5046">
      <w:pgSz w:w="11906" w:h="16838"/>
      <w:pgMar w:top="1418" w:right="1418" w:bottom="1418" w:left="1418" w:header="851" w:footer="992" w:gutter="0"/>
      <w:cols w:space="720"/>
      <w:docGrid w:type="linesAndChars" w:linePitch="34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379B" w14:textId="77777777" w:rsidR="000C473D" w:rsidRDefault="000C473D">
      <w:r>
        <w:separator/>
      </w:r>
    </w:p>
  </w:endnote>
  <w:endnote w:type="continuationSeparator" w:id="0">
    <w:p w14:paraId="11B0A062" w14:textId="77777777" w:rsidR="000C473D" w:rsidRDefault="000C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0516" w14:textId="77777777" w:rsidR="000C473D" w:rsidRDefault="000C473D">
      <w:r>
        <w:separator/>
      </w:r>
    </w:p>
  </w:footnote>
  <w:footnote w:type="continuationSeparator" w:id="0">
    <w:p w14:paraId="566E9868" w14:textId="77777777" w:rsidR="000C473D" w:rsidRDefault="000C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39"/>
  <w:drawingGridHorizontalSpacing w:val="108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046"/>
    <w:rsid w:val="00035C56"/>
    <w:rsid w:val="000C473D"/>
    <w:rsid w:val="00433048"/>
    <w:rsid w:val="006C5EA6"/>
    <w:rsid w:val="007E352A"/>
    <w:rsid w:val="00863B82"/>
    <w:rsid w:val="00E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2FFDF"/>
  <w15:chartTrackingRefBased/>
  <w15:docId w15:val="{877DF98F-2AF4-4676-891A-3564D4ED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qFormat/>
    <w:rPr>
      <w:rFonts w:ascii="ＭＳ 明朝" w:hAnsi="ＭＳ 明朝"/>
      <w:color w:val="000000"/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qFormat/>
    <w:rPr>
      <w:rFonts w:ascii="ＭＳ 明朝" w:hAnsi="ＭＳ 明朝"/>
      <w:color w:val="000000"/>
      <w:sz w:val="22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qFormat/>
    <w:rPr>
      <w:rFonts w:ascii="Arial" w:eastAsia="ＭＳ ゴシック" w:hAnsi="Arial"/>
      <w:color w:val="000000"/>
      <w:sz w:val="18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qFormat/>
    <w:rPr>
      <w:rFonts w:ascii="ＭＳ 明朝" w:hAnsi="ＭＳ 明朝"/>
      <w:color w:val="000000"/>
      <w:sz w:val="22"/>
    </w:rPr>
  </w:style>
  <w:style w:type="paragraph" w:styleId="ad">
    <w:name w:val="No Spacing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styleId="ae">
    <w:name w:val="footnote reference"/>
    <w:semiHidden/>
    <w:rPr>
      <w:vertAlign w:val="superscript"/>
    </w:rPr>
  </w:style>
  <w:style w:type="character" w:styleId="af">
    <w:name w:val="endnote reference"/>
    <w:semiHidden/>
    <w:rPr>
      <w:vertAlign w:val="superscript"/>
    </w:rPr>
  </w:style>
  <w:style w:type="character" w:styleId="af0">
    <w:name w:val="Unresolved Mention"/>
    <w:uiPriority w:val="99"/>
    <w:semiHidden/>
    <w:unhideWhenUsed/>
    <w:rsid w:val="00433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畠山　茂久</cp:lastModifiedBy>
  <cp:revision>4</cp:revision>
  <dcterms:created xsi:type="dcterms:W3CDTF">2024-09-02T09:43:00Z</dcterms:created>
  <dcterms:modified xsi:type="dcterms:W3CDTF">2025-12-04T00:48:00Z</dcterms:modified>
</cp:coreProperties>
</file>