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414C3" w14:textId="77777777" w:rsidR="00443606" w:rsidRDefault="00D4665C">
      <w:pPr>
        <w:rPr>
          <w:rFonts w:ascii="ＭＳ 明朝" w:hAnsi="ＭＳ 明朝"/>
          <w:color w:val="auto"/>
          <w:spacing w:val="1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 wp14:anchorId="7575567D" wp14:editId="3183FB56">
                <wp:simplePos x="0" y="0"/>
                <wp:positionH relativeFrom="column">
                  <wp:posOffset>3742690</wp:posOffset>
                </wp:positionH>
                <wp:positionV relativeFrom="paragraph">
                  <wp:posOffset>-453390</wp:posOffset>
                </wp:positionV>
                <wp:extent cx="2771775" cy="542925"/>
                <wp:effectExtent l="635" t="635" r="29845" b="10795"/>
                <wp:wrapNone/>
                <wp:docPr id="1026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7C192" w14:textId="77777777" w:rsidR="00443606" w:rsidRDefault="00D4665C">
                            <w:pPr>
                              <w:jc w:val="center"/>
                              <w:rPr>
                                <w:rFonts w:hint="eastAsia"/>
                                <w:b/>
                                <w:sz w:val="22"/>
                                <w:u w:val="thick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u w:val="thick"/>
                              </w:rPr>
                              <w:t>購入による復旧の場合に提出</w:t>
                            </w:r>
                          </w:p>
                          <w:p w14:paraId="1EA9AE25" w14:textId="77777777" w:rsidR="00443606" w:rsidRDefault="00D4665C">
                            <w:pPr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u w:val="thick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2"/>
                              </w:rPr>
                              <w:t>（修繕による復旧の場合は提出不要）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/>
                    </wps:wsp>
                  </a:graphicData>
                </a:graphic>
              </wp:anchor>
            </w:drawing>
          </mc:Choice>
          <mc:Fallback>
            <w:pict>
              <v:shapetype w14:anchorId="7575567D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294.7pt;margin-top:-35.7pt;width:218.25pt;height:42.75pt;z-index:2;visibility:visible;mso-wrap-style:square;mso-wrap-distance-left:5.65pt;mso-wrap-distance-top:0;mso-wrap-distance-right:5.65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" strokeweight=".5pt">
                <v:textbox inset="5.85pt,.7pt,5.85pt,.7pt">
                  <w:txbxContent>
                    <w:p w14:paraId="0157C192" w14:textId="77777777" w:rsidR="00443606" w:rsidRDefault="00D4665C">
                      <w:pPr>
                        <w:jc w:val="center"/>
                        <w:rPr>
                          <w:rFonts w:hint="eastAsia"/>
                          <w:b/>
                          <w:sz w:val="22"/>
                          <w:u w:val="thick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u w:val="thick"/>
                        </w:rPr>
                        <w:t>購入による復旧の場合に提出</w:t>
                      </w:r>
                    </w:p>
                    <w:p w14:paraId="1EA9AE25" w14:textId="77777777" w:rsidR="00443606" w:rsidRDefault="00D4665C">
                      <w:pPr>
                        <w:jc w:val="center"/>
                        <w:rPr>
                          <w:rFonts w:hint="eastAsia"/>
                          <w:b/>
                          <w:sz w:val="24"/>
                          <w:u w:val="thick"/>
                        </w:rPr>
                      </w:pPr>
                      <w:r>
                        <w:rPr>
                          <w:rFonts w:hint="eastAsia"/>
                          <w:color w:val="auto"/>
                          <w:sz w:val="22"/>
                        </w:rPr>
                        <w:t>（修繕による復旧の場合は提出不要）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color w:val="auto"/>
          <w:spacing w:val="10"/>
        </w:rPr>
        <w:t>（様式第３号）</w:t>
      </w:r>
    </w:p>
    <w:p w14:paraId="330D5C13" w14:textId="77777777" w:rsidR="00443606" w:rsidRDefault="00443606">
      <w:pPr>
        <w:rPr>
          <w:rFonts w:ascii="ＭＳ 明朝" w:hAnsi="ＭＳ 明朝"/>
          <w:color w:val="auto"/>
          <w:spacing w:val="10"/>
        </w:rPr>
      </w:pPr>
    </w:p>
    <w:p w14:paraId="22921993" w14:textId="77777777" w:rsidR="00443606" w:rsidRDefault="00D4665C">
      <w:pPr>
        <w:jc w:val="center"/>
        <w:rPr>
          <w:rFonts w:ascii="ＭＳ 明朝" w:hAnsi="ＭＳ 明朝"/>
          <w:color w:val="auto"/>
          <w:spacing w:val="10"/>
        </w:rPr>
      </w:pPr>
      <w:r>
        <w:rPr>
          <w:rFonts w:ascii="ＭＳ 明朝" w:hAnsi="ＭＳ 明朝" w:hint="eastAsia"/>
          <w:color w:val="auto"/>
          <w:spacing w:val="10"/>
          <w:sz w:val="24"/>
        </w:rPr>
        <w:t>設備・車両に関する証明書</w:t>
      </w:r>
    </w:p>
    <w:p w14:paraId="59EBD99E" w14:textId="77777777" w:rsidR="00443606" w:rsidRDefault="00443606">
      <w:pPr>
        <w:rPr>
          <w:rFonts w:ascii="ＭＳ 明朝" w:hAnsi="ＭＳ 明朝"/>
          <w:color w:val="auto"/>
          <w:spacing w:val="10"/>
        </w:rPr>
      </w:pPr>
    </w:p>
    <w:p w14:paraId="48086B99" w14:textId="77777777" w:rsidR="00443606" w:rsidRDefault="00D4665C">
      <w:pPr>
        <w:jc w:val="right"/>
        <w:rPr>
          <w:rFonts w:ascii="ＭＳ 明朝" w:hAnsi="ＭＳ 明朝"/>
          <w:color w:val="auto"/>
          <w:spacing w:val="10"/>
        </w:rPr>
      </w:pPr>
      <w:r>
        <w:rPr>
          <w:rFonts w:ascii="ＭＳ 明朝" w:hAnsi="ＭＳ 明朝" w:hint="eastAsia"/>
          <w:color w:val="auto"/>
          <w:spacing w:val="10"/>
        </w:rPr>
        <w:t>年　　月　　日</w:t>
      </w:r>
    </w:p>
    <w:p w14:paraId="0614A753" w14:textId="77777777" w:rsidR="00443606" w:rsidRDefault="00443606">
      <w:pPr>
        <w:rPr>
          <w:rFonts w:ascii="ＭＳ 明朝" w:hAnsi="ＭＳ 明朝"/>
          <w:color w:val="auto"/>
          <w:spacing w:val="10"/>
        </w:rPr>
      </w:pPr>
    </w:p>
    <w:p w14:paraId="6163CD5A" w14:textId="77777777" w:rsidR="00443606" w:rsidRDefault="00D4665C">
      <w:pPr>
        <w:ind w:firstLineChars="100" w:firstLine="232"/>
        <w:rPr>
          <w:rFonts w:ascii="ＭＳ 明朝" w:hAnsi="ＭＳ 明朝"/>
          <w:color w:val="auto"/>
          <w:spacing w:val="10"/>
        </w:rPr>
      </w:pPr>
      <w:r>
        <w:rPr>
          <w:rFonts w:ascii="ＭＳ 明朝" w:hAnsi="ＭＳ 明朝" w:hint="eastAsia"/>
          <w:color w:val="auto"/>
          <w:spacing w:val="10"/>
        </w:rPr>
        <w:t>秋</w:t>
      </w:r>
      <w:r>
        <w:rPr>
          <w:rFonts w:ascii="ＭＳ 明朝" w:hAnsi="ＭＳ 明朝" w:hint="eastAsia"/>
          <w:color w:val="auto"/>
          <w:spacing w:val="10"/>
        </w:rPr>
        <w:t xml:space="preserve"> </w:t>
      </w:r>
      <w:r>
        <w:rPr>
          <w:rFonts w:ascii="ＭＳ 明朝" w:hAnsi="ＭＳ 明朝" w:hint="eastAsia"/>
          <w:color w:val="auto"/>
          <w:spacing w:val="10"/>
        </w:rPr>
        <w:t>田</w:t>
      </w:r>
      <w:r>
        <w:rPr>
          <w:rFonts w:ascii="ＭＳ 明朝" w:hAnsi="ＭＳ 明朝" w:hint="eastAsia"/>
          <w:color w:val="auto"/>
          <w:spacing w:val="10"/>
        </w:rPr>
        <w:t xml:space="preserve"> </w:t>
      </w:r>
      <w:r>
        <w:rPr>
          <w:rFonts w:ascii="ＭＳ 明朝" w:hAnsi="ＭＳ 明朝" w:hint="eastAsia"/>
          <w:color w:val="auto"/>
          <w:spacing w:val="10"/>
        </w:rPr>
        <w:t>県</w:t>
      </w:r>
      <w:r>
        <w:rPr>
          <w:rFonts w:ascii="ＭＳ 明朝" w:hAnsi="ＭＳ 明朝" w:hint="eastAsia"/>
          <w:color w:val="auto"/>
          <w:spacing w:val="10"/>
        </w:rPr>
        <w:t xml:space="preserve"> </w:t>
      </w:r>
      <w:r>
        <w:rPr>
          <w:rFonts w:ascii="ＭＳ 明朝" w:hAnsi="ＭＳ 明朝" w:hint="eastAsia"/>
          <w:color w:val="auto"/>
          <w:spacing w:val="10"/>
        </w:rPr>
        <w:t>知</w:t>
      </w:r>
      <w:r>
        <w:rPr>
          <w:rFonts w:ascii="ＭＳ 明朝" w:hAnsi="ＭＳ 明朝" w:hint="eastAsia"/>
          <w:color w:val="auto"/>
          <w:spacing w:val="10"/>
        </w:rPr>
        <w:t xml:space="preserve"> </w:t>
      </w:r>
      <w:r>
        <w:rPr>
          <w:rFonts w:ascii="ＭＳ 明朝" w:hAnsi="ＭＳ 明朝" w:hint="eastAsia"/>
          <w:color w:val="auto"/>
          <w:spacing w:val="10"/>
        </w:rPr>
        <w:t>事</w:t>
      </w:r>
      <w:r>
        <w:rPr>
          <w:rFonts w:ascii="ＭＳ 明朝" w:hAnsi="ＭＳ 明朝" w:hint="eastAsia"/>
          <w:color w:val="auto"/>
          <w:spacing w:val="10"/>
        </w:rPr>
        <w:t xml:space="preserve">  </w:t>
      </w:r>
      <w:r>
        <w:rPr>
          <w:rFonts w:ascii="ＭＳ 明朝" w:hAnsi="ＭＳ 明朝" w:hint="eastAsia"/>
          <w:color w:val="auto"/>
          <w:spacing w:val="10"/>
        </w:rPr>
        <w:t>あて</w:t>
      </w:r>
    </w:p>
    <w:p w14:paraId="4CC9EA5C" w14:textId="77777777" w:rsidR="00443606" w:rsidRDefault="00443606">
      <w:pPr>
        <w:rPr>
          <w:rFonts w:ascii="ＭＳ 明朝" w:hAnsi="ＭＳ 明朝"/>
          <w:color w:val="auto"/>
          <w:spacing w:val="10"/>
        </w:rPr>
      </w:pPr>
    </w:p>
    <w:p w14:paraId="79309E24" w14:textId="77777777" w:rsidR="00443606" w:rsidRDefault="00D4665C">
      <w:pPr>
        <w:wordWrap w:val="0"/>
        <w:jc w:val="left"/>
        <w:rPr>
          <w:rFonts w:ascii="ＭＳ 明朝" w:hAnsi="ＭＳ 明朝"/>
          <w:color w:val="auto"/>
          <w:spacing w:val="10"/>
        </w:rPr>
      </w:pPr>
      <w:r>
        <w:rPr>
          <w:rFonts w:ascii="ＭＳ 明朝" w:hAnsi="ＭＳ 明朝" w:hint="eastAsia"/>
        </w:rPr>
        <w:t xml:space="preserve">　　　　　　　　　　　　　　　　　　　　　　　　</w:t>
      </w:r>
      <w:r>
        <w:rPr>
          <w:rFonts w:ascii="ＭＳ 明朝" w:hAnsi="ＭＳ 明朝" w:hint="eastAsia"/>
          <w:color w:val="auto"/>
          <w:spacing w:val="425"/>
          <w:fitText w:val="1270" w:id="1"/>
        </w:rPr>
        <w:t>住</w:t>
      </w:r>
      <w:r>
        <w:rPr>
          <w:rFonts w:ascii="ＭＳ 明朝" w:hAnsi="ＭＳ 明朝" w:hint="eastAsia"/>
          <w:color w:val="auto"/>
          <w:fitText w:val="1270" w:id="1"/>
        </w:rPr>
        <w:t>所</w:t>
      </w:r>
    </w:p>
    <w:p w14:paraId="592FB94C" w14:textId="77777777" w:rsidR="00443606" w:rsidRDefault="00D4665C">
      <w:pPr>
        <w:wordWrap w:val="0"/>
        <w:jc w:val="left"/>
        <w:rPr>
          <w:rFonts w:ascii="ＭＳ 明朝" w:hAnsi="ＭＳ 明朝"/>
          <w:color w:val="auto"/>
          <w:spacing w:val="10"/>
        </w:rPr>
      </w:pPr>
      <w:r>
        <w:rPr>
          <w:rFonts w:ascii="ＭＳ 明朝" w:hAnsi="ＭＳ 明朝" w:hint="eastAsia"/>
        </w:rPr>
        <w:t xml:space="preserve">　　　　　　　　　　　　　　　　　　　　　　　　</w:t>
      </w:r>
      <w:r>
        <w:rPr>
          <w:rFonts w:hint="eastAsia"/>
          <w:color w:val="000000" w:themeColor="text1"/>
        </w:rPr>
        <w:t>商号又は名称</w:t>
      </w:r>
    </w:p>
    <w:p w14:paraId="16E479F2" w14:textId="77777777" w:rsidR="00443606" w:rsidRDefault="00D4665C">
      <w:pPr>
        <w:wordWrap w:val="0"/>
        <w:jc w:val="left"/>
        <w:rPr>
          <w:rFonts w:ascii="ＭＳ 明朝" w:hAnsi="ＭＳ 明朝"/>
          <w:color w:val="auto"/>
          <w:spacing w:val="10"/>
        </w:rPr>
      </w:pPr>
      <w:r>
        <w:rPr>
          <w:rFonts w:ascii="ＭＳ 明朝" w:hAnsi="ＭＳ 明朝" w:hint="eastAsia"/>
        </w:rPr>
        <w:t xml:space="preserve">　　　　　　　　　　　　　　　　　　　　　　　　</w:t>
      </w:r>
      <w:r>
        <w:rPr>
          <w:rFonts w:ascii="ＭＳ 明朝" w:hAnsi="ＭＳ 明朝" w:hint="eastAsia"/>
          <w:color w:val="auto"/>
        </w:rPr>
        <w:t>代表者職氏名</w:t>
      </w:r>
    </w:p>
    <w:p w14:paraId="5626EA84" w14:textId="77777777" w:rsidR="00443606" w:rsidRDefault="00D4665C">
      <w:pPr>
        <w:jc w:val="right"/>
        <w:rPr>
          <w:rFonts w:ascii="ＭＳ 明朝" w:hAnsi="ＭＳ 明朝"/>
          <w:color w:val="auto"/>
          <w:spacing w:val="10"/>
        </w:rPr>
      </w:pPr>
      <w:r>
        <w:rPr>
          <w:rFonts w:ascii="ＭＳ 明朝" w:hAnsi="ＭＳ 明朝" w:hint="eastAsia"/>
          <w:b/>
          <w:color w:val="auto"/>
          <w:spacing w:val="10"/>
          <w:sz w:val="18"/>
          <w:u w:val="wave"/>
        </w:rPr>
        <w:t>※設備・車両の販売業者等が作成してください。</w:t>
      </w:r>
    </w:p>
    <w:p w14:paraId="2DFFAD3C" w14:textId="77777777" w:rsidR="00443606" w:rsidRDefault="00443606">
      <w:pPr>
        <w:rPr>
          <w:rFonts w:ascii="ＭＳ 明朝" w:hAnsi="ＭＳ 明朝"/>
          <w:color w:val="auto"/>
          <w:spacing w:val="10"/>
        </w:rPr>
      </w:pPr>
    </w:p>
    <w:p w14:paraId="44A5A41F" w14:textId="1B92C4DC" w:rsidR="00443606" w:rsidRDefault="00D4665C">
      <w:pPr>
        <w:rPr>
          <w:rFonts w:ascii="ＭＳ 明朝" w:hAnsi="ＭＳ 明朝"/>
          <w:color w:val="auto"/>
          <w:spacing w:val="10"/>
        </w:rPr>
      </w:pPr>
      <w:r>
        <w:rPr>
          <w:rFonts w:ascii="ＭＳ 明朝" w:hAnsi="ＭＳ 明朝" w:hint="eastAsia"/>
          <w:color w:val="auto"/>
          <w:spacing w:val="10"/>
        </w:rPr>
        <w:t xml:space="preserve">　被災事業者事業継続</w:t>
      </w:r>
      <w:r>
        <w:rPr>
          <w:rFonts w:ascii="ＭＳ 明朝" w:hAnsi="ＭＳ 明朝" w:hint="eastAsia"/>
          <w:color w:val="auto"/>
          <w:spacing w:val="10"/>
        </w:rPr>
        <w:t>支援事業費補助金に係る設備・車両について、次のとおり証明します。なお、根拠資料等を求められた場合は、責任をもって提出に応じます。</w:t>
      </w:r>
    </w:p>
    <w:p w14:paraId="2196247C" w14:textId="77777777" w:rsidR="00443606" w:rsidRDefault="00D4665C">
      <w:pPr>
        <w:ind w:firstLineChars="100" w:firstLine="232"/>
        <w:rPr>
          <w:rFonts w:ascii="ＭＳ 明朝" w:hAnsi="ＭＳ 明朝"/>
          <w:color w:val="auto"/>
          <w:spacing w:val="10"/>
        </w:rPr>
      </w:pPr>
      <w:r>
        <w:rPr>
          <w:rFonts w:ascii="ＭＳ 明朝" w:hAnsi="ＭＳ 明朝" w:hint="eastAsia"/>
          <w:color w:val="auto"/>
          <w:spacing w:val="10"/>
        </w:rPr>
        <w:t>以下、報告内容は虚偽でないことを誓約します。</w:t>
      </w:r>
    </w:p>
    <w:p w14:paraId="1802801E" w14:textId="77777777" w:rsidR="00443606" w:rsidRDefault="00443606">
      <w:pPr>
        <w:ind w:firstLineChars="100" w:firstLine="232"/>
        <w:rPr>
          <w:rFonts w:ascii="ＭＳ 明朝" w:hAnsi="ＭＳ 明朝"/>
          <w:color w:val="auto"/>
          <w:spacing w:val="10"/>
        </w:rPr>
      </w:pPr>
    </w:p>
    <w:p w14:paraId="32F9B4EC" w14:textId="77777777" w:rsidR="00443606" w:rsidRDefault="00D4665C">
      <w:pPr>
        <w:rPr>
          <w:rFonts w:ascii="ＭＳ 明朝" w:hAnsi="ＭＳ 明朝"/>
          <w:color w:val="auto"/>
          <w:spacing w:val="10"/>
        </w:rPr>
      </w:pPr>
      <w:r>
        <w:rPr>
          <w:rFonts w:ascii="ＭＳ 明朝" w:hAnsi="ＭＳ 明朝" w:hint="eastAsia"/>
          <w:color w:val="auto"/>
          <w:spacing w:val="10"/>
        </w:rPr>
        <w:t>【証明事項】</w:t>
      </w:r>
    </w:p>
    <w:tbl>
      <w:tblPr>
        <w:tblW w:w="95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8"/>
      </w:tblGrid>
      <w:tr w:rsidR="00443606" w14:paraId="0BC4F8E0" w14:textId="77777777">
        <w:trPr>
          <w:trHeight w:val="685"/>
        </w:trPr>
        <w:tc>
          <w:tcPr>
            <w:tcW w:w="9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09E9A27" w14:textId="77777777" w:rsidR="00443606" w:rsidRDefault="00D4665C">
            <w:pPr>
              <w:ind w:leftChars="100" w:left="212"/>
              <w:rPr>
                <w:rFonts w:ascii="ＭＳ 明朝" w:hAnsi="ＭＳ 明朝"/>
                <w:color w:val="auto"/>
                <w:spacing w:val="10"/>
              </w:rPr>
            </w:pPr>
            <w:r>
              <w:rPr>
                <w:rFonts w:ascii="ＭＳ 明朝" w:hAnsi="ＭＳ 明朝" w:hint="eastAsia"/>
                <w:color w:val="auto"/>
                <w:spacing w:val="10"/>
              </w:rPr>
              <w:t>１　被災した設備・車両が、次のいずれかに該当すること。</w:t>
            </w:r>
          </w:p>
          <w:p w14:paraId="4F8C8A88" w14:textId="77777777" w:rsidR="00443606" w:rsidRDefault="00D4665C">
            <w:pPr>
              <w:ind w:leftChars="100" w:left="212" w:firstLineChars="100" w:firstLine="232"/>
              <w:rPr>
                <w:rFonts w:ascii="ＭＳ 明朝" w:hAnsi="ＭＳ 明朝"/>
                <w:color w:val="auto"/>
                <w:spacing w:val="10"/>
              </w:rPr>
            </w:pPr>
            <w:r>
              <w:rPr>
                <w:rFonts w:ascii="ＭＳ 明朝" w:hAnsi="ＭＳ 明朝" w:hint="eastAsia"/>
                <w:color w:val="auto"/>
                <w:spacing w:val="10"/>
              </w:rPr>
              <w:t>一　修理不能である。</w:t>
            </w:r>
          </w:p>
          <w:p w14:paraId="5DAB5E5E" w14:textId="77777777" w:rsidR="00443606" w:rsidRDefault="00D4665C">
            <w:pPr>
              <w:ind w:leftChars="100" w:left="212" w:firstLineChars="100" w:firstLine="232"/>
              <w:rPr>
                <w:rFonts w:ascii="ＭＳ 明朝" w:hAnsi="ＭＳ 明朝"/>
                <w:color w:val="auto"/>
                <w:spacing w:val="10"/>
              </w:rPr>
            </w:pPr>
            <w:r>
              <w:rPr>
                <w:rFonts w:ascii="ＭＳ 明朝" w:hAnsi="ＭＳ 明朝" w:hint="eastAsia"/>
                <w:color w:val="auto"/>
                <w:spacing w:val="10"/>
              </w:rPr>
              <w:t>二　修理に要する期間が著しく長い。</w:t>
            </w:r>
          </w:p>
          <w:p w14:paraId="1250299F" w14:textId="77777777" w:rsidR="00443606" w:rsidRDefault="00D4665C">
            <w:pPr>
              <w:ind w:leftChars="100" w:left="212" w:firstLineChars="100" w:firstLine="232"/>
              <w:rPr>
                <w:rFonts w:ascii="ＭＳ 明朝" w:hAnsi="ＭＳ 明朝"/>
                <w:color w:val="auto"/>
                <w:spacing w:val="10"/>
              </w:rPr>
            </w:pPr>
            <w:r>
              <w:rPr>
                <w:rFonts w:ascii="ＭＳ 明朝" w:hAnsi="ＭＳ 明朝" w:hint="eastAsia"/>
                <w:color w:val="auto"/>
                <w:spacing w:val="10"/>
              </w:rPr>
              <w:t>三　購入に要する費用と比較し、修理に要する費用が高額である。</w:t>
            </w:r>
          </w:p>
          <w:p w14:paraId="28597AB3" w14:textId="77777777" w:rsidR="00443606" w:rsidRDefault="00D4665C">
            <w:pPr>
              <w:ind w:firstLineChars="100" w:firstLine="232"/>
              <w:rPr>
                <w:rFonts w:hint="eastAsia"/>
                <w:color w:val="auto"/>
              </w:rPr>
            </w:pPr>
            <w:r>
              <w:rPr>
                <w:rFonts w:ascii="ＭＳ 明朝" w:hAnsi="ＭＳ 明朝" w:hint="eastAsia"/>
                <w:color w:val="auto"/>
                <w:spacing w:val="10"/>
              </w:rPr>
              <w:t>２　被災した設備・車両と、購入した設備・車両は同等の性能であること。</w:t>
            </w:r>
          </w:p>
        </w:tc>
      </w:tr>
    </w:tbl>
    <w:p w14:paraId="1E8C66AB" w14:textId="77777777" w:rsidR="00443606" w:rsidRDefault="00443606">
      <w:pPr>
        <w:rPr>
          <w:rFonts w:ascii="ＭＳ 明朝" w:hAnsi="ＭＳ 明朝"/>
          <w:color w:val="auto"/>
          <w:spacing w:val="10"/>
        </w:rPr>
      </w:pPr>
    </w:p>
    <w:p w14:paraId="0B4B77EE" w14:textId="77777777" w:rsidR="00443606" w:rsidRDefault="00D4665C">
      <w:pPr>
        <w:rPr>
          <w:rFonts w:ascii="ＭＳ 明朝" w:hAnsi="ＭＳ 明朝"/>
          <w:color w:val="auto"/>
          <w:spacing w:val="10"/>
        </w:rPr>
      </w:pPr>
      <w:r>
        <w:rPr>
          <w:rFonts w:ascii="ＭＳ 明朝" w:hAnsi="ＭＳ 明朝" w:hint="eastAsia"/>
          <w:color w:val="auto"/>
          <w:spacing w:val="10"/>
        </w:rPr>
        <w:t>【設備・車両一覧】</w:t>
      </w:r>
    </w:p>
    <w:tbl>
      <w:tblPr>
        <w:tblW w:w="10401" w:type="dxa"/>
        <w:tblInd w:w="-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1"/>
        <w:gridCol w:w="1985"/>
        <w:gridCol w:w="1806"/>
        <w:gridCol w:w="2709"/>
        <w:gridCol w:w="2710"/>
      </w:tblGrid>
      <w:tr w:rsidR="00443606" w14:paraId="3BFE3F92" w14:textId="77777777">
        <w:trPr>
          <w:trHeight w:val="685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94495B6" w14:textId="77777777" w:rsidR="00443606" w:rsidRDefault="00D4665C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補助事業者</w:t>
            </w:r>
          </w:p>
        </w:tc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730666D" w14:textId="77777777" w:rsidR="00443606" w:rsidRDefault="00D4665C"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000000" w:themeColor="text1"/>
              </w:rPr>
              <w:t>商号又は名称</w:t>
            </w:r>
          </w:p>
          <w:p w14:paraId="66D60803" w14:textId="77777777" w:rsidR="00443606" w:rsidRDefault="00D4665C">
            <w:pPr>
              <w:rPr>
                <w:rFonts w:hint="eastAsia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代表者職氏名</w:t>
            </w:r>
          </w:p>
        </w:tc>
      </w:tr>
      <w:tr w:rsidR="00443606" w14:paraId="6C208E36" w14:textId="77777777">
        <w:trPr>
          <w:trHeight w:val="35"/>
        </w:trPr>
        <w:tc>
          <w:tcPr>
            <w:tcW w:w="104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23D98DC5" w14:textId="77777777" w:rsidR="00443606" w:rsidRDefault="00443606">
            <w:pPr>
              <w:rPr>
                <w:rFonts w:hint="eastAsia"/>
                <w:color w:val="auto"/>
              </w:rPr>
            </w:pPr>
          </w:p>
        </w:tc>
      </w:tr>
      <w:tr w:rsidR="00443606" w14:paraId="4BA6D7EA" w14:textId="77777777">
        <w:trPr>
          <w:trHeight w:val="335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7FCB10B" w14:textId="77777777" w:rsidR="00443606" w:rsidRDefault="00D4665C">
            <w:pPr>
              <w:jc w:val="center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区分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420BD8C" w14:textId="77777777" w:rsidR="00443606" w:rsidRDefault="00D4665C">
            <w:pPr>
              <w:jc w:val="center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被災状況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71499CC" w14:textId="77777777" w:rsidR="00443606" w:rsidRDefault="00D4665C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名称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C5CFD5A" w14:textId="77777777" w:rsidR="00443606" w:rsidRDefault="00D4665C">
            <w:pPr>
              <w:jc w:val="center"/>
              <w:rPr>
                <w:rFonts w:hint="eastAsia"/>
              </w:rPr>
            </w:pPr>
            <w:r>
              <w:rPr>
                <w:rFonts w:ascii="ＭＳ 明朝" w:hAnsi="ＭＳ 明朝" w:hint="eastAsia"/>
                <w:color w:val="auto"/>
              </w:rPr>
              <w:t>被災した設備・車両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6704227" w14:textId="77777777" w:rsidR="00443606" w:rsidRDefault="00D4665C">
            <w:pPr>
              <w:jc w:val="center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購入した設備・車両</w:t>
            </w:r>
          </w:p>
        </w:tc>
      </w:tr>
      <w:tr w:rsidR="00443606" w14:paraId="75CB91DB" w14:textId="77777777">
        <w:trPr>
          <w:trHeight w:val="33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AB60EB0" w14:textId="77777777" w:rsidR="00443606" w:rsidRDefault="00443606">
            <w:pPr>
              <w:rPr>
                <w:rFonts w:hint="eastAsi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55E583F" w14:textId="77777777" w:rsidR="00443606" w:rsidRDefault="00443606">
            <w:pPr>
              <w:rPr>
                <w:rFonts w:hint="eastAsia"/>
              </w:rPr>
            </w:pPr>
          </w:p>
        </w:tc>
        <w:tc>
          <w:tcPr>
            <w:tcW w:w="1806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F6C2859" w14:textId="77777777" w:rsidR="00443606" w:rsidRDefault="00443606">
            <w:pPr>
              <w:rPr>
                <w:rFonts w:hint="eastAsia"/>
                <w:color w:val="auto"/>
              </w:rPr>
            </w:pPr>
          </w:p>
        </w:tc>
        <w:tc>
          <w:tcPr>
            <w:tcW w:w="2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354D8C4" w14:textId="77777777" w:rsidR="00443606" w:rsidRDefault="00D4665C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型番・仕様等</w:t>
            </w:r>
          </w:p>
        </w:tc>
        <w:tc>
          <w:tcPr>
            <w:tcW w:w="27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90CA965" w14:textId="77777777" w:rsidR="00443606" w:rsidRDefault="00D4665C">
            <w:pPr>
              <w:jc w:val="center"/>
              <w:rPr>
                <w:rFonts w:ascii="ＭＳ 明朝" w:hAnsi="ＭＳ 明朝"/>
                <w:color w:val="auto"/>
              </w:rPr>
            </w:pPr>
            <w:r>
              <w:rPr>
                <w:rFonts w:hint="eastAsia"/>
                <w:color w:val="auto"/>
              </w:rPr>
              <w:t>型番・仕様等</w:t>
            </w:r>
          </w:p>
        </w:tc>
      </w:tr>
      <w:tr w:rsidR="00443606" w14:paraId="37078FA5" w14:textId="77777777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DA77CAA" w14:textId="77777777" w:rsidR="00443606" w:rsidRDefault="00D4665C">
            <w:pPr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□設備</w:t>
            </w:r>
          </w:p>
          <w:p w14:paraId="3D665435" w14:textId="77777777" w:rsidR="00443606" w:rsidRDefault="00D4665C">
            <w:pPr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□車両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9B955EA" w14:textId="77777777" w:rsidR="00443606" w:rsidRDefault="00D4665C">
            <w:pPr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□修理不能</w:t>
            </w:r>
          </w:p>
          <w:p w14:paraId="7621B19E" w14:textId="77777777" w:rsidR="00443606" w:rsidRDefault="00D4665C">
            <w:pPr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□修理期間が長い</w:t>
            </w:r>
          </w:p>
          <w:p w14:paraId="05A802C6" w14:textId="77777777" w:rsidR="00443606" w:rsidRDefault="00D4665C">
            <w:pPr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□修理費用が高い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97F0986" w14:textId="77777777" w:rsidR="00443606" w:rsidRDefault="00443606">
            <w:pPr>
              <w:jc w:val="center"/>
              <w:rPr>
                <w:rFonts w:ascii="ＭＳ 明朝" w:hAnsi="ＭＳ 明朝"/>
                <w:color w:val="auto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99D17DF" w14:textId="77777777" w:rsidR="00443606" w:rsidRDefault="00443606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AA996B5" w14:textId="77777777" w:rsidR="00443606" w:rsidRDefault="00443606">
            <w:pPr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443606" w14:paraId="7C76326E" w14:textId="77777777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81E8A61" w14:textId="77777777" w:rsidR="00443606" w:rsidRDefault="00D4665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□設備</w:t>
            </w:r>
          </w:p>
          <w:p w14:paraId="06AF7220" w14:textId="77777777" w:rsidR="00443606" w:rsidRDefault="00D4665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□車両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3B9E2A9" w14:textId="77777777" w:rsidR="00443606" w:rsidRDefault="00D4665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□修理不能</w:t>
            </w:r>
          </w:p>
          <w:p w14:paraId="5D39273D" w14:textId="77777777" w:rsidR="00443606" w:rsidRDefault="00D4665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□修理期間が長い</w:t>
            </w:r>
          </w:p>
          <w:p w14:paraId="74A331B0" w14:textId="77777777" w:rsidR="00443606" w:rsidRDefault="00D4665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□修理費用が高い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3B627AC" w14:textId="77777777" w:rsidR="00443606" w:rsidRDefault="0044360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E1CB957" w14:textId="77777777" w:rsidR="00443606" w:rsidRDefault="00443606">
            <w:pPr>
              <w:jc w:val="center"/>
              <w:rPr>
                <w:rFonts w:hint="eastAsia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EFF1FDC" w14:textId="77777777" w:rsidR="00443606" w:rsidRDefault="00443606">
            <w:pPr>
              <w:jc w:val="center"/>
              <w:rPr>
                <w:rFonts w:ascii="ＭＳ 明朝" w:hAnsi="ＭＳ 明朝"/>
              </w:rPr>
            </w:pPr>
          </w:p>
        </w:tc>
      </w:tr>
      <w:tr w:rsidR="00443606" w14:paraId="6E214FE3" w14:textId="77777777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D799B4C" w14:textId="77777777" w:rsidR="00443606" w:rsidRDefault="00D4665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□設備</w:t>
            </w:r>
          </w:p>
          <w:p w14:paraId="1D479DD6" w14:textId="77777777" w:rsidR="00443606" w:rsidRDefault="00D4665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□車両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F7ECB72" w14:textId="77777777" w:rsidR="00443606" w:rsidRDefault="00D4665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□修理不能</w:t>
            </w:r>
          </w:p>
          <w:p w14:paraId="1E4FB0CE" w14:textId="77777777" w:rsidR="00443606" w:rsidRDefault="00D4665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□修理期間が長い</w:t>
            </w:r>
          </w:p>
          <w:p w14:paraId="723E80E3" w14:textId="77777777" w:rsidR="00443606" w:rsidRDefault="00D4665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□修理費用が高い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2E36B31" w14:textId="77777777" w:rsidR="00443606" w:rsidRDefault="0044360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99411D7" w14:textId="77777777" w:rsidR="00443606" w:rsidRDefault="00443606">
            <w:pPr>
              <w:jc w:val="center"/>
              <w:rPr>
                <w:rFonts w:hint="eastAsia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07D332E" w14:textId="77777777" w:rsidR="00443606" w:rsidRDefault="00443606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0F02B20D" w14:textId="77777777" w:rsidR="00443606" w:rsidRDefault="00D4665C">
      <w:pPr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※必要に応じて行を追加して記入すること。</w:t>
      </w:r>
    </w:p>
    <w:sectPr w:rsidR="00443606">
      <w:footerReference w:type="even" r:id="rId6"/>
      <w:footerReference w:type="default" r:id="rId7"/>
      <w:endnotePr>
        <w:numFmt w:val="decimal"/>
      </w:endnotePr>
      <w:pgSz w:w="11906" w:h="16838"/>
      <w:pgMar w:top="1134" w:right="1134" w:bottom="1134" w:left="1134" w:header="720" w:footer="658" w:gutter="0"/>
      <w:cols w:space="720"/>
      <w:docGrid w:type="linesAndChars" w:linePitch="335" w:charSpace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108F1" w14:textId="77777777" w:rsidR="00D4665C" w:rsidRDefault="00D4665C">
      <w:pPr>
        <w:rPr>
          <w:rFonts w:hint="eastAsia"/>
        </w:rPr>
      </w:pPr>
      <w:r>
        <w:separator/>
      </w:r>
    </w:p>
  </w:endnote>
  <w:endnote w:type="continuationSeparator" w:id="0">
    <w:p w14:paraId="4BE003B2" w14:textId="77777777" w:rsidR="00D4665C" w:rsidRDefault="00D4665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20B0600070205080204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8E913" w14:textId="77777777" w:rsidR="00443606" w:rsidRDefault="00443606">
    <w:pPr>
      <w:pStyle w:val="a6"/>
      <w:tabs>
        <w:tab w:val="center" w:pos="4251"/>
        <w:tab w:val="right" w:pos="8503"/>
      </w:tabs>
      <w:suppressAutoHyphens w:val="0"/>
      <w:spacing w:line="272" w:lineRule="exact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C142" w14:textId="77777777" w:rsidR="00443606" w:rsidRDefault="00443606">
    <w:pPr>
      <w:pStyle w:val="a6"/>
      <w:tabs>
        <w:tab w:val="center" w:pos="4251"/>
        <w:tab w:val="right" w:pos="8503"/>
      </w:tabs>
      <w:suppressAutoHyphens w:val="0"/>
      <w:spacing w:line="272" w:lineRule="exact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DEAE2" w14:textId="77777777" w:rsidR="00D4665C" w:rsidRDefault="00D4665C">
      <w:pPr>
        <w:rPr>
          <w:rFonts w:hint="eastAsia"/>
        </w:rPr>
      </w:pPr>
      <w:r>
        <w:separator/>
      </w:r>
    </w:p>
  </w:footnote>
  <w:footnote w:type="continuationSeparator" w:id="0">
    <w:p w14:paraId="2992CC1D" w14:textId="77777777" w:rsidR="00D4665C" w:rsidRDefault="00D4665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hyphenationZone w:val="0"/>
  <w:defaultTableStyle w:val="10"/>
  <w:drawingGridHorizontalSpacing w:val="397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606"/>
    <w:rsid w:val="00443606"/>
    <w:rsid w:val="00D4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BE6A03"/>
  <w15:chartTrackingRefBased/>
  <w15:docId w15:val="{843D0B5B-A7DA-4121-9ED4-3B70B123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Century" w:hAnsi="Century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qFormat/>
  </w:style>
  <w:style w:type="character" w:styleId="a3">
    <w:name w:val="page number"/>
    <w:qFormat/>
    <w:rPr>
      <w:rFonts w:ascii="Century" w:eastAsia="ＭＳ 明朝" w:hAnsi="Century"/>
    </w:rPr>
  </w:style>
  <w:style w:type="paragraph" w:styleId="a4">
    <w:name w:val="Balloon Text"/>
    <w:basedOn w:val="a"/>
    <w:semiHidden/>
    <w:qFormat/>
    <w:rPr>
      <w:rFonts w:ascii="Arial" w:eastAsia="ＭＳ ゴシック" w:hAnsi="Arial"/>
      <w:sz w:val="18"/>
    </w:rPr>
  </w:style>
  <w:style w:type="paragraph" w:styleId="Web">
    <w:name w:val="Normal (Web)"/>
    <w:basedOn w:val="a"/>
    <w:qFormat/>
    <w:pPr>
      <w:spacing w:before="100" w:after="100"/>
      <w:jc w:val="left"/>
    </w:pPr>
    <w:rPr>
      <w:rFonts w:ascii="ＭＳ Ｐゴシック" w:eastAsia="ＭＳ Ｐゴシック" w:hAnsi="ＭＳ Ｐゴシック"/>
      <w:sz w:val="24"/>
    </w:rPr>
  </w:style>
  <w:style w:type="paragraph" w:styleId="a5">
    <w:name w:val="Note Heading"/>
    <w:basedOn w:val="a"/>
    <w:qFormat/>
    <w:pPr>
      <w:jc w:val="center"/>
    </w:pPr>
    <w:rPr>
      <w:rFonts w:ascii="ＭＳ 明朝" w:hAnsi="ＭＳ 明朝"/>
    </w:rPr>
  </w:style>
  <w:style w:type="paragraph" w:styleId="a6">
    <w:name w:val="footer"/>
    <w:basedOn w:val="a"/>
    <w:qFormat/>
    <w:pPr>
      <w:snapToGrid w:val="0"/>
    </w:pPr>
  </w:style>
  <w:style w:type="character" w:customStyle="1" w:styleId="a7">
    <w:name w:val="吹き出し (文字)"/>
    <w:qFormat/>
    <w:rPr>
      <w:rFonts w:ascii="Century" w:eastAsia="ＭＳ 明朝" w:hAnsi="Century"/>
      <w:sz w:val="18"/>
    </w:rPr>
  </w:style>
  <w:style w:type="character" w:customStyle="1" w:styleId="a8">
    <w:name w:val="記 (文字)"/>
    <w:qFormat/>
    <w:rPr>
      <w:rFonts w:ascii="ＭＳ 明朝" w:eastAsia="ＭＳ 明朝" w:hAnsi="ＭＳ 明朝"/>
      <w:sz w:val="21"/>
    </w:rPr>
  </w:style>
  <w:style w:type="paragraph" w:styleId="a9">
    <w:name w:val="header"/>
    <w:basedOn w:val="a"/>
    <w:qFormat/>
    <w:pPr>
      <w:snapToGrid w:val="0"/>
    </w:pPr>
  </w:style>
  <w:style w:type="paragraph" w:styleId="aa">
    <w:name w:val="List Paragraph"/>
    <w:basedOn w:val="a"/>
    <w:qFormat/>
    <w:pPr>
      <w:ind w:left="839"/>
    </w:pPr>
  </w:style>
  <w:style w:type="character" w:customStyle="1" w:styleId="ab">
    <w:name w:val="結語 (文字)"/>
    <w:qFormat/>
    <w:rPr>
      <w:rFonts w:ascii="ＭＳ 明朝" w:eastAsia="ＭＳ 明朝" w:hAnsi="ＭＳ 明朝"/>
      <w:sz w:val="21"/>
    </w:rPr>
  </w:style>
  <w:style w:type="character" w:customStyle="1" w:styleId="ac">
    <w:name w:val="フッター (文字)"/>
    <w:qFormat/>
    <w:rPr>
      <w:rFonts w:ascii="Century" w:eastAsia="ＭＳ 明朝" w:hAnsi="Century"/>
      <w:sz w:val="21"/>
    </w:rPr>
  </w:style>
  <w:style w:type="paragraph" w:styleId="ad">
    <w:name w:val="Closing"/>
    <w:basedOn w:val="a"/>
    <w:qFormat/>
    <w:pPr>
      <w:jc w:val="right"/>
    </w:pPr>
    <w:rPr>
      <w:rFonts w:ascii="ＭＳ 明朝" w:hAnsi="ＭＳ 明朝"/>
    </w:rPr>
  </w:style>
  <w:style w:type="character" w:customStyle="1" w:styleId="ae">
    <w:name w:val="脚注(標準)"/>
    <w:qFormat/>
    <w:rPr>
      <w:vertAlign w:val="superscript"/>
    </w:rPr>
  </w:style>
  <w:style w:type="character" w:customStyle="1" w:styleId="af">
    <w:name w:val="脚注ｴﾘｱ(標準)"/>
    <w:basedOn w:val="a0"/>
    <w:qFormat/>
  </w:style>
  <w:style w:type="character" w:customStyle="1" w:styleId="1">
    <w:name w:val="吹き出し (文字)1"/>
    <w:qFormat/>
    <w:rPr>
      <w:rFonts w:ascii="Arial" w:eastAsia="ＭＳ ゴシック" w:hAnsi="Arial"/>
      <w:color w:val="000000"/>
      <w:sz w:val="18"/>
    </w:r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paragraph" w:customStyle="1" w:styleId="af2">
    <w:name w:val="一太郎"/>
    <w:qFormat/>
    <w:pPr>
      <w:widowControl w:val="0"/>
      <w:wordWrap w:val="0"/>
      <w:autoSpaceDE w:val="0"/>
      <w:autoSpaceDN w:val="0"/>
      <w:adjustRightInd w:val="0"/>
      <w:spacing w:line="344" w:lineRule="exact"/>
      <w:jc w:val="both"/>
    </w:pPr>
    <w:rPr>
      <w:spacing w:val="-2"/>
      <w:sz w:val="22"/>
    </w:rPr>
  </w:style>
  <w:style w:type="paragraph" w:styleId="af3">
    <w:name w:val="No Spacing"/>
    <w:basedOn w:val="a"/>
    <w:qFormat/>
    <w:pPr>
      <w:suppressAutoHyphens w:val="0"/>
      <w:overflowPunct/>
    </w:pPr>
    <w:rPr>
      <w:color w:val="auto"/>
    </w:rPr>
  </w:style>
  <w:style w:type="table" w:styleId="af4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444</Words>
  <Characters>160</Characters>
  <Application>Microsoft Office Word</Application>
  <DocSecurity>0</DocSecurity>
  <Lines>1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佑磨</cp:lastModifiedBy>
  <cp:revision>19</cp:revision>
  <cp:lastPrinted>2023-09-13T11:57:00Z</cp:lastPrinted>
  <dcterms:created xsi:type="dcterms:W3CDTF">2023-09-13T10:28:00Z</dcterms:created>
  <dcterms:modified xsi:type="dcterms:W3CDTF">2024-09-25T08:02:00Z</dcterms:modified>
</cp:coreProperties>
</file>