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EB1" w:rsidRPr="00223EB1" w:rsidRDefault="00223EB1" w:rsidP="00223EB1">
      <w:pPr>
        <w:snapToGrid w:val="0"/>
        <w:rPr>
          <w:sz w:val="22"/>
          <w:szCs w:val="22"/>
        </w:rPr>
      </w:pPr>
      <w:r w:rsidRPr="00223EB1">
        <w:rPr>
          <w:rFonts w:cs="ＭＳ 明朝" w:hint="eastAsia"/>
          <w:sz w:val="22"/>
          <w:szCs w:val="22"/>
        </w:rPr>
        <w:t>様式（９６</w:t>
      </w:r>
      <w:r w:rsidR="00580C60">
        <w:rPr>
          <w:rFonts w:cs="ＭＳ 明朝" w:hint="eastAsia"/>
          <w:sz w:val="22"/>
          <w:szCs w:val="22"/>
        </w:rPr>
        <w:t>－３</w:t>
      </w:r>
      <w:r w:rsidRPr="00223EB1">
        <w:rPr>
          <w:rFonts w:cs="ＭＳ 明朝" w:hint="eastAsia"/>
          <w:sz w:val="22"/>
          <w:szCs w:val="22"/>
        </w:rPr>
        <w:t xml:space="preserve">）　　　　</w:t>
      </w:r>
    </w:p>
    <w:p w:rsidR="00223EB1" w:rsidRDefault="00223EB1">
      <w:pPr>
        <w:snapToGrid w:val="0"/>
        <w:jc w:val="center"/>
        <w:rPr>
          <w:rFonts w:ascii="ＭＳ 明朝"/>
          <w:spacing w:val="2"/>
        </w:rPr>
      </w:pPr>
      <w:r>
        <w:rPr>
          <w:rFonts w:cs="ＭＳ 明朝" w:hint="eastAsia"/>
          <w:sz w:val="24"/>
          <w:szCs w:val="24"/>
        </w:rPr>
        <w:t>社会性等に関する実施状況</w:t>
      </w:r>
      <w:r>
        <w:t xml:space="preserve">     </w:t>
      </w:r>
      <w:r>
        <w:rPr>
          <w:rFonts w:cs="ＭＳ 明朝" w:hint="eastAsia"/>
        </w:rPr>
        <w:t xml:space="preserve">　　　</w:t>
      </w:r>
      <w:r>
        <w:rPr>
          <w:rFonts w:ascii="ＭＳ 明朝" w:cs="ＭＳ 明朝"/>
          <w:spacing w:val="2"/>
        </w:rPr>
        <w:t xml:space="preserve"> </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3"/>
        <w:gridCol w:w="1559"/>
        <w:gridCol w:w="1560"/>
        <w:gridCol w:w="1275"/>
        <w:gridCol w:w="2780"/>
      </w:tblGrid>
      <w:tr w:rsidR="00223EB1" w:rsidRPr="00AF76AB" w:rsidTr="002647F4">
        <w:trPr>
          <w:trHeight w:val="612"/>
        </w:trPr>
        <w:tc>
          <w:tcPr>
            <w:tcW w:w="1223" w:type="dxa"/>
            <w:tcBorders>
              <w:top w:val="single" w:sz="4" w:space="0" w:color="000000"/>
              <w:left w:val="single" w:sz="4" w:space="0" w:color="000000"/>
              <w:bottom w:val="single" w:sz="4" w:space="0" w:color="000000"/>
              <w:right w:val="single" w:sz="4" w:space="0" w:color="000000"/>
            </w:tcBorders>
          </w:tcPr>
          <w:p w:rsidR="00223EB1" w:rsidRPr="00580C60" w:rsidRDefault="00580C60" w:rsidP="00580C60">
            <w:pPr>
              <w:suppressAutoHyphens/>
              <w:kinsoku w:val="0"/>
              <w:wordWrap w:val="0"/>
              <w:autoSpaceDE w:val="0"/>
              <w:autoSpaceDN w:val="0"/>
              <w:spacing w:line="480" w:lineRule="auto"/>
              <w:ind w:firstLineChars="100" w:firstLine="193"/>
              <w:jc w:val="left"/>
              <w:rPr>
                <w:rFonts w:ascii="ＭＳ 明朝"/>
                <w:color w:val="auto"/>
                <w:szCs w:val="20"/>
              </w:rPr>
            </w:pPr>
            <w:r>
              <w:rPr>
                <w:rFonts w:cs="ＭＳ 明朝" w:hint="eastAsia"/>
              </w:rPr>
              <w:t>工事</w:t>
            </w:r>
            <w:r w:rsidR="00223EB1" w:rsidRPr="00580C60">
              <w:rPr>
                <w:rFonts w:cs="ＭＳ 明朝" w:hint="eastAsia"/>
              </w:rPr>
              <w:t>名</w:t>
            </w:r>
          </w:p>
        </w:tc>
        <w:tc>
          <w:tcPr>
            <w:tcW w:w="3119" w:type="dxa"/>
            <w:gridSpan w:val="2"/>
            <w:tcBorders>
              <w:top w:val="single" w:sz="4" w:space="0" w:color="000000"/>
              <w:left w:val="single" w:sz="4" w:space="0" w:color="000000"/>
              <w:bottom w:val="single" w:sz="4" w:space="0" w:color="000000"/>
              <w:right w:val="single" w:sz="4" w:space="0" w:color="000000"/>
            </w:tcBorders>
          </w:tcPr>
          <w:p w:rsidR="00223EB1" w:rsidRPr="00580C60" w:rsidRDefault="00223EB1">
            <w:pPr>
              <w:suppressAutoHyphens/>
              <w:kinsoku w:val="0"/>
              <w:wordWrap w:val="0"/>
              <w:autoSpaceDE w:val="0"/>
              <w:autoSpaceDN w:val="0"/>
              <w:spacing w:line="480" w:lineRule="auto"/>
              <w:jc w:val="left"/>
              <w:rPr>
                <w:rFonts w:ascii="ＭＳ 明朝"/>
                <w:color w:val="auto"/>
                <w:szCs w:val="20"/>
              </w:rPr>
            </w:pPr>
          </w:p>
        </w:tc>
        <w:tc>
          <w:tcPr>
            <w:tcW w:w="1275" w:type="dxa"/>
            <w:tcBorders>
              <w:top w:val="single" w:sz="4" w:space="0" w:color="000000"/>
              <w:left w:val="single" w:sz="4" w:space="0" w:color="000000"/>
              <w:bottom w:val="single" w:sz="4" w:space="0" w:color="000000"/>
              <w:right w:val="single" w:sz="4" w:space="0" w:color="000000"/>
            </w:tcBorders>
          </w:tcPr>
          <w:p w:rsidR="00223EB1" w:rsidRPr="00580C60" w:rsidRDefault="00223EB1" w:rsidP="00580C60">
            <w:pPr>
              <w:suppressAutoHyphens/>
              <w:kinsoku w:val="0"/>
              <w:wordWrap w:val="0"/>
              <w:autoSpaceDE w:val="0"/>
              <w:autoSpaceDN w:val="0"/>
              <w:spacing w:line="480" w:lineRule="auto"/>
              <w:ind w:firstLineChars="100" w:firstLine="193"/>
              <w:jc w:val="left"/>
              <w:rPr>
                <w:rFonts w:ascii="ＭＳ 明朝"/>
                <w:color w:val="auto"/>
                <w:szCs w:val="20"/>
              </w:rPr>
            </w:pPr>
            <w:r w:rsidRPr="00580C60">
              <w:rPr>
                <w:rFonts w:cs="ＭＳ 明朝" w:hint="eastAsia"/>
              </w:rPr>
              <w:t>請負者名</w:t>
            </w:r>
          </w:p>
        </w:tc>
        <w:tc>
          <w:tcPr>
            <w:tcW w:w="2780" w:type="dxa"/>
            <w:tcBorders>
              <w:top w:val="single" w:sz="4" w:space="0" w:color="000000"/>
              <w:left w:val="single" w:sz="4" w:space="0" w:color="000000"/>
              <w:bottom w:val="single" w:sz="4" w:space="0" w:color="000000"/>
              <w:right w:val="single" w:sz="4" w:space="0" w:color="000000"/>
            </w:tcBorders>
          </w:tcPr>
          <w:p w:rsidR="00223EB1" w:rsidRPr="00580C60" w:rsidRDefault="00223EB1">
            <w:pPr>
              <w:suppressAutoHyphens/>
              <w:kinsoku w:val="0"/>
              <w:wordWrap w:val="0"/>
              <w:autoSpaceDE w:val="0"/>
              <w:autoSpaceDN w:val="0"/>
              <w:spacing w:line="480" w:lineRule="auto"/>
              <w:jc w:val="left"/>
              <w:rPr>
                <w:rFonts w:ascii="ＭＳ 明朝"/>
                <w:color w:val="auto"/>
                <w:szCs w:val="20"/>
              </w:rPr>
            </w:pPr>
          </w:p>
        </w:tc>
      </w:tr>
      <w:tr w:rsidR="009326CC" w:rsidRPr="00AF76AB" w:rsidTr="002647F4">
        <w:trPr>
          <w:trHeight w:val="306"/>
        </w:trPr>
        <w:tc>
          <w:tcPr>
            <w:tcW w:w="1223" w:type="dxa"/>
            <w:tcBorders>
              <w:top w:val="single" w:sz="4" w:space="0" w:color="000000"/>
              <w:left w:val="single" w:sz="4" w:space="0" w:color="000000"/>
              <w:bottom w:val="single" w:sz="4" w:space="0" w:color="000000"/>
              <w:right w:val="single" w:sz="4" w:space="0" w:color="000000"/>
            </w:tcBorders>
          </w:tcPr>
          <w:p w:rsidR="009326CC" w:rsidRPr="00580C60" w:rsidRDefault="009326CC">
            <w:pPr>
              <w:suppressAutoHyphens/>
              <w:kinsoku w:val="0"/>
              <w:wordWrap w:val="0"/>
              <w:autoSpaceDE w:val="0"/>
              <w:autoSpaceDN w:val="0"/>
              <w:spacing w:line="304" w:lineRule="atLeast"/>
              <w:jc w:val="left"/>
              <w:rPr>
                <w:rFonts w:ascii="ＭＳ 明朝"/>
                <w:color w:val="auto"/>
                <w:szCs w:val="20"/>
              </w:rPr>
            </w:pPr>
            <w:r w:rsidRPr="00580C60">
              <w:rPr>
                <w:rFonts w:cs="ＭＳ 明朝" w:hint="eastAsia"/>
              </w:rPr>
              <w:t xml:space="preserve">　項　目</w:t>
            </w:r>
          </w:p>
        </w:tc>
        <w:tc>
          <w:tcPr>
            <w:tcW w:w="7174" w:type="dxa"/>
            <w:gridSpan w:val="4"/>
            <w:tcBorders>
              <w:top w:val="single" w:sz="4" w:space="0" w:color="000000"/>
              <w:left w:val="single" w:sz="4" w:space="0" w:color="000000"/>
              <w:bottom w:val="single" w:sz="4" w:space="0" w:color="000000"/>
              <w:right w:val="single" w:sz="4" w:space="0" w:color="000000"/>
            </w:tcBorders>
          </w:tcPr>
          <w:p w:rsidR="009326CC" w:rsidRPr="00580C60" w:rsidRDefault="009326CC" w:rsidP="009326CC">
            <w:pPr>
              <w:suppressAutoHyphens/>
              <w:kinsoku w:val="0"/>
              <w:autoSpaceDE w:val="0"/>
              <w:autoSpaceDN w:val="0"/>
              <w:spacing w:line="304" w:lineRule="atLeast"/>
              <w:jc w:val="center"/>
              <w:rPr>
                <w:rFonts w:ascii="ＭＳ 明朝"/>
                <w:color w:val="auto"/>
                <w:szCs w:val="20"/>
              </w:rPr>
            </w:pPr>
            <w:r w:rsidRPr="00580C60">
              <w:rPr>
                <w:rFonts w:cs="ＭＳ 明朝" w:hint="eastAsia"/>
              </w:rPr>
              <w:t>対　応　事　項</w:t>
            </w:r>
          </w:p>
        </w:tc>
      </w:tr>
      <w:tr w:rsidR="0044319A" w:rsidRPr="00AF76AB" w:rsidTr="00580C60">
        <w:trPr>
          <w:trHeight w:val="5163"/>
        </w:trPr>
        <w:tc>
          <w:tcPr>
            <w:tcW w:w="1223" w:type="dxa"/>
            <w:tcBorders>
              <w:top w:val="single" w:sz="4" w:space="0" w:color="000000"/>
              <w:left w:val="single" w:sz="4" w:space="0" w:color="000000"/>
              <w:bottom w:val="single" w:sz="4" w:space="0" w:color="000000"/>
              <w:right w:val="single" w:sz="4" w:space="0" w:color="000000"/>
            </w:tcBorders>
          </w:tcPr>
          <w:p w:rsidR="0044319A" w:rsidRPr="00580C60" w:rsidRDefault="0044319A" w:rsidP="004F0A42">
            <w:pPr>
              <w:suppressAutoHyphens/>
              <w:kinsoku w:val="0"/>
              <w:wordWrap w:val="0"/>
              <w:autoSpaceDE w:val="0"/>
              <w:autoSpaceDN w:val="0"/>
              <w:spacing w:line="304" w:lineRule="atLeast"/>
              <w:jc w:val="left"/>
              <w:rPr>
                <w:rFonts w:ascii="ＭＳ 明朝"/>
                <w:spacing w:val="2"/>
              </w:rPr>
            </w:pPr>
            <w:r w:rsidRPr="00580C60">
              <w:rPr>
                <w:rFonts w:cs="ＭＳ 明朝" w:hint="eastAsia"/>
              </w:rPr>
              <w:t>□社会性等</w:t>
            </w:r>
          </w:p>
          <w:p w:rsidR="0044319A" w:rsidRPr="00580C60" w:rsidRDefault="0044319A" w:rsidP="004F0A42">
            <w:pPr>
              <w:suppressAutoHyphens/>
              <w:kinsoku w:val="0"/>
              <w:wordWrap w:val="0"/>
              <w:autoSpaceDE w:val="0"/>
              <w:autoSpaceDN w:val="0"/>
              <w:spacing w:line="304" w:lineRule="atLeast"/>
              <w:jc w:val="left"/>
              <w:rPr>
                <w:rFonts w:ascii="ＭＳ 明朝"/>
                <w:spacing w:val="2"/>
              </w:rPr>
            </w:pPr>
          </w:p>
          <w:p w:rsidR="0044319A" w:rsidRPr="00580C60" w:rsidRDefault="0044319A" w:rsidP="004F0A42">
            <w:pPr>
              <w:suppressAutoHyphens/>
              <w:kinsoku w:val="0"/>
              <w:wordWrap w:val="0"/>
              <w:autoSpaceDE w:val="0"/>
              <w:autoSpaceDN w:val="0"/>
              <w:spacing w:line="304" w:lineRule="atLeast"/>
              <w:jc w:val="left"/>
              <w:rPr>
                <w:rFonts w:ascii="ＭＳ 明朝"/>
                <w:color w:val="auto"/>
                <w:szCs w:val="20"/>
              </w:rPr>
            </w:pPr>
            <w:r w:rsidRPr="00580C60">
              <w:rPr>
                <w:rFonts w:cs="ＭＳ 明朝" w:hint="eastAsia"/>
              </w:rPr>
              <w:t>地域社会や住民に対する配慮等の貢献</w:t>
            </w:r>
          </w:p>
        </w:tc>
        <w:tc>
          <w:tcPr>
            <w:tcW w:w="1559" w:type="dxa"/>
            <w:tcBorders>
              <w:top w:val="single" w:sz="4" w:space="0" w:color="000000"/>
              <w:left w:val="single" w:sz="4" w:space="0" w:color="000000"/>
              <w:bottom w:val="single" w:sz="4" w:space="0" w:color="000000"/>
              <w:right w:val="single" w:sz="4" w:space="0" w:color="000000"/>
            </w:tcBorders>
          </w:tcPr>
          <w:p w:rsidR="0044319A" w:rsidRPr="00580C60" w:rsidRDefault="0044319A" w:rsidP="00580C60">
            <w:pPr>
              <w:suppressAutoHyphens/>
              <w:kinsoku w:val="0"/>
              <w:wordWrap w:val="0"/>
              <w:autoSpaceDE w:val="0"/>
              <w:autoSpaceDN w:val="0"/>
              <w:spacing w:line="304" w:lineRule="atLeast"/>
              <w:ind w:left="193" w:hangingChars="100" w:hanging="193"/>
              <w:jc w:val="left"/>
              <w:rPr>
                <w:rFonts w:ascii="ＭＳ 明朝"/>
                <w:color w:val="auto"/>
                <w:szCs w:val="20"/>
              </w:rPr>
            </w:pPr>
            <w:r w:rsidRPr="00580C60">
              <w:rPr>
                <w:rFonts w:cs="ＭＳ 明朝" w:hint="eastAsia"/>
              </w:rPr>
              <w:t>□地域への貢献等</w:t>
            </w:r>
          </w:p>
        </w:tc>
        <w:tc>
          <w:tcPr>
            <w:tcW w:w="5615" w:type="dxa"/>
            <w:gridSpan w:val="3"/>
            <w:tcBorders>
              <w:top w:val="single" w:sz="4" w:space="0" w:color="000000"/>
              <w:left w:val="single" w:sz="4" w:space="0" w:color="000000"/>
              <w:bottom w:val="single" w:sz="4" w:space="0" w:color="000000"/>
              <w:right w:val="single" w:sz="4" w:space="0" w:color="000000"/>
            </w:tcBorders>
          </w:tcPr>
          <w:p w:rsidR="00580C60" w:rsidRDefault="0044319A" w:rsidP="00580C60">
            <w:pPr>
              <w:suppressAutoHyphens/>
              <w:kinsoku w:val="0"/>
              <w:wordWrap w:val="0"/>
              <w:autoSpaceDE w:val="0"/>
              <w:autoSpaceDN w:val="0"/>
              <w:spacing w:line="304" w:lineRule="atLeast"/>
              <w:jc w:val="left"/>
              <w:rPr>
                <w:rFonts w:ascii="ＭＳ 明朝" w:hint="eastAsia"/>
                <w:color w:val="auto"/>
                <w:szCs w:val="20"/>
              </w:rPr>
            </w:pPr>
            <w:r w:rsidRPr="00580C60">
              <w:rPr>
                <w:rFonts w:ascii="ＭＳ 明朝" w:hint="eastAsia"/>
                <w:color w:val="auto"/>
                <w:szCs w:val="20"/>
              </w:rPr>
              <w:t>□河川や海岸等に対し汚濁防止等周辺環境への配慮に積極的に</w:t>
            </w:r>
          </w:p>
          <w:p w:rsidR="0044319A" w:rsidRPr="00580C60" w:rsidRDefault="0044319A" w:rsidP="00580C60">
            <w:pPr>
              <w:suppressAutoHyphens/>
              <w:kinsoku w:val="0"/>
              <w:wordWrap w:val="0"/>
              <w:autoSpaceDE w:val="0"/>
              <w:autoSpaceDN w:val="0"/>
              <w:spacing w:line="304" w:lineRule="atLeast"/>
              <w:ind w:firstLineChars="100" w:firstLine="193"/>
              <w:jc w:val="left"/>
              <w:rPr>
                <w:rFonts w:ascii="ＭＳ 明朝"/>
                <w:color w:val="auto"/>
                <w:szCs w:val="20"/>
              </w:rPr>
            </w:pPr>
            <w:r w:rsidRPr="00580C60">
              <w:rPr>
                <w:rFonts w:ascii="ＭＳ 明朝" w:hint="eastAsia"/>
                <w:color w:val="auto"/>
                <w:szCs w:val="20"/>
              </w:rPr>
              <w:t>取り組んだ</w:t>
            </w:r>
          </w:p>
          <w:p w:rsidR="00580C60" w:rsidRDefault="0044319A" w:rsidP="00580C60">
            <w:pPr>
              <w:suppressAutoHyphens/>
              <w:kinsoku w:val="0"/>
              <w:wordWrap w:val="0"/>
              <w:autoSpaceDE w:val="0"/>
              <w:autoSpaceDN w:val="0"/>
              <w:spacing w:line="304" w:lineRule="atLeast"/>
              <w:jc w:val="left"/>
              <w:rPr>
                <w:rFonts w:ascii="ＭＳ 明朝" w:hint="eastAsia"/>
                <w:color w:val="auto"/>
                <w:szCs w:val="20"/>
              </w:rPr>
            </w:pPr>
            <w:r w:rsidRPr="00580C60">
              <w:rPr>
                <w:rFonts w:ascii="ＭＳ 明朝" w:hint="eastAsia"/>
                <w:color w:val="auto"/>
                <w:szCs w:val="20"/>
              </w:rPr>
              <w:t>□現場事務所や作業現場の環境を周辺地域との景観に合わせる</w:t>
            </w:r>
          </w:p>
          <w:p w:rsidR="0044319A" w:rsidRPr="00580C60" w:rsidRDefault="0044319A" w:rsidP="00580C60">
            <w:pPr>
              <w:suppressAutoHyphens/>
              <w:kinsoku w:val="0"/>
              <w:wordWrap w:val="0"/>
              <w:autoSpaceDE w:val="0"/>
              <w:autoSpaceDN w:val="0"/>
              <w:spacing w:line="304" w:lineRule="atLeast"/>
              <w:ind w:firstLineChars="100" w:firstLine="193"/>
              <w:jc w:val="left"/>
              <w:rPr>
                <w:rFonts w:ascii="ＭＳ 明朝"/>
                <w:color w:val="auto"/>
                <w:szCs w:val="20"/>
              </w:rPr>
            </w:pPr>
            <w:r w:rsidRPr="00580C60">
              <w:rPr>
                <w:rFonts w:ascii="ＭＳ 明朝" w:hint="eastAsia"/>
                <w:color w:val="auto"/>
                <w:szCs w:val="20"/>
              </w:rPr>
              <w:t>等、積極的に周辺地域との調和を図った</w:t>
            </w:r>
          </w:p>
          <w:p w:rsidR="00580C60" w:rsidRDefault="0044319A" w:rsidP="00580C60">
            <w:pPr>
              <w:suppressAutoHyphens/>
              <w:kinsoku w:val="0"/>
              <w:wordWrap w:val="0"/>
              <w:autoSpaceDE w:val="0"/>
              <w:autoSpaceDN w:val="0"/>
              <w:spacing w:line="304" w:lineRule="atLeast"/>
              <w:jc w:val="left"/>
              <w:rPr>
                <w:rFonts w:ascii="ＭＳ 明朝" w:hint="eastAsia"/>
                <w:color w:val="auto"/>
                <w:szCs w:val="20"/>
              </w:rPr>
            </w:pPr>
            <w:r w:rsidRPr="00580C60">
              <w:rPr>
                <w:rFonts w:ascii="ＭＳ 明朝" w:hint="eastAsia"/>
                <w:color w:val="auto"/>
                <w:szCs w:val="20"/>
              </w:rPr>
              <w:t>□定期的に広報紙の配布や現場見学会等を実施して、積極的に</w:t>
            </w:r>
          </w:p>
          <w:p w:rsidR="0044319A" w:rsidRPr="00580C60" w:rsidRDefault="0044319A" w:rsidP="00580C60">
            <w:pPr>
              <w:suppressAutoHyphens/>
              <w:kinsoku w:val="0"/>
              <w:wordWrap w:val="0"/>
              <w:autoSpaceDE w:val="0"/>
              <w:autoSpaceDN w:val="0"/>
              <w:spacing w:line="304" w:lineRule="atLeast"/>
              <w:ind w:firstLineChars="100" w:firstLine="193"/>
              <w:jc w:val="left"/>
              <w:rPr>
                <w:rFonts w:ascii="ＭＳ 明朝"/>
                <w:color w:val="auto"/>
                <w:szCs w:val="20"/>
              </w:rPr>
            </w:pPr>
            <w:r w:rsidRPr="00580C60">
              <w:rPr>
                <w:rFonts w:ascii="ＭＳ 明朝" w:hint="eastAsia"/>
                <w:color w:val="auto"/>
                <w:szCs w:val="20"/>
              </w:rPr>
              <w:t>地域とのコミュニケーションを図った</w:t>
            </w:r>
          </w:p>
          <w:p w:rsidR="0044319A" w:rsidRPr="00580C60" w:rsidRDefault="0044319A" w:rsidP="004F0A42">
            <w:pPr>
              <w:suppressAutoHyphens/>
              <w:kinsoku w:val="0"/>
              <w:wordWrap w:val="0"/>
              <w:autoSpaceDE w:val="0"/>
              <w:autoSpaceDN w:val="0"/>
              <w:spacing w:line="304" w:lineRule="atLeast"/>
              <w:jc w:val="left"/>
              <w:rPr>
                <w:rFonts w:ascii="ＭＳ 明朝"/>
                <w:color w:val="auto"/>
                <w:szCs w:val="20"/>
              </w:rPr>
            </w:pPr>
            <w:r w:rsidRPr="00580C60">
              <w:rPr>
                <w:rFonts w:ascii="ＭＳ 明朝" w:hint="eastAsia"/>
                <w:color w:val="auto"/>
                <w:szCs w:val="20"/>
              </w:rPr>
              <w:t>□道路清掃や草刈り、除雪などを積極的に実施した</w:t>
            </w:r>
          </w:p>
          <w:p w:rsidR="00580C60" w:rsidRDefault="0044319A" w:rsidP="004F0A42">
            <w:pPr>
              <w:suppressAutoHyphens/>
              <w:kinsoku w:val="0"/>
              <w:wordWrap w:val="0"/>
              <w:autoSpaceDE w:val="0"/>
              <w:autoSpaceDN w:val="0"/>
              <w:spacing w:line="304" w:lineRule="atLeast"/>
              <w:jc w:val="left"/>
              <w:rPr>
                <w:rFonts w:ascii="ＭＳ 明朝" w:hint="eastAsia"/>
                <w:color w:val="auto"/>
                <w:szCs w:val="20"/>
              </w:rPr>
            </w:pPr>
            <w:r w:rsidRPr="00580C60">
              <w:rPr>
                <w:rFonts w:ascii="ＭＳ 明朝" w:hint="eastAsia"/>
                <w:color w:val="auto"/>
                <w:szCs w:val="20"/>
              </w:rPr>
              <w:t>□地域が主催するイベントへ積極的に参加し、地域とのコミュニ</w:t>
            </w:r>
          </w:p>
          <w:p w:rsidR="0044319A" w:rsidRPr="00580C60" w:rsidRDefault="0044319A" w:rsidP="00580C60">
            <w:pPr>
              <w:suppressAutoHyphens/>
              <w:kinsoku w:val="0"/>
              <w:wordWrap w:val="0"/>
              <w:autoSpaceDE w:val="0"/>
              <w:autoSpaceDN w:val="0"/>
              <w:spacing w:line="304" w:lineRule="atLeast"/>
              <w:ind w:firstLineChars="100" w:firstLine="193"/>
              <w:jc w:val="left"/>
              <w:rPr>
                <w:rFonts w:ascii="ＭＳ 明朝"/>
                <w:color w:val="auto"/>
                <w:szCs w:val="20"/>
              </w:rPr>
            </w:pPr>
            <w:r w:rsidRPr="00580C60">
              <w:rPr>
                <w:rFonts w:ascii="ＭＳ 明朝" w:hint="eastAsia"/>
                <w:color w:val="auto"/>
                <w:szCs w:val="20"/>
              </w:rPr>
              <w:t>ケーションを図った</w:t>
            </w:r>
          </w:p>
          <w:p w:rsidR="0044319A" w:rsidRPr="00580C60" w:rsidRDefault="0044319A" w:rsidP="00580C60">
            <w:pPr>
              <w:suppressAutoHyphens/>
              <w:kinsoku w:val="0"/>
              <w:wordWrap w:val="0"/>
              <w:autoSpaceDE w:val="0"/>
              <w:autoSpaceDN w:val="0"/>
              <w:spacing w:line="304" w:lineRule="atLeast"/>
              <w:ind w:left="193" w:hangingChars="100" w:hanging="193"/>
              <w:jc w:val="left"/>
              <w:rPr>
                <w:rFonts w:ascii="ＭＳ 明朝"/>
                <w:color w:val="auto"/>
                <w:szCs w:val="20"/>
              </w:rPr>
            </w:pPr>
            <w:r w:rsidRPr="00580C60">
              <w:rPr>
                <w:rFonts w:ascii="ＭＳ 明朝" w:hint="eastAsia"/>
                <w:color w:val="auto"/>
                <w:szCs w:val="20"/>
              </w:rPr>
              <w:t>□災害時等において、地域への支援又は行政などによる救援活動への積極的な協力を行った</w:t>
            </w:r>
          </w:p>
          <w:p w:rsidR="00580C60" w:rsidRDefault="0044319A" w:rsidP="004F0A42">
            <w:pPr>
              <w:suppressAutoHyphens/>
              <w:kinsoku w:val="0"/>
              <w:wordWrap w:val="0"/>
              <w:autoSpaceDE w:val="0"/>
              <w:autoSpaceDN w:val="0"/>
              <w:spacing w:line="304" w:lineRule="atLeast"/>
              <w:jc w:val="left"/>
              <w:rPr>
                <w:rFonts w:ascii="ＭＳ 明朝" w:hint="eastAsia"/>
                <w:color w:val="auto"/>
                <w:szCs w:val="20"/>
              </w:rPr>
            </w:pPr>
            <w:r w:rsidRPr="00580C60">
              <w:rPr>
                <w:rFonts w:ascii="ＭＳ 明朝" w:hint="eastAsia"/>
                <w:color w:val="auto"/>
                <w:szCs w:val="20"/>
              </w:rPr>
              <w:t>□全てを自社企業で実施、もしくは下請負企業を全て県内企業と</w:t>
            </w:r>
          </w:p>
          <w:p w:rsidR="0044319A" w:rsidRPr="00580C60" w:rsidRDefault="0044319A" w:rsidP="00580C60">
            <w:pPr>
              <w:suppressAutoHyphens/>
              <w:kinsoku w:val="0"/>
              <w:wordWrap w:val="0"/>
              <w:autoSpaceDE w:val="0"/>
              <w:autoSpaceDN w:val="0"/>
              <w:spacing w:line="304" w:lineRule="atLeast"/>
              <w:ind w:firstLineChars="100" w:firstLine="193"/>
              <w:jc w:val="left"/>
              <w:rPr>
                <w:rFonts w:ascii="ＭＳ 明朝"/>
                <w:color w:val="auto"/>
                <w:szCs w:val="20"/>
              </w:rPr>
            </w:pPr>
            <w:bookmarkStart w:id="0" w:name="_GoBack"/>
            <w:bookmarkEnd w:id="0"/>
            <w:r w:rsidRPr="00580C60">
              <w:rPr>
                <w:rFonts w:ascii="ＭＳ 明朝" w:hint="eastAsia"/>
                <w:color w:val="auto"/>
                <w:szCs w:val="20"/>
              </w:rPr>
              <w:t>した</w:t>
            </w:r>
          </w:p>
          <w:p w:rsidR="0044319A" w:rsidRPr="00580C60" w:rsidRDefault="0044319A" w:rsidP="004F0A42">
            <w:pPr>
              <w:suppressAutoHyphens/>
              <w:kinsoku w:val="0"/>
              <w:wordWrap w:val="0"/>
              <w:autoSpaceDE w:val="0"/>
              <w:autoSpaceDN w:val="0"/>
              <w:spacing w:line="304" w:lineRule="atLeast"/>
              <w:jc w:val="left"/>
              <w:rPr>
                <w:rFonts w:ascii="ＭＳ 明朝"/>
                <w:color w:val="auto"/>
                <w:szCs w:val="20"/>
              </w:rPr>
            </w:pPr>
            <w:r w:rsidRPr="00580C60">
              <w:rPr>
                <w:rFonts w:ascii="ＭＳ 明朝" w:hint="eastAsia"/>
                <w:color w:val="auto"/>
                <w:szCs w:val="20"/>
              </w:rPr>
              <w:t>□循環型社会の形成に積極的に取り組んだ</w:t>
            </w:r>
          </w:p>
          <w:p w:rsidR="0044319A" w:rsidRPr="00580C60" w:rsidRDefault="0044319A" w:rsidP="004F0A42">
            <w:pPr>
              <w:suppressAutoHyphens/>
              <w:kinsoku w:val="0"/>
              <w:wordWrap w:val="0"/>
              <w:autoSpaceDE w:val="0"/>
              <w:autoSpaceDN w:val="0"/>
              <w:spacing w:line="304" w:lineRule="atLeast"/>
              <w:jc w:val="left"/>
              <w:rPr>
                <w:rFonts w:ascii="ＭＳ 明朝"/>
                <w:color w:val="auto"/>
                <w:szCs w:val="20"/>
              </w:rPr>
            </w:pPr>
            <w:r w:rsidRPr="00580C60">
              <w:rPr>
                <w:rFonts w:ascii="ＭＳ 明朝" w:hint="eastAsia"/>
                <w:color w:val="auto"/>
                <w:szCs w:val="20"/>
              </w:rPr>
              <w:t>□その他</w:t>
            </w:r>
          </w:p>
        </w:tc>
      </w:tr>
    </w:tbl>
    <w:p w:rsidR="0044319A" w:rsidRDefault="0044319A">
      <w:pPr>
        <w:rPr>
          <w:rFonts w:cs="ＭＳ 明朝"/>
        </w:rPr>
      </w:pPr>
    </w:p>
    <w:p w:rsidR="00223EB1" w:rsidRDefault="00223EB1">
      <w:pPr>
        <w:rPr>
          <w:rFonts w:ascii="ＭＳ 明朝"/>
          <w:spacing w:val="2"/>
        </w:rPr>
      </w:pPr>
      <w:r>
        <w:rPr>
          <w:rFonts w:cs="ＭＳ 明朝" w:hint="eastAsia"/>
        </w:rPr>
        <w:t>１．該当する項目の□に</w:t>
      </w:r>
      <w:r>
        <w:rPr>
          <w:rFonts w:cs="ＭＳ 明朝" w:hint="eastAsia"/>
          <w:sz w:val="14"/>
          <w:szCs w:val="14"/>
        </w:rPr>
        <w:t>∨</w:t>
      </w:r>
      <w:r>
        <w:rPr>
          <w:rFonts w:cs="ＭＳ 明朝" w:hint="eastAsia"/>
        </w:rPr>
        <w:t>マーク記入。</w:t>
      </w:r>
    </w:p>
    <w:p w:rsidR="00223EB1" w:rsidRDefault="00223EB1">
      <w:pPr>
        <w:rPr>
          <w:rFonts w:ascii="ＭＳ 明朝"/>
          <w:spacing w:val="2"/>
        </w:rPr>
      </w:pPr>
      <w:r>
        <w:rPr>
          <w:rFonts w:cs="ＭＳ 明朝" w:hint="eastAsia"/>
        </w:rPr>
        <w:t>２．具体的内容の説明として、写真・ポンチ絵等を説明資料に整理。</w:t>
      </w:r>
    </w:p>
    <w:sectPr w:rsidR="00223EB1" w:rsidSect="00580C60">
      <w:headerReference w:type="default" r:id="rId7"/>
      <w:footerReference w:type="default" r:id="rId8"/>
      <w:type w:val="continuous"/>
      <w:pgSz w:w="11906" w:h="16838"/>
      <w:pgMar w:top="1701" w:right="1701" w:bottom="1559" w:left="1701" w:header="1134" w:footer="720" w:gutter="0"/>
      <w:pgNumType w:start="1"/>
      <w:cols w:space="720"/>
      <w:noEndnote/>
      <w:docGrid w:type="linesAndChars" w:linePitch="339"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F36" w:rsidRDefault="00B24F36">
      <w:r>
        <w:separator/>
      </w:r>
    </w:p>
  </w:endnote>
  <w:endnote w:type="continuationSeparator" w:id="0">
    <w:p w:rsidR="00B24F36" w:rsidRDefault="00B2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B1" w:rsidRDefault="00223EB1">
    <w:pPr>
      <w:overflowPunct/>
      <w:autoSpaceDE w:val="0"/>
      <w:autoSpaceDN w:val="0"/>
      <w:jc w:val="left"/>
      <w:textAlignment w:val="auto"/>
      <w:rPr>
        <w:rFonts w:ascii="ＭＳ 明朝"/>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F36" w:rsidRDefault="00B24F36">
      <w:r>
        <w:rPr>
          <w:rFonts w:ascii="ＭＳ 明朝"/>
          <w:color w:val="auto"/>
          <w:sz w:val="2"/>
          <w:szCs w:val="2"/>
        </w:rPr>
        <w:continuationSeparator/>
      </w:r>
    </w:p>
  </w:footnote>
  <w:footnote w:type="continuationSeparator" w:id="0">
    <w:p w:rsidR="00B24F36" w:rsidRDefault="00B24F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B1" w:rsidRDefault="00223EB1">
    <w:pPr>
      <w:rPr>
        <w:rFonts w:ascii="ＭＳ 明朝"/>
        <w:spacing w:val="60"/>
        <w:sz w:val="20"/>
        <w:szCs w:val="20"/>
      </w:rPr>
    </w:pPr>
  </w:p>
  <w:p w:rsidR="00223EB1" w:rsidRDefault="00223EB1">
    <w:pPr>
      <w:rPr>
        <w:rFonts w:ascii="ＭＳ 明朝"/>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defaultTabStop w:val="720"/>
  <w:hyphenationZone w:val="0"/>
  <w:doNotHyphenateCaps/>
  <w:drawingGridHorizontalSpacing w:val="193"/>
  <w:drawingGridVerticalSpacing w:val="33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EB1"/>
    <w:rsid w:val="000521B0"/>
    <w:rsid w:val="00072142"/>
    <w:rsid w:val="001E132C"/>
    <w:rsid w:val="001F32C9"/>
    <w:rsid w:val="00223EB1"/>
    <w:rsid w:val="002647F4"/>
    <w:rsid w:val="003F0EE0"/>
    <w:rsid w:val="0044319A"/>
    <w:rsid w:val="005261C5"/>
    <w:rsid w:val="00580C60"/>
    <w:rsid w:val="00583862"/>
    <w:rsid w:val="005D37C2"/>
    <w:rsid w:val="006F388A"/>
    <w:rsid w:val="00764DC6"/>
    <w:rsid w:val="00884406"/>
    <w:rsid w:val="008E0166"/>
    <w:rsid w:val="009326CC"/>
    <w:rsid w:val="00967D13"/>
    <w:rsid w:val="00A3784F"/>
    <w:rsid w:val="00AE36EF"/>
    <w:rsid w:val="00AF76AB"/>
    <w:rsid w:val="00B24F36"/>
    <w:rsid w:val="00C07DBF"/>
    <w:rsid w:val="00C221B5"/>
    <w:rsid w:val="00C66386"/>
    <w:rsid w:val="00F6737C"/>
    <w:rsid w:val="00FF6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Times New Roman" w:hAnsi="Times New Roman"/>
      <w:color w:val="000000"/>
      <w:kern w:val="0"/>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Times New Roman" w:hAnsi="Times New Roman"/>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Times New Roman" w:hAnsi="Times New Roman"/>
      <w:color w:val="000000"/>
      <w:kern w:val="0"/>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Times New Roman" w:hAnsi="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福岡市財政局契約課</Company>
  <LinksUpToDate>false</LinksUpToDate>
  <CharactersWithSpaces>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契約課４</dc:creator>
  <cp:lastModifiedBy>秋田県</cp:lastModifiedBy>
  <cp:revision>3</cp:revision>
  <cp:lastPrinted>2018-03-29T01:15:00Z</cp:lastPrinted>
  <dcterms:created xsi:type="dcterms:W3CDTF">2018-03-29T01:26:00Z</dcterms:created>
  <dcterms:modified xsi:type="dcterms:W3CDTF">2018-03-29T01:28:00Z</dcterms:modified>
</cp:coreProperties>
</file>