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A167" w14:textId="4710EEB3" w:rsidR="005779A6" w:rsidRPr="00AA4B3C" w:rsidRDefault="00AA4B3C">
      <w:pPr>
        <w:rPr>
          <w:sz w:val="21"/>
          <w:szCs w:val="21"/>
        </w:rPr>
      </w:pPr>
      <w:r w:rsidRPr="00AA4B3C">
        <w:rPr>
          <w:rFonts w:hint="eastAsia"/>
          <w:sz w:val="21"/>
          <w:szCs w:val="21"/>
        </w:rPr>
        <w:t>（様式６）</w:t>
      </w:r>
    </w:p>
    <w:p w14:paraId="377A0ED8" w14:textId="00138794" w:rsidR="00AA4B3C" w:rsidRPr="00AA4B3C" w:rsidRDefault="00AA4B3C" w:rsidP="00AA4B3C">
      <w:pPr>
        <w:jc w:val="center"/>
        <w:rPr>
          <w:sz w:val="21"/>
          <w:szCs w:val="21"/>
        </w:rPr>
      </w:pPr>
      <w:r w:rsidRPr="00AA4B3C">
        <w:rPr>
          <w:rFonts w:hint="eastAsia"/>
          <w:sz w:val="21"/>
          <w:szCs w:val="21"/>
        </w:rPr>
        <w:t>誓約書</w:t>
      </w:r>
    </w:p>
    <w:p w14:paraId="55BDA87E" w14:textId="77777777" w:rsidR="00AA4B3C" w:rsidRPr="00AA4B3C" w:rsidRDefault="00AA4B3C" w:rsidP="00AA4B3C">
      <w:pPr>
        <w:jc w:val="both"/>
        <w:rPr>
          <w:sz w:val="21"/>
          <w:szCs w:val="21"/>
        </w:rPr>
      </w:pPr>
    </w:p>
    <w:p w14:paraId="59ACAFAC" w14:textId="1BA52EE7" w:rsidR="00AA4B3C" w:rsidRPr="00AA4B3C" w:rsidRDefault="00AA4B3C" w:rsidP="00AA4B3C">
      <w:pPr>
        <w:wordWrap w:val="0"/>
        <w:jc w:val="right"/>
        <w:rPr>
          <w:sz w:val="21"/>
          <w:szCs w:val="21"/>
        </w:rPr>
      </w:pPr>
      <w:r w:rsidRPr="00AA4B3C">
        <w:rPr>
          <w:rFonts w:hint="eastAsia"/>
          <w:sz w:val="21"/>
          <w:szCs w:val="21"/>
        </w:rPr>
        <w:t xml:space="preserve">年　　月　　日　</w:t>
      </w:r>
    </w:p>
    <w:p w14:paraId="7E6917C9" w14:textId="77777777" w:rsidR="00AA4B3C" w:rsidRPr="00AA4B3C" w:rsidRDefault="00AA4B3C" w:rsidP="00AA4B3C">
      <w:pPr>
        <w:jc w:val="both"/>
        <w:rPr>
          <w:sz w:val="21"/>
          <w:szCs w:val="21"/>
        </w:rPr>
      </w:pPr>
    </w:p>
    <w:p w14:paraId="608426B1" w14:textId="1006042F" w:rsidR="00AA4B3C" w:rsidRPr="00AA4B3C" w:rsidRDefault="00AA4B3C" w:rsidP="00AA4B3C">
      <w:pPr>
        <w:jc w:val="both"/>
        <w:rPr>
          <w:sz w:val="21"/>
          <w:szCs w:val="21"/>
        </w:rPr>
      </w:pPr>
      <w:r w:rsidRPr="00AA4B3C">
        <w:rPr>
          <w:rFonts w:hint="eastAsia"/>
          <w:sz w:val="21"/>
          <w:szCs w:val="21"/>
        </w:rPr>
        <w:t>（宛先）秋田県知事</w:t>
      </w:r>
    </w:p>
    <w:p w14:paraId="646537E8" w14:textId="77777777" w:rsidR="00AA4B3C" w:rsidRPr="00AA4B3C" w:rsidRDefault="00AA4B3C" w:rsidP="00AA4B3C">
      <w:pPr>
        <w:jc w:val="both"/>
        <w:rPr>
          <w:sz w:val="21"/>
          <w:szCs w:val="21"/>
        </w:rPr>
      </w:pPr>
    </w:p>
    <w:p w14:paraId="246BFA59" w14:textId="74E7B4EF" w:rsidR="00AA4B3C" w:rsidRPr="00AA4B3C" w:rsidRDefault="00AA4B3C" w:rsidP="00AA4B3C">
      <w:pPr>
        <w:jc w:val="both"/>
        <w:rPr>
          <w:kern w:val="0"/>
          <w:sz w:val="21"/>
          <w:szCs w:val="21"/>
        </w:rPr>
      </w:pPr>
      <w:r w:rsidRPr="00AA4B3C">
        <w:rPr>
          <w:sz w:val="21"/>
          <w:szCs w:val="21"/>
        </w:rPr>
        <w:tab/>
      </w:r>
      <w:r w:rsidRPr="00AA4B3C">
        <w:rPr>
          <w:sz w:val="21"/>
          <w:szCs w:val="21"/>
        </w:rPr>
        <w:tab/>
      </w:r>
      <w:r w:rsidRPr="00AA4B3C">
        <w:rPr>
          <w:sz w:val="21"/>
          <w:szCs w:val="21"/>
        </w:rPr>
        <w:tab/>
      </w:r>
      <w:r w:rsidRPr="00AA4B3C">
        <w:rPr>
          <w:sz w:val="21"/>
          <w:szCs w:val="21"/>
        </w:rPr>
        <w:tab/>
      </w:r>
      <w:r w:rsidRPr="00AA4B3C">
        <w:rPr>
          <w:rFonts w:hint="eastAsia"/>
          <w:spacing w:val="157"/>
          <w:kern w:val="0"/>
          <w:sz w:val="21"/>
          <w:szCs w:val="21"/>
          <w:fitText w:val="1260" w:id="-685528319"/>
        </w:rPr>
        <w:t>所在</w:t>
      </w:r>
      <w:r w:rsidRPr="00AA4B3C">
        <w:rPr>
          <w:rFonts w:hint="eastAsia"/>
          <w:spacing w:val="1"/>
          <w:kern w:val="0"/>
          <w:sz w:val="21"/>
          <w:szCs w:val="21"/>
          <w:fitText w:val="1260" w:id="-685528319"/>
        </w:rPr>
        <w:t>地</w:t>
      </w:r>
      <w:r w:rsidRPr="00AA4B3C">
        <w:rPr>
          <w:rFonts w:hint="eastAsia"/>
          <w:kern w:val="0"/>
          <w:sz w:val="21"/>
          <w:szCs w:val="21"/>
        </w:rPr>
        <w:t xml:space="preserve">　</w:t>
      </w:r>
    </w:p>
    <w:p w14:paraId="5C07D8E5" w14:textId="62D4C757" w:rsidR="00AA4B3C" w:rsidRPr="00AA4B3C" w:rsidRDefault="00AA4B3C" w:rsidP="00AA4B3C">
      <w:pPr>
        <w:jc w:val="both"/>
        <w:rPr>
          <w:kern w:val="0"/>
          <w:sz w:val="21"/>
          <w:szCs w:val="21"/>
        </w:rPr>
      </w:pPr>
      <w:r w:rsidRPr="00AA4B3C">
        <w:rPr>
          <w:kern w:val="0"/>
          <w:sz w:val="21"/>
          <w:szCs w:val="21"/>
        </w:rPr>
        <w:tab/>
      </w:r>
      <w:r w:rsidRPr="00AA4B3C">
        <w:rPr>
          <w:kern w:val="0"/>
          <w:sz w:val="21"/>
          <w:szCs w:val="21"/>
        </w:rPr>
        <w:tab/>
      </w:r>
      <w:r w:rsidRPr="00AA4B3C">
        <w:rPr>
          <w:kern w:val="0"/>
          <w:sz w:val="21"/>
          <w:szCs w:val="21"/>
        </w:rPr>
        <w:tab/>
      </w:r>
      <w:r w:rsidRPr="00AA4B3C">
        <w:rPr>
          <w:kern w:val="0"/>
          <w:sz w:val="21"/>
          <w:szCs w:val="21"/>
        </w:rPr>
        <w:tab/>
      </w:r>
      <w:r w:rsidRPr="00AA4B3C">
        <w:rPr>
          <w:rFonts w:hint="eastAsia"/>
          <w:spacing w:val="420"/>
          <w:kern w:val="0"/>
          <w:sz w:val="21"/>
          <w:szCs w:val="21"/>
          <w:fitText w:val="1260" w:id="-685528320"/>
        </w:rPr>
        <w:t>名</w:t>
      </w:r>
      <w:r w:rsidRPr="00AA4B3C">
        <w:rPr>
          <w:rFonts w:hint="eastAsia"/>
          <w:kern w:val="0"/>
          <w:sz w:val="21"/>
          <w:szCs w:val="21"/>
          <w:fitText w:val="1260" w:id="-685528320"/>
        </w:rPr>
        <w:t>称</w:t>
      </w:r>
      <w:r w:rsidRPr="00AA4B3C">
        <w:rPr>
          <w:rFonts w:hint="eastAsia"/>
          <w:kern w:val="0"/>
          <w:sz w:val="21"/>
          <w:szCs w:val="21"/>
        </w:rPr>
        <w:t xml:space="preserve">　</w:t>
      </w:r>
    </w:p>
    <w:p w14:paraId="41199CCF" w14:textId="17F0332B" w:rsidR="00AA4B3C" w:rsidRPr="00AA4B3C" w:rsidRDefault="00AA4B3C" w:rsidP="00AA4B3C">
      <w:pPr>
        <w:jc w:val="both"/>
        <w:rPr>
          <w:sz w:val="21"/>
          <w:szCs w:val="21"/>
        </w:rPr>
      </w:pPr>
      <w:r w:rsidRPr="00AA4B3C">
        <w:rPr>
          <w:kern w:val="0"/>
          <w:sz w:val="21"/>
          <w:szCs w:val="21"/>
        </w:rPr>
        <w:tab/>
      </w:r>
      <w:r w:rsidRPr="00AA4B3C">
        <w:rPr>
          <w:kern w:val="0"/>
          <w:sz w:val="21"/>
          <w:szCs w:val="21"/>
        </w:rPr>
        <w:tab/>
      </w:r>
      <w:r w:rsidRPr="00AA4B3C">
        <w:rPr>
          <w:kern w:val="0"/>
          <w:sz w:val="21"/>
          <w:szCs w:val="21"/>
        </w:rPr>
        <w:tab/>
      </w:r>
      <w:r w:rsidRPr="00AA4B3C">
        <w:rPr>
          <w:kern w:val="0"/>
          <w:sz w:val="21"/>
          <w:szCs w:val="21"/>
        </w:rPr>
        <w:tab/>
      </w:r>
      <w:r w:rsidRPr="00AA4B3C">
        <w:rPr>
          <w:rFonts w:hint="eastAsia"/>
          <w:sz w:val="21"/>
          <w:szCs w:val="21"/>
        </w:rPr>
        <w:t xml:space="preserve">代表者職氏名　</w:t>
      </w:r>
    </w:p>
    <w:p w14:paraId="61E4F099" w14:textId="77777777" w:rsidR="00AA4B3C" w:rsidRPr="00AA4B3C" w:rsidRDefault="00AA4B3C" w:rsidP="00AA4B3C">
      <w:pPr>
        <w:jc w:val="both"/>
        <w:rPr>
          <w:sz w:val="21"/>
          <w:szCs w:val="21"/>
        </w:rPr>
      </w:pPr>
    </w:p>
    <w:p w14:paraId="3D7C0385" w14:textId="35E91A11" w:rsidR="00AA4B3C" w:rsidRDefault="00AA4B3C" w:rsidP="00AA4B3C">
      <w:pPr>
        <w:ind w:firstLineChars="100" w:firstLine="210"/>
        <w:jc w:val="both"/>
        <w:rPr>
          <w:sz w:val="21"/>
          <w:szCs w:val="21"/>
        </w:rPr>
      </w:pPr>
      <w:r w:rsidRPr="00AA4B3C">
        <w:rPr>
          <w:rFonts w:hint="eastAsia"/>
          <w:sz w:val="21"/>
          <w:szCs w:val="21"/>
        </w:rPr>
        <w:t>秋田県総合生活文化会館の指定管理者の指定申請に当たり、法人その他の団体又はその代表者が、次の事項に該当しないことを誓約します。</w:t>
      </w:r>
    </w:p>
    <w:p w14:paraId="0877405B" w14:textId="15B96CA8" w:rsidR="00AA4B3C" w:rsidRDefault="00AA4B3C" w:rsidP="00AA4B3C">
      <w:pPr>
        <w:ind w:firstLineChars="100" w:firstLine="210"/>
        <w:jc w:val="both"/>
        <w:rPr>
          <w:sz w:val="21"/>
          <w:szCs w:val="21"/>
        </w:rPr>
      </w:pPr>
      <w:r>
        <w:rPr>
          <w:rFonts w:hint="eastAsia"/>
          <w:sz w:val="21"/>
          <w:szCs w:val="21"/>
        </w:rPr>
        <w:t>後日、誓約した内容に違反する事実が判明し、又は指定申請後に誓約した内容に違反した場合は、選定対象から除外されても異議を申し立てません。</w:t>
      </w:r>
    </w:p>
    <w:p w14:paraId="1F602E4C" w14:textId="442249E1" w:rsidR="00AA4B3C" w:rsidRDefault="00AA4B3C" w:rsidP="00AA4B3C">
      <w:pPr>
        <w:ind w:firstLineChars="100" w:firstLine="210"/>
        <w:jc w:val="both"/>
        <w:rPr>
          <w:sz w:val="21"/>
          <w:szCs w:val="21"/>
        </w:rPr>
      </w:pPr>
      <w:r>
        <w:rPr>
          <w:rFonts w:hint="eastAsia"/>
          <w:sz w:val="21"/>
          <w:szCs w:val="21"/>
        </w:rPr>
        <w:t>また、６に規定する内容の確認に当たり、秋田県が秋田県警察本部に照会することを承認します。</w:t>
      </w:r>
    </w:p>
    <w:p w14:paraId="29FF61F7" w14:textId="77777777" w:rsidR="00AA4B3C" w:rsidRDefault="00AA4B3C" w:rsidP="00AA4B3C">
      <w:pPr>
        <w:jc w:val="both"/>
        <w:rPr>
          <w:sz w:val="21"/>
          <w:szCs w:val="21"/>
        </w:rPr>
      </w:pPr>
    </w:p>
    <w:p w14:paraId="72C55046" w14:textId="77777777" w:rsidR="00AA4B3C" w:rsidRDefault="00AA4B3C" w:rsidP="00AA4B3C">
      <w:pPr>
        <w:ind w:left="210" w:hangingChars="100" w:hanging="210"/>
        <w:jc w:val="both"/>
        <w:rPr>
          <w:sz w:val="21"/>
          <w:szCs w:val="21"/>
        </w:rPr>
      </w:pPr>
      <w:r>
        <w:rPr>
          <w:rFonts w:hint="eastAsia"/>
          <w:sz w:val="21"/>
          <w:szCs w:val="21"/>
        </w:rPr>
        <w:t xml:space="preserve">１　</w:t>
      </w:r>
      <w:r w:rsidRPr="00AA4B3C">
        <w:rPr>
          <w:rFonts w:hint="eastAsia"/>
          <w:sz w:val="21"/>
          <w:szCs w:val="21"/>
        </w:rPr>
        <w:t>地方自治法（昭和２２年法律第６７号）第２４４条の２第１１項の規定により、秋田県が設置する公の施設の指定管理者の指定を取り消され、その取消しの日から起算して２年を経過しない団体</w:t>
      </w:r>
    </w:p>
    <w:p w14:paraId="6451DE66" w14:textId="77777777" w:rsidR="00AA4B3C" w:rsidRDefault="00AA4B3C" w:rsidP="00AA4B3C">
      <w:pPr>
        <w:ind w:left="210" w:hangingChars="100" w:hanging="210"/>
        <w:jc w:val="both"/>
        <w:rPr>
          <w:sz w:val="21"/>
          <w:szCs w:val="21"/>
        </w:rPr>
      </w:pPr>
    </w:p>
    <w:p w14:paraId="2C225B73" w14:textId="77777777" w:rsidR="00AA4B3C" w:rsidRDefault="00AA4B3C" w:rsidP="00AA4B3C">
      <w:pPr>
        <w:ind w:left="210" w:hangingChars="100" w:hanging="210"/>
        <w:jc w:val="both"/>
        <w:rPr>
          <w:sz w:val="21"/>
          <w:szCs w:val="21"/>
        </w:rPr>
      </w:pPr>
      <w:r>
        <w:rPr>
          <w:rFonts w:hint="eastAsia"/>
          <w:sz w:val="21"/>
          <w:szCs w:val="21"/>
        </w:rPr>
        <w:t>２　地方自治法施行令（昭和２２年政令第１６号）第１６７条の４の規定に該当する団体</w:t>
      </w:r>
    </w:p>
    <w:p w14:paraId="50FD453F" w14:textId="77777777" w:rsidR="00AA4B3C" w:rsidRDefault="00AA4B3C" w:rsidP="00AA4B3C">
      <w:pPr>
        <w:ind w:left="210" w:hangingChars="100" w:hanging="210"/>
        <w:jc w:val="both"/>
        <w:rPr>
          <w:sz w:val="21"/>
          <w:szCs w:val="21"/>
        </w:rPr>
      </w:pPr>
    </w:p>
    <w:p w14:paraId="24C77B95" w14:textId="77777777" w:rsidR="00AA4B3C" w:rsidRDefault="00AA4B3C" w:rsidP="00AA4B3C">
      <w:pPr>
        <w:ind w:left="210" w:hangingChars="100" w:hanging="210"/>
        <w:jc w:val="both"/>
        <w:rPr>
          <w:sz w:val="21"/>
          <w:szCs w:val="21"/>
        </w:rPr>
      </w:pPr>
      <w:r>
        <w:rPr>
          <w:rFonts w:hint="eastAsia"/>
          <w:sz w:val="21"/>
          <w:szCs w:val="21"/>
        </w:rPr>
        <w:t>３　秋田県から入札参加資格制限、指名停止又は指名差し控えの措置を受けている団体</w:t>
      </w:r>
    </w:p>
    <w:p w14:paraId="16B4DA35" w14:textId="77777777" w:rsidR="00AA4B3C" w:rsidRDefault="00AA4B3C" w:rsidP="00AA4B3C">
      <w:pPr>
        <w:ind w:left="210" w:hangingChars="100" w:hanging="210"/>
        <w:jc w:val="both"/>
        <w:rPr>
          <w:sz w:val="21"/>
          <w:szCs w:val="21"/>
        </w:rPr>
      </w:pPr>
    </w:p>
    <w:p w14:paraId="4911CA7B" w14:textId="652C3892" w:rsidR="00AA4B3C" w:rsidRDefault="00AA4B3C" w:rsidP="00AA4B3C">
      <w:pPr>
        <w:ind w:left="210" w:hangingChars="100" w:hanging="210"/>
        <w:jc w:val="both"/>
        <w:rPr>
          <w:sz w:val="21"/>
          <w:szCs w:val="21"/>
        </w:rPr>
      </w:pPr>
      <w:r>
        <w:rPr>
          <w:rFonts w:hint="eastAsia"/>
          <w:sz w:val="21"/>
          <w:szCs w:val="21"/>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7DE2179A" w14:textId="77777777" w:rsidR="00AA4B3C" w:rsidRDefault="00AA4B3C" w:rsidP="00AA4B3C">
      <w:pPr>
        <w:ind w:left="210" w:hangingChars="100" w:hanging="210"/>
        <w:jc w:val="both"/>
        <w:rPr>
          <w:sz w:val="21"/>
          <w:szCs w:val="21"/>
        </w:rPr>
      </w:pPr>
    </w:p>
    <w:p w14:paraId="3C099D89" w14:textId="20687514" w:rsidR="00AA4B3C" w:rsidRDefault="00AA4B3C" w:rsidP="00AA4B3C">
      <w:pPr>
        <w:ind w:left="210" w:hangingChars="100" w:hanging="210"/>
        <w:jc w:val="both"/>
        <w:rPr>
          <w:sz w:val="21"/>
          <w:szCs w:val="21"/>
        </w:rPr>
      </w:pPr>
      <w:r>
        <w:rPr>
          <w:rFonts w:hint="eastAsia"/>
          <w:sz w:val="21"/>
          <w:szCs w:val="21"/>
        </w:rPr>
        <w:t>５　秋田県税、法人税又は</w:t>
      </w:r>
      <w:r w:rsidR="00466C9E">
        <w:rPr>
          <w:rFonts w:hint="eastAsia"/>
          <w:sz w:val="21"/>
          <w:szCs w:val="21"/>
        </w:rPr>
        <w:t>消費税及び地方消費税を滞納している団体</w:t>
      </w:r>
    </w:p>
    <w:p w14:paraId="2245D3D3" w14:textId="77777777" w:rsidR="00466C9E" w:rsidRDefault="00466C9E" w:rsidP="00AA4B3C">
      <w:pPr>
        <w:ind w:left="210" w:hangingChars="100" w:hanging="210"/>
        <w:jc w:val="both"/>
        <w:rPr>
          <w:sz w:val="21"/>
          <w:szCs w:val="21"/>
        </w:rPr>
      </w:pPr>
    </w:p>
    <w:p w14:paraId="71F10D26" w14:textId="0F355DE8" w:rsidR="00466C9E" w:rsidRPr="00AA4B3C" w:rsidRDefault="00466C9E" w:rsidP="00AA4B3C">
      <w:pPr>
        <w:ind w:left="210" w:hangingChars="100" w:hanging="210"/>
        <w:jc w:val="both"/>
        <w:rPr>
          <w:rFonts w:hint="eastAsia"/>
          <w:sz w:val="21"/>
          <w:szCs w:val="21"/>
        </w:rPr>
      </w:pPr>
      <w:r>
        <w:rPr>
          <w:rFonts w:hint="eastAsia"/>
          <w:sz w:val="21"/>
          <w:szCs w:val="21"/>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466C9E" w:rsidRPr="00AA4B3C" w:rsidSect="00AA4B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590"/>
    <w:multiLevelType w:val="hybridMultilevel"/>
    <w:tmpl w:val="D6BEF7F6"/>
    <w:lvl w:ilvl="0" w:tplc="402AF9A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123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3C"/>
    <w:rsid w:val="00466C9E"/>
    <w:rsid w:val="005779A6"/>
    <w:rsid w:val="00AA4B3C"/>
    <w:rsid w:val="00BF5CCD"/>
    <w:rsid w:val="00C6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9E0351"/>
  <w15:chartTrackingRefBased/>
  <w15:docId w15:val="{4893F140-3E92-41CB-BE98-91EFA4AF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9A6"/>
    <w:pPr>
      <w:widowControl w:val="0"/>
      <w:spacing w:after="0" w:line="240" w:lineRule="auto"/>
    </w:pPr>
    <w:rPr>
      <w:rFonts w:ascii="ＭＳ 明朝" w:eastAsia="ＭＳ 明朝"/>
      <w:sz w:val="24"/>
    </w:rPr>
  </w:style>
  <w:style w:type="paragraph" w:styleId="1">
    <w:name w:val="heading 1"/>
    <w:basedOn w:val="a"/>
    <w:next w:val="a"/>
    <w:link w:val="10"/>
    <w:uiPriority w:val="9"/>
    <w:qFormat/>
    <w:rsid w:val="00AA4B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4B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4B3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A4B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4B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4B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4B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4B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4B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4B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4B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4B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4B3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A4B3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A4B3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A4B3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A4B3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A4B3C"/>
    <w:rPr>
      <w:rFonts w:asciiTheme="majorHAnsi" w:eastAsiaTheme="majorEastAsia" w:hAnsiTheme="majorHAnsi" w:cstheme="majorBidi"/>
      <w:color w:val="000000" w:themeColor="text1"/>
      <w:sz w:val="24"/>
    </w:rPr>
  </w:style>
  <w:style w:type="paragraph" w:styleId="a3">
    <w:name w:val="Title"/>
    <w:basedOn w:val="a"/>
    <w:next w:val="a"/>
    <w:link w:val="a4"/>
    <w:uiPriority w:val="10"/>
    <w:qFormat/>
    <w:rsid w:val="00AA4B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4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B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4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B3C"/>
    <w:pPr>
      <w:spacing w:before="160" w:after="160"/>
      <w:jc w:val="center"/>
    </w:pPr>
    <w:rPr>
      <w:i/>
      <w:iCs/>
      <w:color w:val="404040" w:themeColor="text1" w:themeTint="BF"/>
    </w:rPr>
  </w:style>
  <w:style w:type="character" w:customStyle="1" w:styleId="a8">
    <w:name w:val="引用文 (文字)"/>
    <w:basedOn w:val="a0"/>
    <w:link w:val="a7"/>
    <w:uiPriority w:val="29"/>
    <w:rsid w:val="00AA4B3C"/>
    <w:rPr>
      <w:rFonts w:ascii="ＭＳ 明朝" w:eastAsia="ＭＳ 明朝"/>
      <w:i/>
      <w:iCs/>
      <w:color w:val="404040" w:themeColor="text1" w:themeTint="BF"/>
      <w:sz w:val="24"/>
    </w:rPr>
  </w:style>
  <w:style w:type="paragraph" w:styleId="a9">
    <w:name w:val="List Paragraph"/>
    <w:basedOn w:val="a"/>
    <w:uiPriority w:val="34"/>
    <w:qFormat/>
    <w:rsid w:val="00AA4B3C"/>
    <w:pPr>
      <w:ind w:left="720"/>
      <w:contextualSpacing/>
    </w:pPr>
  </w:style>
  <w:style w:type="character" w:styleId="21">
    <w:name w:val="Intense Emphasis"/>
    <w:basedOn w:val="a0"/>
    <w:uiPriority w:val="21"/>
    <w:qFormat/>
    <w:rsid w:val="00AA4B3C"/>
    <w:rPr>
      <w:i/>
      <w:iCs/>
      <w:color w:val="0F4761" w:themeColor="accent1" w:themeShade="BF"/>
    </w:rPr>
  </w:style>
  <w:style w:type="paragraph" w:styleId="22">
    <w:name w:val="Intense Quote"/>
    <w:basedOn w:val="a"/>
    <w:next w:val="a"/>
    <w:link w:val="23"/>
    <w:uiPriority w:val="30"/>
    <w:qFormat/>
    <w:rsid w:val="00AA4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4B3C"/>
    <w:rPr>
      <w:rFonts w:ascii="ＭＳ 明朝" w:eastAsia="ＭＳ 明朝"/>
      <w:i/>
      <w:iCs/>
      <w:color w:val="0F4761" w:themeColor="accent1" w:themeShade="BF"/>
      <w:sz w:val="24"/>
    </w:rPr>
  </w:style>
  <w:style w:type="character" w:styleId="24">
    <w:name w:val="Intense Reference"/>
    <w:basedOn w:val="a0"/>
    <w:uiPriority w:val="32"/>
    <w:qFormat/>
    <w:rsid w:val="00AA4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峻</dc:creator>
  <cp:keywords/>
  <dc:description/>
  <cp:lastModifiedBy>五十嵐　峻</cp:lastModifiedBy>
  <cp:revision>1</cp:revision>
  <dcterms:created xsi:type="dcterms:W3CDTF">2025-07-04T05:40:00Z</dcterms:created>
  <dcterms:modified xsi:type="dcterms:W3CDTF">2025-07-04T05:53:00Z</dcterms:modified>
</cp:coreProperties>
</file>