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jc w:val="left"/>
        <w:rPr>
          <w:rFonts w:hint="default"/>
        </w:rPr>
      </w:pPr>
      <w:r>
        <w:rPr>
          <w:rFonts w:hint="eastAsia"/>
        </w:rPr>
        <w:t>様式３</w:t>
      </w:r>
    </w:p>
    <w:tbl>
      <w:tblPr>
        <w:tblStyle w:val="11"/>
        <w:tblpPr w:leftFromText="142" w:rightFromText="142" w:topFromText="0" w:bottomFromText="0" w:vertAnchor="page" w:horzAnchor="margin" w:tblpX="6855" w:tblpY="1831"/>
        <w:tblW w:w="2920" w:type="dxa"/>
        <w:tblLayout w:type="fixed"/>
        <w:tblLook w:firstRow="1" w:lastRow="0" w:firstColumn="1" w:lastColumn="0" w:noHBand="0" w:noVBand="1" w:val="04A0"/>
      </w:tblPr>
      <w:tblGrid>
        <w:gridCol w:w="2684"/>
        <w:gridCol w:w="236"/>
      </w:tblGrid>
      <w:tr>
        <w:trPr/>
        <w:tc>
          <w:tcPr>
            <w:tcW w:w="2684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6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left" w:tblpY="2"/>
        <w:tblW w:w="3528" w:type="dxa"/>
        <w:tblLayout w:type="fixed"/>
        <w:tblLook w:firstRow="1" w:lastRow="0" w:firstColumn="1" w:lastColumn="0" w:noHBand="0" w:noVBand="1" w:val="04A0"/>
      </w:tblPr>
      <w:tblGrid>
        <w:gridCol w:w="288"/>
        <w:gridCol w:w="3240"/>
      </w:tblGrid>
      <w:tr>
        <w:trPr/>
        <w:tc>
          <w:tcPr>
            <w:tcW w:w="288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秋田県知事　　　　　　　あて</w:t>
            </w: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page" w:horzAnchor="margin" w:tblpX="3732" w:tblpY="3504"/>
        <w:tblW w:w="6093" w:type="dxa"/>
        <w:tblLayout w:type="fixed"/>
        <w:tblLook w:firstRow="1" w:lastRow="0" w:firstColumn="1" w:lastColumn="0" w:noHBand="0" w:noVBand="1" w:val="04A0"/>
      </w:tblPr>
      <w:tblGrid>
        <w:gridCol w:w="1354"/>
        <w:gridCol w:w="4250"/>
        <w:gridCol w:w="489"/>
      </w:tblGrid>
      <w:tr>
        <w:trPr/>
        <w:tc>
          <w:tcPr>
            <w:tcW w:w="1354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250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489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/>
        <w:tc>
          <w:tcPr>
            <w:tcW w:w="1354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250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489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/>
        <w:tc>
          <w:tcPr>
            <w:tcW w:w="1354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0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489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jc w:val="center"/>
        <w:rPr>
          <w:rFonts w:hint="default"/>
        </w:rPr>
      </w:pPr>
    </w:p>
    <w:p>
      <w:pPr>
        <w:pStyle w:val="0"/>
        <w:spacing w:after="0" w:afterLines="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補助金の変更交付について（申請）</w:t>
      </w:r>
    </w:p>
    <w:p>
      <w:pPr>
        <w:pStyle w:val="0"/>
        <w:spacing w:after="0" w:afterLines="0" w:afterAutospacing="0"/>
        <w:jc w:val="center"/>
        <w:rPr>
          <w:rFonts w:hint="default"/>
        </w:rPr>
      </w:pPr>
    </w:p>
    <w:p>
      <w:pPr>
        <w:pStyle w:val="0"/>
        <w:spacing w:after="0" w:afterLines="0" w:afterAutospacing="0"/>
        <w:ind w:right="277" w:rightChars="132"/>
        <w:rPr>
          <w:rFonts w:hint="default"/>
        </w:rPr>
      </w:pPr>
      <w:r>
        <w:rPr>
          <w:rFonts w:hint="eastAsia"/>
        </w:rPr>
        <w:t>　　　　　年　　月　　日付指令医―　　　　により交付決定を受けた補助事業について、次のとおり変更したいので承認されるよう申請します。</w:t>
      </w:r>
    </w:p>
    <w:p>
      <w:pPr>
        <w:pStyle w:val="0"/>
        <w:spacing w:after="0" w:afterLines="0" w:afterAutospacing="0"/>
        <w:rPr>
          <w:rFonts w:hint="default"/>
        </w:rPr>
      </w:pPr>
    </w:p>
    <w:tbl>
      <w:tblPr>
        <w:tblStyle w:val="11"/>
        <w:tblW w:w="8436" w:type="dxa"/>
        <w:tblInd w:w="616" w:type="dxa"/>
        <w:tblLayout w:type="fixed"/>
        <w:tblLook w:firstRow="1" w:lastRow="0" w:firstColumn="1" w:lastColumn="0" w:noHBand="0" w:noVBand="1" w:val="04A0"/>
      </w:tblPr>
      <w:tblGrid>
        <w:gridCol w:w="653"/>
        <w:gridCol w:w="2403"/>
        <w:gridCol w:w="4943"/>
        <w:gridCol w:w="437"/>
      </w:tblGrid>
      <w:tr>
        <w:trPr/>
        <w:tc>
          <w:tcPr>
            <w:tcW w:w="65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94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/>
        <w:tc>
          <w:tcPr>
            <w:tcW w:w="65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補助金申請額（変更前）</w:t>
            </w:r>
          </w:p>
        </w:tc>
        <w:tc>
          <w:tcPr>
            <w:tcW w:w="494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ind w:right="-116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　　　　　　　　　　　　　　　円</w:t>
            </w: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/>
        <w:tc>
          <w:tcPr>
            <w:tcW w:w="65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補助金申請額（変更後）</w:t>
            </w:r>
          </w:p>
        </w:tc>
        <w:tc>
          <w:tcPr>
            <w:tcW w:w="494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　　　　　　　　　　　　　　　円</w:t>
            </w: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/>
        <w:tc>
          <w:tcPr>
            <w:tcW w:w="653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346" w:type="dxa"/>
            <w:gridSpan w:val="2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変更を受けたい理由</w:t>
            </w: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</w:p>
        </w:tc>
      </w:tr>
      <w:tr>
        <w:trPr>
          <w:trHeight w:val="3060" w:hRule="atLeast"/>
        </w:trPr>
        <w:tc>
          <w:tcPr>
            <w:tcW w:w="8436" w:type="dxa"/>
            <w:gridSpan w:val="4"/>
            <w:shd w:val="clear" w:color="auto" w:fill="auto"/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idowControl w:val="1"/>
        <w:spacing w:after="0" w:afterLines="0" w:afterAutospacing="0"/>
        <w:ind w:left="630" w:hanging="630" w:hangingChars="300"/>
        <w:jc w:val="left"/>
        <w:rPr>
          <w:rFonts w:hint="default"/>
          <w:u w:val="single" w:color="auto"/>
        </w:rPr>
      </w:pPr>
      <w:r>
        <w:rPr>
          <w:rFonts w:hint="eastAsia"/>
        </w:rPr>
        <w:t>（注）本変更承認申請書に加え、補助金交付申請書に添付した様式を準用し、変更後の事業計画及び経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465455</wp:posOffset>
                </wp:positionV>
                <wp:extent cx="5757545" cy="1049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57545" cy="1049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責任者（担当者）名：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電話：　　　　　　　　　　　メールアドレス：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6.65pt;mso-position-vertical-relative:text;mso-position-horizontal-relative:text;v-text-anchor:middle;position:absolute;height:82.6pt;mso-wrap-distance-top:0pt;width:453.35pt;mso-wrap-distance-left:5.65pt;margin-left:27.6pt;z-index:2;" o:spid="_x0000_s1026" o:allowincell="t" o:allowoverlap="t" filled="t" fillcolor="#ffffff [3212]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住所：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団体名：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責任者（担当者）名：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電話：　　　　　　　　　　　メールアドレス：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費内訳が明確になるよう明記した書類を添付すること。　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235</Characters>
  <Application>JUST Note</Application>
  <Lines>59</Lines>
  <Paragraphs>24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赤塚　練</cp:lastModifiedBy>
  <cp:lastPrinted>2025-06-23T09:13:00Z</cp:lastPrinted>
  <dcterms:created xsi:type="dcterms:W3CDTF">2015-10-14T05:08:00Z</dcterms:created>
  <dcterms:modified xsi:type="dcterms:W3CDTF">2025-06-23T09:13:07Z</dcterms:modified>
  <cp:revision>9</cp:revision>
</cp:coreProperties>
</file>