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D5439" w14:textId="04066DB2" w:rsidR="009C3265" w:rsidRDefault="00843EF4">
      <w:r>
        <w:rPr>
          <w:rFonts w:hint="eastAsia"/>
        </w:rPr>
        <w:t>様式第</w:t>
      </w:r>
      <w:r w:rsidR="00E57747">
        <w:rPr>
          <w:rFonts w:hint="eastAsia"/>
        </w:rPr>
        <w:t>６</w:t>
      </w:r>
      <w:r>
        <w:rPr>
          <w:rFonts w:hint="eastAsia"/>
        </w:rPr>
        <w:t>号</w:t>
      </w:r>
    </w:p>
    <w:p w14:paraId="283D7CF9" w14:textId="3C67AD6B" w:rsidR="00843EF4" w:rsidRDefault="00843EF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074BD5B" wp14:editId="499143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8330" cy="8481695"/>
                <wp:effectExtent l="635" t="635" r="29845" b="10795"/>
                <wp:wrapNone/>
                <wp:docPr id="103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330" cy="8481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A9AA19" w14:textId="77777777" w:rsidR="00843EF4" w:rsidRDefault="00843EF4" w:rsidP="00843EF4">
                            <w:pPr>
                              <w:snapToGrid w:val="0"/>
                            </w:pPr>
                          </w:p>
                          <w:p w14:paraId="03EF560E" w14:textId="5DF8E03E" w:rsidR="00843EF4" w:rsidRDefault="00F811B1" w:rsidP="00843EF4">
                            <w:pPr>
                              <w:snapToGrid w:val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補助事業</w:t>
                            </w:r>
                            <w:r w:rsidR="00843EF4">
                              <w:rPr>
                                <w:rFonts w:hint="eastAsia"/>
                                <w:sz w:val="32"/>
                              </w:rPr>
                              <w:t>変更承認申請書</w:t>
                            </w:r>
                          </w:p>
                          <w:p w14:paraId="0FC509D1" w14:textId="77777777" w:rsidR="00843EF4" w:rsidRPr="00F811B1" w:rsidRDefault="00843EF4" w:rsidP="00843EF4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15164948" w14:textId="77777777" w:rsidR="00843EF4" w:rsidRDefault="00843EF4" w:rsidP="00843EF4">
                            <w:pPr>
                              <w:snapToGrid w:val="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年　　月　　日</w:t>
                            </w:r>
                          </w:p>
                          <w:p w14:paraId="13060508" w14:textId="77777777" w:rsidR="00843EF4" w:rsidRDefault="00843EF4" w:rsidP="00843EF4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68FBCE62" w14:textId="77777777" w:rsidR="00843EF4" w:rsidRDefault="00843EF4" w:rsidP="00843EF4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秋田県知事　　　　　　　宛</w:t>
                            </w:r>
                          </w:p>
                          <w:p w14:paraId="1F297493" w14:textId="77777777" w:rsidR="00843EF4" w:rsidRDefault="00843EF4" w:rsidP="00843EF4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1469DF41" w14:textId="77777777" w:rsidR="00843EF4" w:rsidRDefault="00843EF4" w:rsidP="00843EF4">
                            <w:pPr>
                              <w:snapToGrid w:val="0"/>
                              <w:ind w:firstLineChars="1800" w:firstLine="43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住　所</w:t>
                            </w:r>
                          </w:p>
                          <w:p w14:paraId="3CA68EC4" w14:textId="77777777" w:rsidR="00843EF4" w:rsidRDefault="00843EF4" w:rsidP="00843EF4">
                            <w:pPr>
                              <w:snapToGrid w:val="0"/>
                              <w:ind w:firstLineChars="1800" w:firstLine="43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商号又は名称</w:t>
                            </w:r>
                          </w:p>
                          <w:p w14:paraId="5CBFB9FC" w14:textId="77777777" w:rsidR="00843EF4" w:rsidRDefault="00843EF4" w:rsidP="00843EF4">
                            <w:pPr>
                              <w:snapToGrid w:val="0"/>
                              <w:ind w:firstLineChars="1800" w:firstLine="43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代表者職氏名　　　　　　　　　　印</w:t>
                            </w:r>
                          </w:p>
                          <w:p w14:paraId="424EEF02" w14:textId="77777777" w:rsidR="00843EF4" w:rsidRDefault="00843EF4" w:rsidP="00843EF4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6934003B" w14:textId="77777777" w:rsidR="00843EF4" w:rsidRDefault="00843EF4" w:rsidP="00843EF4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0AF9D5D7" w14:textId="04A7A081" w:rsidR="00843EF4" w:rsidRDefault="00843EF4" w:rsidP="00843EF4">
                            <w:pPr>
                              <w:snapToGrid w:val="0"/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年　　月　　日付け指令雇労－　　　で交付決定を受けた補助</w:t>
                            </w:r>
                            <w:r w:rsidR="00F811B1">
                              <w:rPr>
                                <w:rFonts w:hint="eastAsia"/>
                                <w:sz w:val="24"/>
                              </w:rPr>
                              <w:t>事業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 w:rsidR="00F811B1">
                              <w:rPr>
                                <w:rFonts w:hint="eastAsia"/>
                                <w:sz w:val="24"/>
                              </w:rPr>
                              <w:t>内容等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について次のとおり変更したいので、承認されるよう申請します。</w:t>
                            </w:r>
                          </w:p>
                          <w:p w14:paraId="2D8D5CFE" w14:textId="77777777" w:rsidR="00843EF4" w:rsidRPr="00F811B1" w:rsidRDefault="00843EF4" w:rsidP="00843EF4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2335457B" w14:textId="77777777" w:rsidR="00843EF4" w:rsidRDefault="00843EF4" w:rsidP="00843EF4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4DB744EB" w14:textId="7F652583" w:rsidR="00843EF4" w:rsidRDefault="00843EF4" w:rsidP="00843EF4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１　補助金等の名称</w:t>
                            </w:r>
                          </w:p>
                          <w:p w14:paraId="0ADBBEEB" w14:textId="38D878EE" w:rsidR="00843EF4" w:rsidRDefault="00843EF4" w:rsidP="00843EF4">
                            <w:pPr>
                              <w:snapToGrid w:val="0"/>
                              <w:ind w:firstLineChars="400" w:firstLine="9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秋田県外国人材定着支援事業</w:t>
                            </w:r>
                            <w:r w:rsidR="00E57747">
                              <w:rPr>
                                <w:rFonts w:hint="eastAsia"/>
                                <w:sz w:val="24"/>
                              </w:rPr>
                              <w:t>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補助金</w:t>
                            </w:r>
                          </w:p>
                          <w:p w14:paraId="2B380527" w14:textId="77777777" w:rsidR="00843EF4" w:rsidRDefault="00843EF4" w:rsidP="00843EF4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1F2A8375" w14:textId="6F07D261" w:rsidR="00843EF4" w:rsidRDefault="00843EF4" w:rsidP="00843EF4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２　補助金</w:t>
                            </w:r>
                            <w:r w:rsidR="00682329">
                              <w:rPr>
                                <w:rFonts w:hint="eastAsia"/>
                                <w:sz w:val="24"/>
                              </w:rPr>
                              <w:t>交付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決定額</w:t>
                            </w:r>
                            <w:r w:rsidR="00682329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円</w:t>
                            </w:r>
                          </w:p>
                          <w:p w14:paraId="3D01F49F" w14:textId="77777777" w:rsidR="00843EF4" w:rsidRPr="00682329" w:rsidRDefault="00843EF4" w:rsidP="00843EF4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0F125ECB" w14:textId="77777777" w:rsidR="00843EF4" w:rsidRDefault="00843EF4" w:rsidP="00843EF4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4ECB3BDB" w14:textId="1EFC3CFC" w:rsidR="00843EF4" w:rsidRDefault="00843EF4" w:rsidP="00843EF4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３　補助金変更申請額</w:t>
                            </w:r>
                            <w:r w:rsidR="00682329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円</w:t>
                            </w:r>
                          </w:p>
                          <w:p w14:paraId="65C41D8B" w14:textId="77777777" w:rsidR="00843EF4" w:rsidRPr="00682329" w:rsidRDefault="00843EF4" w:rsidP="00843EF4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2FAE474C" w14:textId="77777777" w:rsidR="00843EF4" w:rsidRDefault="00843EF4" w:rsidP="00843EF4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4BF1F45E" w14:textId="56DD0CAA" w:rsidR="00843EF4" w:rsidRDefault="00843EF4" w:rsidP="00843EF4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４　変更</w:t>
                            </w:r>
                            <w:r w:rsidR="00682329"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理由</w:t>
                            </w:r>
                          </w:p>
                          <w:p w14:paraId="1C38981C" w14:textId="77777777" w:rsidR="00843EF4" w:rsidRDefault="00843EF4" w:rsidP="00843EF4">
                            <w:pPr>
                              <w:snapToGrid w:val="0"/>
                            </w:pPr>
                          </w:p>
                          <w:p w14:paraId="42303B78" w14:textId="77777777" w:rsidR="00843EF4" w:rsidRDefault="00843EF4" w:rsidP="00843EF4">
                            <w:pPr>
                              <w:snapToGrid w:val="0"/>
                            </w:pPr>
                          </w:p>
                          <w:p w14:paraId="1C59CA45" w14:textId="77777777" w:rsidR="00843EF4" w:rsidRDefault="00843EF4" w:rsidP="00843EF4">
                            <w:pPr>
                              <w:snapToGrid w:val="0"/>
                            </w:pPr>
                          </w:p>
                          <w:p w14:paraId="21027DA5" w14:textId="77777777" w:rsidR="00843EF4" w:rsidRDefault="00843EF4" w:rsidP="00843EF4">
                            <w:pPr>
                              <w:snapToGrid w:val="0"/>
                            </w:pPr>
                          </w:p>
                          <w:p w14:paraId="557D5472" w14:textId="119B0190" w:rsidR="00843EF4" w:rsidRDefault="00843EF4" w:rsidP="00843EF4">
                            <w:pPr>
                              <w:snapToGrid w:val="0"/>
                              <w:ind w:left="220" w:hangingChars="100" w:hanging="220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注　変更前と変更後の計画を明確に区分した事業実施計画（様式第２号）及び収支予算書（様式第３号）</w:t>
                            </w:r>
                            <w:r w:rsidR="00A724ED">
                              <w:rPr>
                                <w:rFonts w:hint="eastAsia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を添付すること。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7074BD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0;width:447.9pt;height:66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" fillcolor="window" strokeweight=".5pt">
                <v:textbox>
                  <w:txbxContent>
                    <w:p w14:paraId="2CA9AA19" w14:textId="77777777" w:rsidR="00843EF4" w:rsidRDefault="00843EF4" w:rsidP="00843EF4">
                      <w:pPr>
                        <w:snapToGrid w:val="0"/>
                      </w:pPr>
                    </w:p>
                    <w:p w14:paraId="03EF560E" w14:textId="5DF8E03E" w:rsidR="00843EF4" w:rsidRDefault="00F811B1" w:rsidP="00843EF4">
                      <w:pPr>
                        <w:snapToGrid w:val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補助事業</w:t>
                      </w:r>
                      <w:r w:rsidR="00843EF4">
                        <w:rPr>
                          <w:rFonts w:hint="eastAsia"/>
                          <w:sz w:val="32"/>
                        </w:rPr>
                        <w:t>変更承認申請書</w:t>
                      </w:r>
                    </w:p>
                    <w:p w14:paraId="0FC509D1" w14:textId="77777777" w:rsidR="00843EF4" w:rsidRPr="00F811B1" w:rsidRDefault="00843EF4" w:rsidP="00843EF4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15164948" w14:textId="77777777" w:rsidR="00843EF4" w:rsidRDefault="00843EF4" w:rsidP="00843EF4">
                      <w:pPr>
                        <w:snapToGrid w:val="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年　　月　　日</w:t>
                      </w:r>
                    </w:p>
                    <w:p w14:paraId="13060508" w14:textId="77777777" w:rsidR="00843EF4" w:rsidRDefault="00843EF4" w:rsidP="00843EF4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68FBCE62" w14:textId="77777777" w:rsidR="00843EF4" w:rsidRDefault="00843EF4" w:rsidP="00843EF4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秋田県知事　　　　　　　宛</w:t>
                      </w:r>
                    </w:p>
                    <w:p w14:paraId="1F297493" w14:textId="77777777" w:rsidR="00843EF4" w:rsidRDefault="00843EF4" w:rsidP="00843EF4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1469DF41" w14:textId="77777777" w:rsidR="00843EF4" w:rsidRDefault="00843EF4" w:rsidP="00843EF4">
                      <w:pPr>
                        <w:snapToGrid w:val="0"/>
                        <w:ind w:firstLineChars="1800" w:firstLine="43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住　所</w:t>
                      </w:r>
                    </w:p>
                    <w:p w14:paraId="3CA68EC4" w14:textId="77777777" w:rsidR="00843EF4" w:rsidRDefault="00843EF4" w:rsidP="00843EF4">
                      <w:pPr>
                        <w:snapToGrid w:val="0"/>
                        <w:ind w:firstLineChars="1800" w:firstLine="43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商号又は名称</w:t>
                      </w:r>
                    </w:p>
                    <w:p w14:paraId="5CBFB9FC" w14:textId="77777777" w:rsidR="00843EF4" w:rsidRDefault="00843EF4" w:rsidP="00843EF4">
                      <w:pPr>
                        <w:snapToGrid w:val="0"/>
                        <w:ind w:firstLineChars="1800" w:firstLine="43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代表者職氏名　　　　　　　　　　印</w:t>
                      </w:r>
                    </w:p>
                    <w:p w14:paraId="424EEF02" w14:textId="77777777" w:rsidR="00843EF4" w:rsidRDefault="00843EF4" w:rsidP="00843EF4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6934003B" w14:textId="77777777" w:rsidR="00843EF4" w:rsidRDefault="00843EF4" w:rsidP="00843EF4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0AF9D5D7" w14:textId="04A7A081" w:rsidR="00843EF4" w:rsidRDefault="00843EF4" w:rsidP="00843EF4">
                      <w:pPr>
                        <w:snapToGrid w:val="0"/>
                        <w:ind w:left="240" w:hangingChars="100" w:hanging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年　　月　　日付け指令雇労－　　　で交付決定を受けた補助</w:t>
                      </w:r>
                      <w:r w:rsidR="00F811B1">
                        <w:rPr>
                          <w:rFonts w:hint="eastAsia"/>
                          <w:sz w:val="24"/>
                        </w:rPr>
                        <w:t>事業</w:t>
                      </w:r>
                      <w:r>
                        <w:rPr>
                          <w:rFonts w:hint="eastAsia"/>
                          <w:sz w:val="24"/>
                        </w:rPr>
                        <w:t>の</w:t>
                      </w:r>
                      <w:r w:rsidR="00F811B1">
                        <w:rPr>
                          <w:rFonts w:hint="eastAsia"/>
                          <w:sz w:val="24"/>
                        </w:rPr>
                        <w:t>内容等</w:t>
                      </w:r>
                      <w:r>
                        <w:rPr>
                          <w:rFonts w:hint="eastAsia"/>
                          <w:sz w:val="24"/>
                        </w:rPr>
                        <w:t>について次のとおり変更したいので、承認されるよう申請します。</w:t>
                      </w:r>
                    </w:p>
                    <w:p w14:paraId="2D8D5CFE" w14:textId="77777777" w:rsidR="00843EF4" w:rsidRPr="00F811B1" w:rsidRDefault="00843EF4" w:rsidP="00843EF4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2335457B" w14:textId="77777777" w:rsidR="00843EF4" w:rsidRDefault="00843EF4" w:rsidP="00843EF4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4DB744EB" w14:textId="7F652583" w:rsidR="00843EF4" w:rsidRDefault="00843EF4" w:rsidP="00843EF4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１　補助金等の名称</w:t>
                      </w:r>
                    </w:p>
                    <w:p w14:paraId="0ADBBEEB" w14:textId="38D878EE" w:rsidR="00843EF4" w:rsidRDefault="00843EF4" w:rsidP="00843EF4">
                      <w:pPr>
                        <w:snapToGrid w:val="0"/>
                        <w:ind w:firstLineChars="400" w:firstLine="96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秋田県外国人材定着支援事業</w:t>
                      </w:r>
                      <w:r w:rsidR="00E57747">
                        <w:rPr>
                          <w:rFonts w:hint="eastAsia"/>
                          <w:sz w:val="24"/>
                        </w:rPr>
                        <w:t>費</w:t>
                      </w:r>
                      <w:r>
                        <w:rPr>
                          <w:rFonts w:hint="eastAsia"/>
                          <w:sz w:val="24"/>
                        </w:rPr>
                        <w:t>補助金</w:t>
                      </w:r>
                    </w:p>
                    <w:p w14:paraId="2B380527" w14:textId="77777777" w:rsidR="00843EF4" w:rsidRDefault="00843EF4" w:rsidP="00843EF4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1F2A8375" w14:textId="6F07D261" w:rsidR="00843EF4" w:rsidRDefault="00843EF4" w:rsidP="00843EF4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２　補助金</w:t>
                      </w:r>
                      <w:r w:rsidR="00682329">
                        <w:rPr>
                          <w:rFonts w:hint="eastAsia"/>
                          <w:sz w:val="24"/>
                        </w:rPr>
                        <w:t>交付</w:t>
                      </w:r>
                      <w:r>
                        <w:rPr>
                          <w:rFonts w:hint="eastAsia"/>
                          <w:sz w:val="24"/>
                        </w:rPr>
                        <w:t>決定額</w:t>
                      </w:r>
                      <w:r w:rsidR="00682329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円</w:t>
                      </w:r>
                    </w:p>
                    <w:p w14:paraId="3D01F49F" w14:textId="77777777" w:rsidR="00843EF4" w:rsidRPr="00682329" w:rsidRDefault="00843EF4" w:rsidP="00843EF4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0F125ECB" w14:textId="77777777" w:rsidR="00843EF4" w:rsidRDefault="00843EF4" w:rsidP="00843EF4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4ECB3BDB" w14:textId="1EFC3CFC" w:rsidR="00843EF4" w:rsidRDefault="00843EF4" w:rsidP="00843EF4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３　補助金変更申請額</w:t>
                      </w:r>
                      <w:r w:rsidR="00682329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円</w:t>
                      </w:r>
                    </w:p>
                    <w:p w14:paraId="65C41D8B" w14:textId="77777777" w:rsidR="00843EF4" w:rsidRPr="00682329" w:rsidRDefault="00843EF4" w:rsidP="00843EF4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2FAE474C" w14:textId="77777777" w:rsidR="00843EF4" w:rsidRDefault="00843EF4" w:rsidP="00843EF4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4BF1F45E" w14:textId="56DD0CAA" w:rsidR="00843EF4" w:rsidRDefault="00843EF4" w:rsidP="00843EF4">
                      <w:pPr>
                        <w:snapToGrid w:val="0"/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４　変更</w:t>
                      </w:r>
                      <w:r w:rsidR="00682329">
                        <w:rPr>
                          <w:rFonts w:hint="eastAsia"/>
                          <w:sz w:val="24"/>
                        </w:rPr>
                        <w:t>の</w:t>
                      </w:r>
                      <w:r>
                        <w:rPr>
                          <w:rFonts w:hint="eastAsia"/>
                          <w:sz w:val="24"/>
                        </w:rPr>
                        <w:t>理由</w:t>
                      </w:r>
                    </w:p>
                    <w:p w14:paraId="1C38981C" w14:textId="77777777" w:rsidR="00843EF4" w:rsidRDefault="00843EF4" w:rsidP="00843EF4">
                      <w:pPr>
                        <w:snapToGrid w:val="0"/>
                      </w:pPr>
                    </w:p>
                    <w:p w14:paraId="42303B78" w14:textId="77777777" w:rsidR="00843EF4" w:rsidRDefault="00843EF4" w:rsidP="00843EF4">
                      <w:pPr>
                        <w:snapToGrid w:val="0"/>
                      </w:pPr>
                    </w:p>
                    <w:p w14:paraId="1C59CA45" w14:textId="77777777" w:rsidR="00843EF4" w:rsidRDefault="00843EF4" w:rsidP="00843EF4">
                      <w:pPr>
                        <w:snapToGrid w:val="0"/>
                      </w:pPr>
                    </w:p>
                    <w:p w14:paraId="21027DA5" w14:textId="77777777" w:rsidR="00843EF4" w:rsidRDefault="00843EF4" w:rsidP="00843EF4">
                      <w:pPr>
                        <w:snapToGrid w:val="0"/>
                      </w:pPr>
                    </w:p>
                    <w:p w14:paraId="557D5472" w14:textId="119B0190" w:rsidR="00843EF4" w:rsidRDefault="00843EF4" w:rsidP="00843EF4">
                      <w:pPr>
                        <w:snapToGrid w:val="0"/>
                        <w:ind w:left="220" w:hangingChars="100" w:hanging="220"/>
                      </w:pPr>
                      <w:r>
                        <w:rPr>
                          <w:rFonts w:hint="eastAsia"/>
                          <w:sz w:val="22"/>
                        </w:rPr>
                        <w:t>注　変更前と変更後の計画を明確に区分した事業実施計画（様式第２号）及び収支予算書（様式第３号）</w:t>
                      </w:r>
                      <w:r w:rsidR="00A724ED">
                        <w:rPr>
                          <w:rFonts w:hint="eastAsia"/>
                          <w:sz w:val="22"/>
                        </w:rPr>
                        <w:t>等</w:t>
                      </w:r>
                      <w:r>
                        <w:rPr>
                          <w:rFonts w:hint="eastAsia"/>
                          <w:sz w:val="22"/>
                        </w:rPr>
                        <w:t>を添付すること。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3EF4" w:rsidSect="00843EF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2B085" w14:textId="77777777" w:rsidR="00682329" w:rsidRDefault="00682329" w:rsidP="00682329">
      <w:r>
        <w:separator/>
      </w:r>
    </w:p>
  </w:endnote>
  <w:endnote w:type="continuationSeparator" w:id="0">
    <w:p w14:paraId="0D327172" w14:textId="77777777" w:rsidR="00682329" w:rsidRDefault="00682329" w:rsidP="0068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31C7" w14:textId="77777777" w:rsidR="00682329" w:rsidRDefault="00682329" w:rsidP="00682329">
      <w:r>
        <w:separator/>
      </w:r>
    </w:p>
  </w:footnote>
  <w:footnote w:type="continuationSeparator" w:id="0">
    <w:p w14:paraId="18378C1B" w14:textId="77777777" w:rsidR="00682329" w:rsidRDefault="00682329" w:rsidP="00682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F4"/>
    <w:rsid w:val="00051F5F"/>
    <w:rsid w:val="001C4C07"/>
    <w:rsid w:val="002357F1"/>
    <w:rsid w:val="00347114"/>
    <w:rsid w:val="00682329"/>
    <w:rsid w:val="006976E4"/>
    <w:rsid w:val="00843EF4"/>
    <w:rsid w:val="00886257"/>
    <w:rsid w:val="009451AA"/>
    <w:rsid w:val="009C3265"/>
    <w:rsid w:val="00A724ED"/>
    <w:rsid w:val="00DB6073"/>
    <w:rsid w:val="00E57747"/>
    <w:rsid w:val="00F8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DC2E71"/>
  <w15:chartTrackingRefBased/>
  <w15:docId w15:val="{BCE19FF3-DA50-4D31-BBBA-95ADC507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3E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E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E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E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E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E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E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3E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3E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3E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43E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3E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3E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3E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3E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3E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3E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3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E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3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E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3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E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3E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3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3E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3EF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823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2329"/>
  </w:style>
  <w:style w:type="paragraph" w:styleId="ac">
    <w:name w:val="footer"/>
    <w:basedOn w:val="a"/>
    <w:link w:val="ad"/>
    <w:uiPriority w:val="99"/>
    <w:unhideWhenUsed/>
    <w:rsid w:val="006823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武俊</dc:creator>
  <cp:keywords/>
  <dc:description/>
  <cp:lastModifiedBy>野呂　優介</cp:lastModifiedBy>
  <cp:revision>5</cp:revision>
  <dcterms:created xsi:type="dcterms:W3CDTF">2025-03-13T02:40:00Z</dcterms:created>
  <dcterms:modified xsi:type="dcterms:W3CDTF">2025-06-13T09:42:00Z</dcterms:modified>
</cp:coreProperties>
</file>