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D27C" w14:textId="77777777" w:rsidR="000C1BF1" w:rsidRDefault="007115C4">
      <w:pPr>
        <w:ind w:firstLineChars="100" w:firstLine="320"/>
        <w:jc w:val="center"/>
      </w:pPr>
      <w:r>
        <w:rPr>
          <w:rFonts w:hint="eastAsia"/>
          <w:sz w:val="32"/>
        </w:rPr>
        <w:t>収　支　予　算　書</w:t>
      </w:r>
    </w:p>
    <w:p w14:paraId="33BB8BA1" w14:textId="77777777" w:rsidR="000C1BF1" w:rsidRDefault="000C1BF1"/>
    <w:p w14:paraId="3CE87C40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収入の部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72F8F45D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3DF37825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4054F590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165D7227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06" w:type="dxa"/>
            <w:vMerge w:val="restart"/>
            <w:vAlign w:val="center"/>
          </w:tcPr>
          <w:p w14:paraId="19F0F7AB" w14:textId="77777777" w:rsidR="000C1BF1" w:rsidRDefault="007115C4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4C5A291F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39E8677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23D6654D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326885C2" w14:textId="77777777" w:rsidTr="00535947">
        <w:tc>
          <w:tcPr>
            <w:tcW w:w="1559" w:type="dxa"/>
            <w:vMerge/>
            <w:vAlign w:val="center"/>
          </w:tcPr>
          <w:p w14:paraId="53C3993B" w14:textId="77777777" w:rsidR="000C1BF1" w:rsidRDefault="000C1BF1"/>
        </w:tc>
        <w:tc>
          <w:tcPr>
            <w:tcW w:w="1606" w:type="dxa"/>
            <w:vMerge/>
            <w:vAlign w:val="center"/>
          </w:tcPr>
          <w:p w14:paraId="11DA599B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00AC5BBD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F481FA0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CF21F48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vAlign w:val="center"/>
          </w:tcPr>
          <w:p w14:paraId="2FA6F096" w14:textId="77777777" w:rsidR="000C1BF1" w:rsidRDefault="000C1BF1"/>
        </w:tc>
      </w:tr>
      <w:tr w:rsidR="000C1BF1" w14:paraId="1705F8CA" w14:textId="77777777" w:rsidTr="00535947">
        <w:trPr>
          <w:trHeight w:val="2881"/>
        </w:trPr>
        <w:tc>
          <w:tcPr>
            <w:tcW w:w="1559" w:type="dxa"/>
            <w:tcBorders>
              <w:bottom w:val="nil"/>
            </w:tcBorders>
          </w:tcPr>
          <w:p w14:paraId="30519CC9" w14:textId="77777777" w:rsidR="000C1BF1" w:rsidRDefault="000C1BF1"/>
          <w:p w14:paraId="35CBD330" w14:textId="77777777" w:rsidR="00535947" w:rsidRDefault="00535947">
            <w:r>
              <w:rPr>
                <w:rFonts w:hint="eastAsia"/>
              </w:rPr>
              <w:t>自己資金</w:t>
            </w:r>
          </w:p>
          <w:p w14:paraId="0E9D8D4E" w14:textId="77777777" w:rsidR="00535947" w:rsidRDefault="00535947"/>
          <w:p w14:paraId="6EE02017" w14:textId="745C02A5" w:rsidR="00535947" w:rsidRDefault="00535947">
            <w:pPr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606" w:type="dxa"/>
            <w:tcBorders>
              <w:bottom w:val="nil"/>
            </w:tcBorders>
          </w:tcPr>
          <w:p w14:paraId="56A966B3" w14:textId="77777777" w:rsidR="000C1BF1" w:rsidRDefault="000C1BF1">
            <w:pPr>
              <w:jc w:val="right"/>
            </w:pPr>
          </w:p>
          <w:p w14:paraId="147F6504" w14:textId="77777777" w:rsidR="00535947" w:rsidRDefault="00535947">
            <w:pPr>
              <w:jc w:val="right"/>
            </w:pPr>
          </w:p>
          <w:p w14:paraId="6CB2D94A" w14:textId="77777777" w:rsidR="00535947" w:rsidRDefault="00535947">
            <w:pPr>
              <w:jc w:val="right"/>
            </w:pPr>
          </w:p>
          <w:p w14:paraId="273C1089" w14:textId="76531754" w:rsidR="00535947" w:rsidRDefault="00535947">
            <w:pPr>
              <w:jc w:val="right"/>
              <w:rPr>
                <w:rFonts w:hint="eastAsia"/>
              </w:rPr>
            </w:pPr>
          </w:p>
        </w:tc>
        <w:tc>
          <w:tcPr>
            <w:tcW w:w="1606" w:type="dxa"/>
            <w:tcBorders>
              <w:bottom w:val="nil"/>
              <w:tr2bl w:val="single" w:sz="4" w:space="0" w:color="auto"/>
            </w:tcBorders>
          </w:tcPr>
          <w:p w14:paraId="46532D1D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7FF6871A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2FA9DAE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</w:tcBorders>
          </w:tcPr>
          <w:p w14:paraId="2240478F" w14:textId="77777777" w:rsidR="000C1BF1" w:rsidRDefault="000C1BF1"/>
        </w:tc>
      </w:tr>
      <w:tr w:rsidR="000C1BF1" w14:paraId="1DFCA9A9" w14:textId="77777777">
        <w:tc>
          <w:tcPr>
            <w:tcW w:w="1559" w:type="dxa"/>
            <w:tcBorders>
              <w:top w:val="nil"/>
            </w:tcBorders>
            <w:vAlign w:val="center"/>
          </w:tcPr>
          <w:p w14:paraId="5B262DEE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62BCE76A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0406B33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14FE9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1077017B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40808860" w14:textId="77777777" w:rsidR="000C1BF1" w:rsidRDefault="000C1BF1"/>
        </w:tc>
      </w:tr>
    </w:tbl>
    <w:p w14:paraId="0105899F" w14:textId="77777777" w:rsidR="000C1BF1" w:rsidRDefault="000C1BF1"/>
    <w:p w14:paraId="4C7D4857" w14:textId="77777777" w:rsidR="000C1BF1" w:rsidRDefault="007115C4">
      <w:pPr>
        <w:tabs>
          <w:tab w:val="right" w:pos="9660"/>
        </w:tabs>
      </w:pPr>
      <w:r>
        <w:rPr>
          <w:rFonts w:hint="eastAsia"/>
        </w:rPr>
        <w:t xml:space="preserve">　支出の部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06"/>
        <w:gridCol w:w="1606"/>
        <w:gridCol w:w="1474"/>
        <w:gridCol w:w="1474"/>
        <w:gridCol w:w="1871"/>
      </w:tblGrid>
      <w:tr w:rsidR="000C1BF1" w14:paraId="52B4DEBF" w14:textId="77777777">
        <w:trPr>
          <w:trHeight w:val="360"/>
        </w:trPr>
        <w:tc>
          <w:tcPr>
            <w:tcW w:w="1559" w:type="dxa"/>
            <w:vMerge w:val="restart"/>
            <w:vAlign w:val="center"/>
          </w:tcPr>
          <w:p w14:paraId="7D4D188E" w14:textId="77777777" w:rsidR="000C1BF1" w:rsidRDefault="007115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14:paraId="11B3FAEC" w14:textId="77777777" w:rsidR="000C1BF1" w:rsidRDefault="007115C4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40ADE29C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06" w:type="dxa"/>
            <w:vMerge w:val="restart"/>
            <w:vAlign w:val="center"/>
          </w:tcPr>
          <w:p w14:paraId="69DB6152" w14:textId="77777777" w:rsidR="000C1BF1" w:rsidRDefault="007115C4">
            <w:pPr>
              <w:jc w:val="center"/>
            </w:pPr>
            <w:r>
              <w:rPr>
                <w:rFonts w:hint="eastAsia"/>
              </w:rPr>
              <w:t>前年度</w:t>
            </w:r>
          </w:p>
          <w:p w14:paraId="20318126" w14:textId="77777777" w:rsidR="000C1BF1" w:rsidRDefault="007115C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gridSpan w:val="2"/>
            <w:vAlign w:val="center"/>
          </w:tcPr>
          <w:p w14:paraId="26345A09" w14:textId="77777777" w:rsidR="000C1BF1" w:rsidRDefault="007115C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71" w:type="dxa"/>
            <w:vMerge w:val="restart"/>
            <w:vAlign w:val="center"/>
          </w:tcPr>
          <w:p w14:paraId="416ECCD5" w14:textId="77777777" w:rsidR="000C1BF1" w:rsidRDefault="007115C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BF1" w14:paraId="5B41A489" w14:textId="77777777" w:rsidTr="00535947">
        <w:tc>
          <w:tcPr>
            <w:tcW w:w="1559" w:type="dxa"/>
            <w:vMerge/>
            <w:vAlign w:val="center"/>
          </w:tcPr>
          <w:p w14:paraId="7FD21748" w14:textId="77777777" w:rsidR="000C1BF1" w:rsidRDefault="000C1BF1"/>
        </w:tc>
        <w:tc>
          <w:tcPr>
            <w:tcW w:w="1606" w:type="dxa"/>
            <w:vMerge/>
            <w:vAlign w:val="center"/>
          </w:tcPr>
          <w:p w14:paraId="39D41374" w14:textId="77777777" w:rsidR="000C1BF1" w:rsidRDefault="000C1BF1"/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17FB0B01" w14:textId="77777777" w:rsidR="000C1BF1" w:rsidRDefault="000C1BF1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4E1F23E" w14:textId="77777777" w:rsidR="000C1BF1" w:rsidRDefault="007115C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16F5F0" w14:textId="77777777" w:rsidR="000C1BF1" w:rsidRDefault="007115C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871" w:type="dxa"/>
            <w:vMerge/>
            <w:vAlign w:val="center"/>
          </w:tcPr>
          <w:p w14:paraId="7AE5C19D" w14:textId="77777777" w:rsidR="000C1BF1" w:rsidRDefault="000C1BF1"/>
        </w:tc>
      </w:tr>
      <w:tr w:rsidR="000C1BF1" w14:paraId="1C111431" w14:textId="77777777" w:rsidTr="00535947">
        <w:trPr>
          <w:trHeight w:val="5531"/>
        </w:trPr>
        <w:tc>
          <w:tcPr>
            <w:tcW w:w="1559" w:type="dxa"/>
            <w:tcBorders>
              <w:bottom w:val="nil"/>
            </w:tcBorders>
          </w:tcPr>
          <w:p w14:paraId="00520965" w14:textId="77777777" w:rsidR="000C1BF1" w:rsidRDefault="000C1BF1"/>
        </w:tc>
        <w:tc>
          <w:tcPr>
            <w:tcW w:w="1606" w:type="dxa"/>
            <w:tcBorders>
              <w:bottom w:val="nil"/>
            </w:tcBorders>
          </w:tcPr>
          <w:p w14:paraId="663F1133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bottom w:val="nil"/>
              <w:tr2bl w:val="single" w:sz="4" w:space="0" w:color="auto"/>
            </w:tcBorders>
          </w:tcPr>
          <w:p w14:paraId="1C83C37F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05EFAB91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bottom w:val="nil"/>
              <w:tr2bl w:val="single" w:sz="4" w:space="0" w:color="auto"/>
            </w:tcBorders>
          </w:tcPr>
          <w:p w14:paraId="569597A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bottom w:val="nil"/>
            </w:tcBorders>
          </w:tcPr>
          <w:p w14:paraId="43E750BC" w14:textId="77777777" w:rsidR="000C1BF1" w:rsidRDefault="000C1BF1"/>
        </w:tc>
      </w:tr>
      <w:tr w:rsidR="000C1BF1" w14:paraId="00ACDBC3" w14:textId="77777777">
        <w:tc>
          <w:tcPr>
            <w:tcW w:w="1559" w:type="dxa"/>
            <w:tcBorders>
              <w:top w:val="nil"/>
            </w:tcBorders>
            <w:vAlign w:val="center"/>
          </w:tcPr>
          <w:p w14:paraId="564051C0" w14:textId="77777777" w:rsidR="000C1BF1" w:rsidRDefault="007115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6" w:type="dxa"/>
            <w:tcBorders>
              <w:top w:val="nil"/>
            </w:tcBorders>
          </w:tcPr>
          <w:p w14:paraId="7C8D0432" w14:textId="77777777" w:rsidR="000C1BF1" w:rsidRDefault="000C1BF1">
            <w:pPr>
              <w:jc w:val="right"/>
            </w:pPr>
          </w:p>
        </w:tc>
        <w:tc>
          <w:tcPr>
            <w:tcW w:w="1606" w:type="dxa"/>
            <w:tcBorders>
              <w:top w:val="nil"/>
            </w:tcBorders>
          </w:tcPr>
          <w:p w14:paraId="48E6DD03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5BB996D4" w14:textId="77777777" w:rsidR="000C1BF1" w:rsidRDefault="000C1BF1">
            <w:pPr>
              <w:jc w:val="right"/>
            </w:pPr>
          </w:p>
        </w:tc>
        <w:tc>
          <w:tcPr>
            <w:tcW w:w="1474" w:type="dxa"/>
            <w:tcBorders>
              <w:top w:val="nil"/>
            </w:tcBorders>
          </w:tcPr>
          <w:p w14:paraId="79DC1B94" w14:textId="77777777" w:rsidR="000C1BF1" w:rsidRDefault="000C1BF1">
            <w:pPr>
              <w:jc w:val="right"/>
            </w:pPr>
          </w:p>
        </w:tc>
        <w:tc>
          <w:tcPr>
            <w:tcW w:w="1871" w:type="dxa"/>
            <w:tcBorders>
              <w:top w:val="nil"/>
            </w:tcBorders>
          </w:tcPr>
          <w:p w14:paraId="0C1AF16F" w14:textId="77777777" w:rsidR="000C1BF1" w:rsidRDefault="000C1BF1"/>
        </w:tc>
      </w:tr>
    </w:tbl>
    <w:p w14:paraId="0277704E" w14:textId="77777777" w:rsidR="000C1BF1" w:rsidRDefault="000C1BF1"/>
    <w:sectPr w:rsidR="000C1BF1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F61" w14:textId="77777777" w:rsidR="00CF369E" w:rsidRDefault="007115C4">
      <w:r>
        <w:separator/>
      </w:r>
    </w:p>
  </w:endnote>
  <w:endnote w:type="continuationSeparator" w:id="0">
    <w:p w14:paraId="6E0A41E5" w14:textId="77777777" w:rsidR="00CF369E" w:rsidRDefault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71C" w14:textId="77777777" w:rsidR="00CF369E" w:rsidRDefault="007115C4">
      <w:r>
        <w:separator/>
      </w:r>
    </w:p>
  </w:footnote>
  <w:footnote w:type="continuationSeparator" w:id="0">
    <w:p w14:paraId="4784038F" w14:textId="77777777" w:rsidR="00CF369E" w:rsidRDefault="0071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AC" w14:textId="6C63CBE3" w:rsidR="000C1BF1" w:rsidRDefault="00535947">
    <w:r>
      <w:rPr>
        <w:rFonts w:hint="eastAsia"/>
      </w:rPr>
      <w:t>（</w:t>
    </w:r>
    <w:r w:rsidR="007115C4">
      <w:rPr>
        <w:rFonts w:hint="eastAsia"/>
      </w:rPr>
      <w:t>様式第３号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F1"/>
    <w:rsid w:val="000B18D6"/>
    <w:rsid w:val="000C1BF1"/>
    <w:rsid w:val="003F04CA"/>
    <w:rsid w:val="00500E75"/>
    <w:rsid w:val="00535947"/>
    <w:rsid w:val="006E6F83"/>
    <w:rsid w:val="007115C4"/>
    <w:rsid w:val="00CF369E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B94"/>
  <w15:chartTrackingRefBased/>
  <w15:docId w15:val="{B1B3D0D9-9B8F-44D4-AC25-8F1C696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