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eastAsia" w:ascii="ＭＳ 明朝" w:hAnsi="ＭＳ 明朝"/>
          <w:spacing w:val="8"/>
          <w:sz w:val="21"/>
        </w:rPr>
        <w:t>要綱様式第８号（第５条関係）</w:t>
      </w:r>
    </w:p>
    <w:p>
      <w:pPr>
        <w:pStyle w:val="15"/>
        <w:spacing w:line="110" w:lineRule="exact"/>
        <w:rPr>
          <w:rFonts w:hint="default"/>
          <w:spacing w:val="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1" w:noVBand="1" w:val="0600"/>
      </w:tblPr>
      <w:tblGrid>
        <w:gridCol w:w="9072"/>
      </w:tblGrid>
      <w:tr>
        <w:trPr>
          <w:trHeight w:val="12966" w:hRule="exact"/>
        </w:trPr>
        <w:tc>
          <w:tcPr>
            <w:tcW w:w="9072" w:type="dxa"/>
            <w:tcBorders>
              <w:top w:val="nil"/>
              <w:left w:val="nil"/>
              <w:bottom w:val="nil"/>
              <w:right w:val="nil"/>
              <w:tl2br w:val="none" w:color="auto" w:sz="0" w:space="0"/>
              <w:tr2bl w:val="none" w:color="auto" w:sz="0" w:space="0"/>
            </w:tcBorders>
            <w:shd w:val="clear" w:color="auto" w:fill="auto"/>
            <w:vAlign w:val="top"/>
          </w:tcPr>
          <w:p>
            <w:pPr>
              <w:pStyle w:val="0"/>
              <w:rPr>
                <w:rFonts w:hint="default"/>
              </w:rPr>
            </w:pPr>
          </w:p>
          <w:p>
            <w:pPr>
              <w:pStyle w:val="0"/>
              <w:jc w:val="center"/>
              <w:rPr>
                <w:rFonts w:hint="default"/>
                <w:sz w:val="32"/>
              </w:rPr>
            </w:pPr>
            <w:r>
              <w:rPr>
                <w:rFonts w:hint="eastAsia"/>
                <w:sz w:val="32"/>
              </w:rPr>
              <w:t>交付決定前着手届</w:t>
            </w:r>
          </w:p>
          <w:p>
            <w:pPr>
              <w:pStyle w:val="0"/>
              <w:rPr>
                <w:rFonts w:hint="default"/>
              </w:rPr>
            </w:pPr>
          </w:p>
          <w:p>
            <w:pPr>
              <w:pStyle w:val="0"/>
              <w:ind w:firstLine="6510" w:firstLineChars="3100"/>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r>
              <w:rPr>
                <w:rFonts w:hint="eastAsia"/>
              </w:rPr>
              <w:t>　　秋　田　県　知　事　　　あて</w:t>
            </w:r>
          </w:p>
          <w:p>
            <w:pPr>
              <w:pStyle w:val="0"/>
              <w:rPr>
                <w:rFonts w:hint="default"/>
              </w:rPr>
            </w:pPr>
          </w:p>
          <w:p>
            <w:pPr>
              <w:pStyle w:val="0"/>
              <w:rPr>
                <w:rFonts w:hint="default"/>
              </w:rPr>
            </w:pPr>
          </w:p>
          <w:p>
            <w:pPr>
              <w:pStyle w:val="0"/>
              <w:ind w:firstLine="3990" w:firstLineChars="1900"/>
              <w:rPr>
                <w:rFonts w:hint="default"/>
              </w:rPr>
            </w:pPr>
            <w:r>
              <w:rPr>
                <w:rFonts w:hint="eastAsia"/>
              </w:rPr>
              <w:t>住　　　　所　</w:t>
            </w:r>
          </w:p>
          <w:p>
            <w:pPr>
              <w:pStyle w:val="0"/>
              <w:rPr>
                <w:rFonts w:hint="default"/>
              </w:rPr>
            </w:pPr>
            <w:r>
              <w:rPr>
                <w:rFonts w:hint="eastAsia"/>
              </w:rPr>
              <w:t>　　　　　　　　　　　　　　　　　　　商号又は名称</w:t>
            </w:r>
          </w:p>
          <w:p>
            <w:pPr>
              <w:pStyle w:val="0"/>
              <w:ind w:firstLine="3990" w:firstLineChars="1900"/>
              <w:rPr>
                <w:rFonts w:hint="default"/>
              </w:rPr>
            </w:pPr>
            <w:r>
              <w:rPr>
                <w:rFonts w:hint="eastAsia"/>
              </w:rPr>
              <w:t>氏　　　　名　</w:t>
            </w:r>
          </w:p>
          <w:p>
            <w:pPr>
              <w:pStyle w:val="0"/>
              <w:ind w:firstLine="5040" w:firstLineChars="2400"/>
              <w:rPr>
                <w:rFonts w:hint="default"/>
              </w:rPr>
            </w:pPr>
          </w:p>
          <w:p>
            <w:pPr>
              <w:pStyle w:val="0"/>
              <w:rPr>
                <w:rFonts w:hint="default"/>
              </w:rPr>
            </w:pPr>
          </w:p>
          <w:p>
            <w:pPr>
              <w:pStyle w:val="0"/>
              <w:rPr>
                <w:rFonts w:hint="default"/>
              </w:rPr>
            </w:pPr>
          </w:p>
          <w:p>
            <w:pPr>
              <w:pStyle w:val="0"/>
              <w:ind w:left="210" w:leftChars="100" w:firstLine="210" w:firstLineChars="100"/>
              <w:rPr>
                <w:rFonts w:hint="eastAsia"/>
              </w:rPr>
            </w:pPr>
            <w:r>
              <w:rPr>
                <w:rFonts w:hint="eastAsia"/>
              </w:rPr>
              <w:t>下記の補助事業等について、別記条件を了承のうえ、補助金等交付決定前に着手したい</w:t>
            </w:r>
          </w:p>
          <w:p>
            <w:pPr>
              <w:pStyle w:val="0"/>
              <w:ind w:firstLine="210" w:firstLineChars="100"/>
              <w:rPr>
                <w:rFonts w:hint="default"/>
              </w:rPr>
            </w:pPr>
            <w:r>
              <w:rPr>
                <w:rFonts w:hint="eastAsia"/>
              </w:rPr>
              <w:t>ので、届け出ます。</w:t>
            </w:r>
          </w:p>
          <w:p>
            <w:pPr>
              <w:pStyle w:val="0"/>
              <w:rPr>
                <w:rFonts w:hint="eastAsia"/>
              </w:rPr>
            </w:pPr>
            <w:r>
              <w:rPr>
                <w:rFonts w:hint="eastAsia"/>
              </w:rPr>
              <w:t>　　</w:t>
            </w:r>
            <w:bookmarkStart w:id="0" w:name="_GoBack"/>
            <w:bookmarkEnd w:id="0"/>
          </w:p>
          <w:tbl>
            <w:tblPr>
              <w:tblStyle w:val="11"/>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69"/>
              <w:gridCol w:w="4536"/>
            </w:tblGrid>
            <w:tr>
              <w:trPr/>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１　</w:t>
                  </w:r>
                  <w:r>
                    <w:rPr>
                      <w:rFonts w:hint="eastAsia"/>
                      <w:spacing w:val="35"/>
                      <w:kern w:val="0"/>
                      <w:fitText w:val="1890" w:id="1"/>
                    </w:rPr>
                    <w:t>補助金等の名</w:t>
                  </w:r>
                  <w:r>
                    <w:rPr>
                      <w:rFonts w:hint="eastAsia"/>
                      <w:kern w:val="0"/>
                      <w:fitText w:val="1890" w:id="1"/>
                    </w:rPr>
                    <w:t>称</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sz w:val="18"/>
                    </w:rPr>
                    <w:t>海外展開支援事業費補助金（はじめの一歩応援枠）</w:t>
                  </w:r>
                </w:p>
              </w:tc>
            </w:tr>
            <w:tr>
              <w:trPr/>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２　</w:t>
                  </w:r>
                  <w:r>
                    <w:rPr>
                      <w:rFonts w:hint="eastAsia"/>
                      <w:spacing w:val="15"/>
                      <w:kern w:val="0"/>
                      <w:fitText w:val="1890" w:id="2"/>
                    </w:rPr>
                    <w:t>補助事業等の種</w:t>
                  </w:r>
                  <w:r>
                    <w:rPr>
                      <w:rFonts w:hint="eastAsia"/>
                      <w:kern w:val="0"/>
                      <w:fitText w:val="1890" w:id="2"/>
                    </w:rPr>
                    <w:t>類</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県単補助事業</w:t>
                  </w:r>
                </w:p>
              </w:tc>
            </w:tr>
            <w:tr>
              <w:trPr/>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３　補助事業等実施年度</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令和　　年度</w:t>
                  </w:r>
                </w:p>
              </w:tc>
            </w:tr>
            <w:tr>
              <w:trPr/>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４　</w:t>
                  </w:r>
                  <w:r>
                    <w:rPr>
                      <w:rFonts w:hint="eastAsia"/>
                      <w:spacing w:val="35"/>
                      <w:kern w:val="0"/>
                      <w:fitText w:val="1890" w:id="3"/>
                    </w:rPr>
                    <w:t>着手予定年月</w:t>
                  </w:r>
                  <w:r>
                    <w:rPr>
                      <w:rFonts w:hint="eastAsia"/>
                      <w:kern w:val="0"/>
                      <w:fitText w:val="1890" w:id="3"/>
                    </w:rPr>
                    <w:t>日</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令和　　年　　月　　日</w:t>
                  </w:r>
                </w:p>
              </w:tc>
            </w:tr>
            <w:tr>
              <w:trPr/>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５　</w:t>
                  </w:r>
                  <w:r>
                    <w:rPr>
                      <w:rFonts w:hint="eastAsia"/>
                      <w:spacing w:val="35"/>
                      <w:kern w:val="0"/>
                      <w:fitText w:val="1890" w:id="4"/>
                    </w:rPr>
                    <w:t>完了予定年月</w:t>
                  </w:r>
                  <w:r>
                    <w:rPr>
                      <w:rFonts w:hint="eastAsia"/>
                      <w:kern w:val="0"/>
                      <w:fitText w:val="1890" w:id="4"/>
                    </w:rPr>
                    <w:t>日</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令和　　年　　月　　日</w:t>
                  </w:r>
                </w:p>
              </w:tc>
            </w:tr>
            <w:tr>
              <w:trPr/>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６　交付決定前着手を必要とする理由</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p>
              </w:tc>
            </w:tr>
            <w:tr>
              <w:trPr/>
              <w:tc>
                <w:tcPr>
                  <w:tcW w:w="85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別記条件</w:t>
                  </w:r>
                </w:p>
                <w:p>
                  <w:pPr>
                    <w:pStyle w:val="0"/>
                    <w:ind w:left="420" w:hanging="420" w:hangingChars="200"/>
                    <w:rPr>
                      <w:rFonts w:hint="eastAsia"/>
                    </w:rPr>
                  </w:pPr>
                  <w:r>
                    <w:rPr>
                      <w:rFonts w:hint="eastAsia"/>
                    </w:rPr>
                    <w:t>　１　補助金等の交付決定を受けるまでの期間内に、天災地変等の事由によって実施した事業に損失等が生じた場合、これらの損失は、事業実施主体が負担すること。</w:t>
                  </w:r>
                </w:p>
                <w:p>
                  <w:pPr>
                    <w:pStyle w:val="0"/>
                    <w:ind w:left="420" w:hanging="420" w:hangingChars="200"/>
                    <w:rPr>
                      <w:rFonts w:hint="eastAsia"/>
                    </w:rPr>
                  </w:pPr>
                  <w:r>
                    <w:rPr>
                      <w:rFonts w:hint="eastAsia"/>
                    </w:rPr>
                    <w:t>　２　補助事業等の審査により不採択となった場合、補助金等の交付を受けることが出来ないことについて了承すること。</w:t>
                  </w:r>
                </w:p>
                <w:p>
                  <w:pPr>
                    <w:pStyle w:val="0"/>
                    <w:ind w:left="420" w:hanging="420" w:hangingChars="200"/>
                    <w:rPr>
                      <w:rFonts w:hint="eastAsia"/>
                    </w:rPr>
                  </w:pPr>
                  <w:r>
                    <w:rPr>
                      <w:rFonts w:hint="eastAsia"/>
                    </w:rPr>
                    <w:t>　３　当該事業については、着手から交付決定を受ける期間内において、事業計画の変更を行わないこと。</w:t>
                  </w:r>
                </w:p>
                <w:p>
                  <w:pPr>
                    <w:pStyle w:val="0"/>
                    <w:ind w:left="420" w:hanging="420" w:hangingChars="200"/>
                    <w:rPr>
                      <w:rFonts w:hint="default"/>
                    </w:rPr>
                  </w:pPr>
                </w:p>
              </w:tc>
            </w:tr>
          </w:tbl>
          <w:p>
            <w:pPr>
              <w:pStyle w:val="0"/>
              <w:rPr>
                <w:rFonts w:hint="default"/>
              </w:rPr>
            </w:pPr>
          </w:p>
        </w:tc>
      </w:tr>
    </w:tbl>
    <w:p>
      <w:pPr>
        <w:pStyle w:val="0"/>
        <w:rPr>
          <w:rFonts w:hint="eastAsia"/>
        </w:rPr>
      </w:pPr>
    </w:p>
    <w:p>
      <w:pPr>
        <w:pStyle w:val="0"/>
        <w:rPr>
          <w:rFonts w:hint="default"/>
          <w:spacing w:val="0"/>
        </w:rPr>
      </w:pPr>
    </w:p>
    <w:sectPr>
      <w:pgSz w:w="11906" w:h="16838"/>
      <w:pgMar w:top="1418" w:right="1418" w:bottom="1418" w:left="1418" w:header="720" w:footer="720" w:gutter="0"/>
      <w:cols w:space="720"/>
      <w:noEndnote w:val="1"/>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ＪＳ明朝">
    <w:panose1 w:val="00000000000000000000"/>
    <w:charset w:val="80"/>
    <w:family w:val="roman"/>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05"/>
  <w:drawingGridVerticalSpacing w:val="297"/>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53" w:lineRule="exact"/>
      <w:jc w:val="both"/>
    </w:pPr>
    <w:rPr>
      <w:spacing w:val="9"/>
      <w:sz w:val="22"/>
    </w:rPr>
  </w:style>
  <w:style w:type="character" w:styleId="16">
    <w:name w:val="Hyperlink"/>
    <w:next w:val="16"/>
    <w:link w:val="0"/>
    <w:uiPriority w:val="0"/>
    <w:rPr>
      <w:rFonts w:ascii="Arial" w:hAnsi="Arial"/>
      <w:color w:val="0000FF"/>
      <w:u w:val="single" w:color="auto"/>
    </w:rPr>
  </w:style>
  <w:style w:type="character" w:styleId="17">
    <w:name w:val="Emphasis"/>
    <w:next w:val="17"/>
    <w:link w:val="0"/>
    <w:uiPriority w:val="0"/>
    <w:qFormat/>
    <w:rPr>
      <w:b w:val="1"/>
    </w:rPr>
  </w:style>
  <w:style w:type="paragraph" w:styleId="18" w:customStyle="1">
    <w:name w:val="見出し 32"/>
    <w:basedOn w:val="0"/>
    <w:next w:val="18"/>
    <w:link w:val="0"/>
    <w:uiPriority w:val="0"/>
    <w:pPr>
      <w:widowControl w:val="1"/>
      <w:jc w:val="left"/>
      <w:outlineLvl w:val="3"/>
    </w:pPr>
    <w:rPr>
      <w:rFonts w:ascii="ＭＳ Ｐゴシック" w:hAnsi="ＭＳ Ｐゴシック" w:eastAsia="ＭＳ Ｐゴシック"/>
      <w:kern w:val="0"/>
      <w:sz w:val="27"/>
    </w:r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0</Words>
  <Characters>365</Characters>
  <Application>JUST Note</Application>
  <Lines>48</Lines>
  <Paragraphs>25</Paragraphs>
  <Company>秋田県</Company>
  <CharactersWithSpaces>437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伊藤　佳徳</dc:creator>
  <cp:lastModifiedBy>相原　尚登</cp:lastModifiedBy>
  <cp:lastPrinted>2015-11-30T07:51:00Z</cp:lastPrinted>
  <dcterms:created xsi:type="dcterms:W3CDTF">2017-01-12T05:02:00Z</dcterms:created>
  <dcterms:modified xsi:type="dcterms:W3CDTF">2025-04-22T10:18:12Z</dcterms:modified>
  <cp:revision>6</cp:revision>
</cp:coreProperties>
</file>