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C7DA5" w14:textId="6058D9BE" w:rsidR="00D27914" w:rsidRDefault="00F87098">
      <w:pPr>
        <w:jc w:val="left"/>
        <w:rPr>
          <w:b/>
        </w:rPr>
      </w:pPr>
      <w:r>
        <w:rPr>
          <w:rFonts w:hint="eastAsia"/>
          <w:b/>
          <w:color w:val="000000" w:themeColor="text1"/>
          <w:sz w:val="24"/>
        </w:rPr>
        <w:t>（様式第８</w:t>
      </w:r>
      <w:r>
        <w:rPr>
          <w:rFonts w:hint="eastAsia"/>
          <w:b/>
          <w:color w:val="000000" w:themeColor="text1"/>
          <w:sz w:val="24"/>
        </w:rPr>
        <w:t>号）</w:t>
      </w:r>
    </w:p>
    <w:p w14:paraId="00FCE209" w14:textId="77777777" w:rsidR="00D27914" w:rsidRDefault="00F87098">
      <w:pPr>
        <w:jc w:val="center"/>
        <w:rPr>
          <w:b/>
          <w:sz w:val="48"/>
        </w:rPr>
      </w:pPr>
      <w:r>
        <w:rPr>
          <w:rFonts w:hint="eastAsia"/>
          <w:b/>
          <w:sz w:val="48"/>
        </w:rPr>
        <w:t>委　　任　　状</w:t>
      </w:r>
    </w:p>
    <w:p w14:paraId="00782480" w14:textId="77777777" w:rsidR="00D27914" w:rsidRDefault="00D27914"/>
    <w:p w14:paraId="1C1D02F1" w14:textId="77777777" w:rsidR="00D27914" w:rsidRDefault="00D27914"/>
    <w:p w14:paraId="20069E9F" w14:textId="77777777" w:rsidR="00D27914" w:rsidRDefault="00D27914"/>
    <w:p w14:paraId="38FFF465" w14:textId="77777777" w:rsidR="00D27914" w:rsidRDefault="00F87098">
      <w:pPr>
        <w:wordWrap w:val="0"/>
        <w:jc w:val="right"/>
      </w:pPr>
      <w:r>
        <w:rPr>
          <w:rFonts w:hint="eastAsia"/>
        </w:rPr>
        <w:t xml:space="preserve">令和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 xml:space="preserve">日　</w:t>
      </w:r>
    </w:p>
    <w:p w14:paraId="4E4F927B" w14:textId="77777777" w:rsidR="00D27914" w:rsidRDefault="00D27914"/>
    <w:p w14:paraId="5DB35B4A" w14:textId="77777777" w:rsidR="00D27914" w:rsidRDefault="00D27914"/>
    <w:p w14:paraId="44C20138" w14:textId="77777777" w:rsidR="00D27914" w:rsidRDefault="00F87098">
      <w:r>
        <w:rPr>
          <w:rFonts w:hint="eastAsia"/>
        </w:rPr>
        <w:t>（宛先）</w:t>
      </w:r>
    </w:p>
    <w:p w14:paraId="61B5AB4A" w14:textId="77777777" w:rsidR="00D27914" w:rsidRDefault="00F87098">
      <w:pPr>
        <w:ind w:firstLineChars="100" w:firstLine="210"/>
      </w:pPr>
      <w:r>
        <w:rPr>
          <w:rFonts w:hint="eastAsia"/>
        </w:rPr>
        <w:t xml:space="preserve">契約担当者　　</w:t>
      </w:r>
      <w:r>
        <w:rPr>
          <w:rFonts w:hint="eastAsia"/>
          <w:b/>
          <w:sz w:val="36"/>
        </w:rPr>
        <w:t>秋田県知事　佐竹　敬久</w:t>
      </w:r>
    </w:p>
    <w:p w14:paraId="11792FF2" w14:textId="77777777" w:rsidR="00D27914" w:rsidRDefault="00D27914"/>
    <w:p w14:paraId="71310644" w14:textId="77777777" w:rsidR="00D27914" w:rsidRDefault="00D27914"/>
    <w:p w14:paraId="00CA571E" w14:textId="77777777" w:rsidR="00D27914" w:rsidRDefault="00F87098">
      <w:r>
        <w:rPr>
          <w:noProof/>
        </w:rPr>
        <mc:AlternateContent>
          <mc:Choice Requires="wps">
            <w:drawing>
              <wp:anchor distT="0" distB="0" distL="114300" distR="114300" simplePos="0" relativeHeight="2" behindDoc="0" locked="0" layoutInCell="1" hidden="0" allowOverlap="1" wp14:anchorId="44E5A50A" wp14:editId="38F9386A">
                <wp:simplePos x="0" y="0"/>
                <wp:positionH relativeFrom="column">
                  <wp:posOffset>3747770</wp:posOffset>
                </wp:positionH>
                <wp:positionV relativeFrom="paragraph">
                  <wp:posOffset>114300</wp:posOffset>
                </wp:positionV>
                <wp:extent cx="1009015" cy="1028700"/>
                <wp:effectExtent l="635" t="635" r="29845" b="107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09015" cy="1028700"/>
                        </a:xfrm>
                        <a:prstGeom prst="rect">
                          <a:avLst/>
                        </a:prstGeom>
                        <a:noFill/>
                        <a:ln w="9525">
                          <a:solidFill>
                            <a:sysClr val="windowText" lastClr="000000"/>
                          </a:solidFill>
                          <a:miter/>
                        </a:ln>
                      </wps:spPr>
                      <wps:txbx>
                        <w:txbxContent>
                          <w:p w14:paraId="255C371F" w14:textId="77777777" w:rsidR="00D27914" w:rsidRDefault="00F87098">
                            <w:pPr>
                              <w:jc w:val="center"/>
                            </w:pPr>
                            <w:r>
                              <w:rPr>
                                <w:rFonts w:hint="eastAsia"/>
                              </w:rPr>
                              <w:t>代</w:t>
                            </w:r>
                            <w:r>
                              <w:rPr>
                                <w:rFonts w:hint="eastAsia"/>
                              </w:rPr>
                              <w:t xml:space="preserve"> </w:t>
                            </w:r>
                            <w:r>
                              <w:rPr>
                                <w:rFonts w:hint="eastAsia"/>
                              </w:rPr>
                              <w:t>理</w:t>
                            </w:r>
                            <w:r>
                              <w:rPr>
                                <w:rFonts w:hint="eastAsia"/>
                              </w:rPr>
                              <w:t xml:space="preserve"> </w:t>
                            </w:r>
                            <w:r>
                              <w:rPr>
                                <w:rFonts w:hint="eastAsia"/>
                              </w:rPr>
                              <w:t>人</w:t>
                            </w:r>
                            <w:r>
                              <w:rPr>
                                <w:rFonts w:hint="eastAsia"/>
                              </w:rPr>
                              <w:t xml:space="preserve"> </w:t>
                            </w:r>
                            <w:r>
                              <w:rPr>
                                <w:rFonts w:hint="eastAsia"/>
                              </w:rPr>
                              <w:t>印</w:t>
                            </w:r>
                          </w:p>
                        </w:txbxContent>
                      </wps:txbx>
                      <wps:bodyPr vertOverflow="overflow" horzOverflow="overflow" lIns="74295" tIns="8890" rIns="74295" bIns="8890" upright="1"/>
                    </wps:wsp>
                  </a:graphicData>
                </a:graphic>
              </wp:anchor>
            </w:drawing>
          </mc:Choice>
          <mc:Fallback>
            <w:pict>
              <v:rect id="オブジェクト 0" style="margin-top:9pt;mso-position-vertical-relative:text;mso-position-horizontal-relative:text;position:absolute;height:81pt;width:79.45pt;margin-left:295.10000000000002pt;z-index:2;" o:spid="_x0000_s1026" o:allowincell="t" o:allowoverlap="t" filled="f" stroked="t" strokecolor="#000000" strokeweight="0.75pt" o:spt="1">
                <v:fill/>
                <v:stroke filltype="solid"/>
                <v:textbox style="layout-flow:horizontal;" inset="2.0637499999999998mm,0.24694444444444438mm,2.0637499999999998mm,0.24694444444444438mm">
                  <w:txbxContent>
                    <w:p>
                      <w:pPr>
                        <w:pStyle w:val="0"/>
                        <w:jc w:val="center"/>
                        <w:rPr>
                          <w:rFonts w:hint="eastAsia"/>
                        </w:rPr>
                      </w:pPr>
                      <w:r>
                        <w:rPr>
                          <w:rFonts w:hint="eastAsia"/>
                        </w:rPr>
                        <w:t>代</w:t>
                      </w:r>
                      <w:r>
                        <w:rPr>
                          <w:rFonts w:hint="eastAsia"/>
                        </w:rPr>
                        <w:t xml:space="preserve"> </w:t>
                      </w:r>
                      <w:r>
                        <w:rPr>
                          <w:rFonts w:hint="eastAsia"/>
                        </w:rPr>
                        <w:t>理</w:t>
                      </w:r>
                      <w:r>
                        <w:rPr>
                          <w:rFonts w:hint="eastAsia"/>
                        </w:rPr>
                        <w:t xml:space="preserve"> </w:t>
                      </w:r>
                      <w:r>
                        <w:rPr>
                          <w:rFonts w:hint="eastAsia"/>
                        </w:rPr>
                        <w:t>人</w:t>
                      </w:r>
                      <w:r>
                        <w:rPr>
                          <w:rFonts w:hint="eastAsia"/>
                        </w:rPr>
                        <w:t xml:space="preserve"> </w:t>
                      </w:r>
                      <w:r>
                        <w:rPr>
                          <w:rFonts w:hint="eastAsia"/>
                        </w:rPr>
                        <w:t>印</w:t>
                      </w:r>
                    </w:p>
                  </w:txbxContent>
                </v:textbox>
                <v:imagedata o:title=""/>
                <w10:wrap type="none" anchorx="text" anchory="text"/>
              </v:rect>
            </w:pict>
          </mc:Fallback>
        </mc:AlternateContent>
      </w:r>
    </w:p>
    <w:p w14:paraId="6D7CC97A" w14:textId="77777777" w:rsidR="00D27914" w:rsidRDefault="00F87098">
      <w:r>
        <w:rPr>
          <w:noProof/>
        </w:rPr>
        <mc:AlternateContent>
          <mc:Choice Requires="wps">
            <w:drawing>
              <wp:anchor distT="0" distB="0" distL="114300" distR="114300" simplePos="0" relativeHeight="3" behindDoc="0" locked="0" layoutInCell="1" hidden="0" allowOverlap="1" wp14:anchorId="4BF614CC" wp14:editId="3A88AB3B">
                <wp:simplePos x="0" y="0"/>
                <wp:positionH relativeFrom="column">
                  <wp:posOffset>3747770</wp:posOffset>
                </wp:positionH>
                <wp:positionV relativeFrom="paragraph">
                  <wp:posOffset>114300</wp:posOffset>
                </wp:positionV>
                <wp:extent cx="1007745" cy="0"/>
                <wp:effectExtent l="0" t="635" r="29210" b="10795"/>
                <wp:wrapNone/>
                <wp:docPr id="1027" name="オブジェクト 0"/>
                <wp:cNvGraphicFramePr/>
                <a:graphic xmlns:a="http://schemas.openxmlformats.org/drawingml/2006/main">
                  <a:graphicData uri="http://schemas.microsoft.com/office/word/2010/wordprocessingShape">
                    <wps:wsp>
                      <wps:cNvCnPr/>
                      <wps:spPr>
                        <a:xfrm>
                          <a:off x="0" y="0"/>
                          <a:ext cx="1007745"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3;" o:spid="_x0000_s1027" o:allowincell="t" o:allowoverlap="t" filled="f" stroked="t" strokecolor="#000000" strokeweight="0.75pt" o:spt="20" from="295.10000000000002pt,9pt" to="374.45000000000005pt,9pt">
                <v:fill/>
                <v:stroke filltype="solid"/>
                <v:textbox style="layout-flow:horizontal;"/>
                <v:imagedata o:title=""/>
                <w10:wrap type="none" anchorx="text" anchory="text"/>
              </v:line>
            </w:pict>
          </mc:Fallback>
        </mc:AlternateContent>
      </w:r>
    </w:p>
    <w:p w14:paraId="674A3445" w14:textId="77777777" w:rsidR="00D27914" w:rsidRDefault="00D27914"/>
    <w:p w14:paraId="24C4367A" w14:textId="77777777" w:rsidR="00D27914" w:rsidRDefault="00F87098">
      <w:r>
        <w:rPr>
          <w:rFonts w:hint="eastAsia"/>
        </w:rPr>
        <w:t xml:space="preserve">　　　</w:t>
      </w:r>
      <w:r>
        <w:rPr>
          <w:rFonts w:hint="eastAsia"/>
        </w:rPr>
        <w:t xml:space="preserve"> </w:t>
      </w:r>
      <w:r>
        <w:rPr>
          <w:rFonts w:hint="eastAsia"/>
        </w:rPr>
        <w:t>住所</w:t>
      </w:r>
    </w:p>
    <w:p w14:paraId="166AA005" w14:textId="77777777" w:rsidR="00D27914" w:rsidRDefault="00F87098">
      <w:pPr>
        <w:tabs>
          <w:tab w:val="left" w:pos="7320"/>
        </w:tabs>
        <w:ind w:firstLineChars="100" w:firstLine="210"/>
      </w:pPr>
      <w:r>
        <w:rPr>
          <w:rFonts w:hint="eastAsia"/>
        </w:rPr>
        <w:t>私は</w:t>
      </w:r>
      <w:r>
        <w:rPr>
          <w:rFonts w:hint="eastAsia"/>
        </w:rPr>
        <w:t xml:space="preserve"> </w:t>
      </w:r>
      <w:r>
        <w:rPr>
          <w:rFonts w:hint="eastAsia"/>
          <w:u w:val="single"/>
        </w:rPr>
        <w:t xml:space="preserve">氏名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rPr>
        <w:t xml:space="preserve">　　　　　</w:t>
      </w:r>
      <w:r>
        <w:rPr>
          <w:rFonts w:hint="eastAsia"/>
        </w:rPr>
        <w:t xml:space="preserve"> </w:t>
      </w:r>
      <w:r>
        <w:rPr>
          <w:rFonts w:hint="eastAsia"/>
        </w:rPr>
        <w:t xml:space="preserve">　　　を代理人と定め</w:t>
      </w:r>
    </w:p>
    <w:p w14:paraId="13898E0D" w14:textId="77777777" w:rsidR="00D27914" w:rsidRDefault="00D27914"/>
    <w:p w14:paraId="1F1B3EF9" w14:textId="77777777" w:rsidR="00D27914" w:rsidRDefault="00D27914"/>
    <w:p w14:paraId="734B9D69" w14:textId="77777777" w:rsidR="00D27914" w:rsidRDefault="00D27914"/>
    <w:p w14:paraId="36E2C5DF" w14:textId="77777777" w:rsidR="00D27914" w:rsidRDefault="00D27914">
      <w:pPr>
        <w:ind w:firstLineChars="100" w:firstLine="210"/>
      </w:pPr>
    </w:p>
    <w:p w14:paraId="34CDD840" w14:textId="77777777" w:rsidR="00D27914" w:rsidRDefault="00D27914"/>
    <w:p w14:paraId="57EDD9BA" w14:textId="77777777" w:rsidR="00D27914" w:rsidRDefault="00D27914"/>
    <w:p w14:paraId="5AC6A38A" w14:textId="77777777" w:rsidR="00D27914" w:rsidRDefault="00F87098">
      <w:pPr>
        <w:rPr>
          <w:u w:val="single"/>
        </w:rPr>
      </w:pPr>
      <w:r>
        <w:rPr>
          <w:rFonts w:hint="eastAsia"/>
        </w:rPr>
        <w:t xml:space="preserve">　秋田県下水道管路等包括管理業務委託の一般競争入札に関する一切の権限を委任します。</w:t>
      </w:r>
    </w:p>
    <w:p w14:paraId="117CBF5A" w14:textId="77777777" w:rsidR="00D27914" w:rsidRDefault="00D27914"/>
    <w:p w14:paraId="79C5877B" w14:textId="77777777" w:rsidR="00D27914" w:rsidRDefault="00D27914"/>
    <w:p w14:paraId="29EB64D5" w14:textId="77777777" w:rsidR="00D27914" w:rsidRDefault="00D27914"/>
    <w:p w14:paraId="46880FA1" w14:textId="77777777" w:rsidR="00D27914" w:rsidRDefault="00D27914"/>
    <w:p w14:paraId="6CCC5B91" w14:textId="77777777" w:rsidR="00D27914" w:rsidRDefault="00D27914"/>
    <w:p w14:paraId="76E1BFD6" w14:textId="77777777" w:rsidR="00D27914" w:rsidRDefault="00F87098">
      <w:pPr>
        <w:spacing w:line="360" w:lineRule="auto"/>
        <w:ind w:firstLineChars="1100" w:firstLine="2310"/>
      </w:pPr>
      <w:r>
        <w:rPr>
          <w:rFonts w:hint="eastAsia"/>
        </w:rPr>
        <w:t>委任者　　住　　　　所</w:t>
      </w:r>
    </w:p>
    <w:p w14:paraId="4D895FD0" w14:textId="77777777" w:rsidR="00D27914" w:rsidRDefault="00F87098">
      <w:pPr>
        <w:spacing w:line="360" w:lineRule="auto"/>
        <w:ind w:firstLineChars="1600" w:firstLine="3360"/>
      </w:pPr>
      <w:r>
        <w:rPr>
          <w:rFonts w:hint="eastAsia"/>
        </w:rPr>
        <w:t>商号又は名称</w:t>
      </w:r>
    </w:p>
    <w:p w14:paraId="2A2D9E22" w14:textId="77777777" w:rsidR="00D27914" w:rsidRDefault="00F87098">
      <w:pPr>
        <w:spacing w:line="360" w:lineRule="auto"/>
        <w:ind w:firstLineChars="1500" w:firstLine="3150"/>
        <w:rPr>
          <w:rFonts w:ascii="New Gulim" w:hAnsi="New Gulim" w:hint="eastAsia"/>
        </w:rPr>
      </w:pPr>
      <w:r>
        <w:rPr>
          <w:rFonts w:hint="eastAsia"/>
        </w:rPr>
        <w:t xml:space="preserve">　氏　　　　名　　　　　　　　　　　　　　　　　　　印</w:t>
      </w:r>
    </w:p>
    <w:p w14:paraId="33184396" w14:textId="77777777" w:rsidR="00D27914" w:rsidRDefault="00D27914"/>
    <w:sectPr w:rsidR="00D27914">
      <w:pgSz w:w="11906" w:h="16838"/>
      <w:pgMar w:top="1701" w:right="1418" w:bottom="1701"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CD5DD" w14:textId="77777777" w:rsidR="00000000" w:rsidRDefault="00F87098">
      <w:r>
        <w:separator/>
      </w:r>
    </w:p>
  </w:endnote>
  <w:endnote w:type="continuationSeparator" w:id="0">
    <w:p w14:paraId="41170B2F" w14:textId="77777777" w:rsidR="00000000" w:rsidRDefault="00F8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ew Gulim">
    <w:altName w:val="Batang"/>
    <w:panose1 w:val="00000000000000000000"/>
    <w:charset w:val="81"/>
    <w:family w:val="roman"/>
    <w:notTrueType/>
    <w:pitch w:val="fixed"/>
    <w:sig w:usb0="00000000" w:usb1="00000000" w:usb2="00000000" w:usb3="00000000" w:csb0="9F0008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DB719" w14:textId="77777777" w:rsidR="00000000" w:rsidRDefault="00F87098">
      <w:r>
        <w:separator/>
      </w:r>
    </w:p>
  </w:footnote>
  <w:footnote w:type="continuationSeparator" w:id="0">
    <w:p w14:paraId="5DCFC692" w14:textId="77777777" w:rsidR="00000000" w:rsidRDefault="00F87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914"/>
    <w:rsid w:val="00D27914"/>
    <w:rsid w:val="00F8709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F03082"/>
  <w15:chartTrackingRefBased/>
  <w15:docId w15:val="{EBFDCEDF-B57C-4929-8F7D-F3B95E610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table" w:styleId="a6">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100</Words>
  <Characters>124</Characters>
  <Application>Microsoft Office Word</Application>
  <DocSecurity>0</DocSecurity>
  <Lines>1</Lines>
  <Paragraphs>1</Paragraphs>
  <ScaleCrop>false</ScaleCrop>
  <Company>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creator>秋田県庁</dc:creator>
  <cp:lastModifiedBy>石沢　浩太</cp:lastModifiedBy>
  <cp:revision>26</cp:revision>
  <cp:lastPrinted>2011-03-09T03:43:00Z</cp:lastPrinted>
  <dcterms:created xsi:type="dcterms:W3CDTF">2011-03-01T08:54:00Z</dcterms:created>
  <dcterms:modified xsi:type="dcterms:W3CDTF">2022-02-22T11:13:00Z</dcterms:modified>
</cp:coreProperties>
</file>