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</w:rPr>
        <w:t>（提出先）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pacing w:val="-4"/>
          <w:sz w:val="24"/>
        </w:rPr>
        <w:t>（０１８）８６０－３８４４</w:t>
      </w:r>
    </w:p>
    <w:p>
      <w:pPr>
        <w:pStyle w:val="0"/>
        <w:spacing w:line="280" w:lineRule="exact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秋田県　健康福祉部　地域・家庭福祉課　家庭福祉チーム　行き</w:t>
      </w:r>
    </w:p>
    <w:p>
      <w:pPr>
        <w:pStyle w:val="0"/>
        <w:spacing w:line="28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-4"/>
          <w:sz w:val="24"/>
        </w:rPr>
        <w:t>〒</w:t>
      </w:r>
      <w:r>
        <w:rPr>
          <w:rFonts w:hint="eastAsia" w:ascii="ＭＳ 明朝" w:hAnsi="ＭＳ 明朝" w:eastAsia="ＭＳ 明朝"/>
          <w:sz w:val="24"/>
        </w:rPr>
        <w:t>0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10-8570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-4"/>
          <w:sz w:val="24"/>
        </w:rPr>
        <w:t>秋田市山王４丁目</w:t>
      </w:r>
      <w:r>
        <w:rPr>
          <w:rFonts w:hint="eastAsia" w:ascii="ＭＳ 明朝" w:hAnsi="ＭＳ 明朝" w:eastAsia="ＭＳ 明朝"/>
          <w:sz w:val="24"/>
        </w:rPr>
        <w:t>１－１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pacing w:val="6"/>
        </w:rPr>
      </w:pPr>
      <w:r>
        <w:rPr>
          <w:rFonts w:hint="eastAsia" w:ascii="ＭＳ 明朝" w:hAnsi="ＭＳ 明朝" w:eastAsia="ＭＳ 明朝"/>
          <w:spacing w:val="-4"/>
          <w:sz w:val="24"/>
        </w:rPr>
        <w:t>電子メール　</w:t>
      </w:r>
      <w:r>
        <w:rPr>
          <w:rFonts w:hint="eastAsia" w:ascii="ＭＳ 明朝" w:hAnsi="ＭＳ 明朝" w:eastAsia="ＭＳ 明朝"/>
          <w:sz w:val="24"/>
        </w:rPr>
        <w:t>chifuku@pref.akita.lg.jp</w:t>
      </w:r>
    </w:p>
    <w:p>
      <w:pPr>
        <w:pStyle w:val="0"/>
        <w:rPr>
          <w:rFonts w:hint="default" w:ascii="ＭＳ 明朝" w:hAnsi="ＭＳ 明朝"/>
          <w:spacing w:val="6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  <w:spacing w:val="6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「秋田県一時保護施設の設備及び運営に関する基準を定める条例（仮称）案」</w:t>
      </w:r>
      <w:r>
        <w:rPr>
          <w:rFonts w:hint="eastAsia" w:ascii="ＭＳ ゴシック" w:hAnsi="ＭＳ ゴシック" w:eastAsia="ＭＳ ゴシック"/>
          <w:b w:val="1"/>
          <w:spacing w:val="6"/>
          <w:sz w:val="24"/>
        </w:rPr>
        <w:t>への意見書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pacing w:val="6"/>
          <w:sz w:val="21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701"/>
        <w:gridCol w:w="7338"/>
      </w:tblGrid>
      <w:tr>
        <w:trPr>
          <w:trHeight w:val="559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名</w:t>
            </w:r>
          </w:p>
        </w:tc>
        <w:tc>
          <w:tcPr>
            <w:tcW w:w="7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所</w:t>
            </w:r>
          </w:p>
        </w:tc>
        <w:tc>
          <w:tcPr>
            <w:tcW w:w="7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  <w:t>ご　意　見　の　内　容</w:t>
            </w:r>
          </w:p>
        </w:tc>
      </w:tr>
      <w:tr>
        <w:trPr>
          <w:trHeight w:val="8323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6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247" w:right="1418" w:bottom="1247" w:left="1418" w:header="720" w:footer="720" w:gutter="0"/>
      <w:pgNumType w:start="1"/>
      <w:cols w:space="720"/>
      <w:noEndnote w:val="1"/>
      <w:textDirection w:val="lrTb"/>
      <w:docGrid w:type="linesAndChars" w:linePitch="35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  <w:sz w:val="24"/>
      </w:rPr>
    </w:pPr>
    <w:r>
      <w:rPr>
        <w:rFonts w:hint="default" w:ascii="ＭＳ ゴシック" w:hAnsi="ＭＳ ゴシック" w:eastAsia="ＭＳ ゴシック"/>
        <w:color w:val="auto"/>
        <w:sz w:val="24"/>
      </w:rPr>
      <w:t>別添</w:t>
    </w:r>
    <w:r>
      <w:rPr>
        <w:rFonts w:hint="eastAsia" w:ascii="ＭＳ ゴシック" w:hAnsi="ＭＳ ゴシック" w:eastAsia="ＭＳ ゴシック"/>
        <w:color w:val="auto"/>
        <w:sz w:val="24"/>
      </w:rPr>
      <w:t>３（意見書様式）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hyphenationZone w:val="0"/>
  <w:drawingGridHorizontalSpacing w:val="227"/>
  <w:drawingGridVerticalSpacing w:val="35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行間 :  固定値 14 pt"/>
    <w:basedOn w:val="0"/>
    <w:next w:val="15"/>
    <w:link w:val="0"/>
    <w:uiPriority w:val="0"/>
    <w:qFormat/>
    <w:pPr>
      <w:spacing w:line="280" w:lineRule="exact"/>
    </w:pPr>
  </w:style>
  <w:style w:type="paragraph" w:styleId="16">
    <w:name w:val="head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qFormat/>
    <w:rPr>
      <w:rFonts w:ascii="Arial" w:hAnsi="Arial" w:eastAsia="ＭＳ ゴシック"/>
      <w:color w:val="000000"/>
      <w:sz w:val="18"/>
    </w:rPr>
  </w:style>
  <w:style w:type="character" w:styleId="20" w:customStyle="1">
    <w:name w:val="ヘッダー (文字)"/>
    <w:next w:val="20"/>
    <w:link w:val="16"/>
    <w:uiPriority w:val="0"/>
    <w:qFormat/>
    <w:rPr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adjustRightInd w:val="0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</Words>
  <Characters>149</Characters>
  <Application>JUST Note</Application>
  <Lines>15</Lines>
  <Paragraphs>9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矢野　敏幸</cp:lastModifiedBy>
  <cp:lastPrinted>2023-12-20T04:31:33Z</cp:lastPrinted>
  <dcterms:modified xsi:type="dcterms:W3CDTF">2023-12-20T04:33:12Z</dcterms:modified>
  <cp:revision>0</cp:revision>
</cp:coreProperties>
</file>