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BB9B" w14:textId="77777777" w:rsidR="004D5654" w:rsidRDefault="000000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</w:t>
      </w:r>
    </w:p>
    <w:p w14:paraId="0930EC13" w14:textId="77777777" w:rsidR="004D5654" w:rsidRDefault="004D5654">
      <w:pPr>
        <w:rPr>
          <w:rFonts w:ascii="ＭＳ 明朝" w:eastAsia="ＭＳ 明朝" w:hAnsi="ＭＳ 明朝"/>
          <w:sz w:val="24"/>
        </w:rPr>
      </w:pPr>
    </w:p>
    <w:p w14:paraId="34DD424F" w14:textId="77777777" w:rsidR="004D5654" w:rsidRDefault="0000000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博　物　館　資　料　目　録</w:t>
      </w:r>
    </w:p>
    <w:p w14:paraId="2745AD63" w14:textId="77777777" w:rsidR="004D5654" w:rsidRDefault="004D5654">
      <w:pPr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65"/>
        <w:gridCol w:w="7039"/>
      </w:tblGrid>
      <w:tr w:rsidR="004D5654" w14:paraId="0CD74801" w14:textId="77777777">
        <w:trPr>
          <w:trHeight w:val="540"/>
        </w:trPr>
        <w:tc>
          <w:tcPr>
            <w:tcW w:w="1465" w:type="dxa"/>
            <w:vAlign w:val="center"/>
          </w:tcPr>
          <w:p w14:paraId="37197CE4" w14:textId="77777777" w:rsidR="004D5654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資料の種別</w:t>
            </w:r>
          </w:p>
        </w:tc>
        <w:tc>
          <w:tcPr>
            <w:tcW w:w="7039" w:type="dxa"/>
            <w:vAlign w:val="center"/>
          </w:tcPr>
          <w:p w14:paraId="67D90D12" w14:textId="77777777" w:rsidR="004D5654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　料　の　種　類　お　よ　び　数　量</w:t>
            </w:r>
          </w:p>
        </w:tc>
      </w:tr>
      <w:tr w:rsidR="004D5654" w14:paraId="159B6BCF" w14:textId="77777777">
        <w:trPr>
          <w:trHeight w:val="1790"/>
        </w:trPr>
        <w:tc>
          <w:tcPr>
            <w:tcW w:w="1465" w:type="dxa"/>
            <w:vAlign w:val="center"/>
          </w:tcPr>
          <w:p w14:paraId="39F20762" w14:textId="77777777" w:rsidR="004D5654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自然科学に</w:t>
            </w:r>
          </w:p>
          <w:p w14:paraId="15121D36" w14:textId="77777777" w:rsidR="004D5654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関する資料</w:t>
            </w:r>
          </w:p>
        </w:tc>
        <w:tc>
          <w:tcPr>
            <w:tcW w:w="7039" w:type="dxa"/>
          </w:tcPr>
          <w:p w14:paraId="72F75597" w14:textId="77777777" w:rsidR="004D5654" w:rsidRDefault="004D56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5654" w14:paraId="5CFC49C2" w14:textId="77777777">
        <w:trPr>
          <w:trHeight w:val="1780"/>
        </w:trPr>
        <w:tc>
          <w:tcPr>
            <w:tcW w:w="1465" w:type="dxa"/>
            <w:vAlign w:val="center"/>
          </w:tcPr>
          <w:p w14:paraId="068391AF" w14:textId="77777777" w:rsidR="004D5654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人文科学に</w:t>
            </w:r>
          </w:p>
          <w:p w14:paraId="0078A3DF" w14:textId="77777777" w:rsidR="004D5654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関する資料</w:t>
            </w:r>
          </w:p>
        </w:tc>
        <w:tc>
          <w:tcPr>
            <w:tcW w:w="7039" w:type="dxa"/>
          </w:tcPr>
          <w:p w14:paraId="2F334574" w14:textId="77777777" w:rsidR="004D5654" w:rsidRDefault="004D56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5A67BEB" w14:textId="77777777" w:rsidR="004D5654" w:rsidRDefault="004D5654">
      <w:pPr>
        <w:rPr>
          <w:rFonts w:ascii="ＭＳ 明朝" w:eastAsia="ＭＳ 明朝" w:hAnsi="ＭＳ 明朝"/>
          <w:sz w:val="24"/>
        </w:rPr>
      </w:pPr>
    </w:p>
    <w:p w14:paraId="6EECBFD5" w14:textId="77777777" w:rsidR="004D5654" w:rsidRDefault="004D5654">
      <w:pPr>
        <w:rPr>
          <w:rFonts w:ascii="ＭＳ 明朝" w:eastAsia="ＭＳ 明朝" w:hAnsi="ＭＳ 明朝"/>
          <w:sz w:val="24"/>
        </w:rPr>
      </w:pPr>
    </w:p>
    <w:p w14:paraId="0B8849F0" w14:textId="77777777" w:rsidR="004D5654" w:rsidRDefault="004D5654">
      <w:pPr>
        <w:rPr>
          <w:rFonts w:ascii="ＭＳ 明朝" w:eastAsia="ＭＳ 明朝" w:hAnsi="ＭＳ 明朝"/>
          <w:sz w:val="24"/>
        </w:rPr>
      </w:pPr>
    </w:p>
    <w:p w14:paraId="068943E6" w14:textId="77777777" w:rsidR="004D5654" w:rsidRDefault="004D5654">
      <w:pPr>
        <w:rPr>
          <w:rFonts w:ascii="ＭＳ 明朝" w:eastAsia="ＭＳ 明朝" w:hAnsi="ＭＳ 明朝"/>
          <w:sz w:val="24"/>
        </w:rPr>
      </w:pPr>
    </w:p>
    <w:p w14:paraId="5AFE7B83" w14:textId="77777777" w:rsidR="004D5654" w:rsidRDefault="004D5654">
      <w:pPr>
        <w:rPr>
          <w:rFonts w:ascii="ＭＳ 明朝" w:eastAsia="ＭＳ 明朝" w:hAnsi="ＭＳ 明朝"/>
          <w:sz w:val="24"/>
        </w:rPr>
      </w:pPr>
    </w:p>
    <w:p w14:paraId="6FD529D4" w14:textId="77777777" w:rsidR="004D5654" w:rsidRDefault="004D5654">
      <w:pPr>
        <w:rPr>
          <w:rFonts w:ascii="ＭＳ 明朝" w:eastAsia="ＭＳ 明朝" w:hAnsi="ＭＳ 明朝"/>
          <w:sz w:val="24"/>
        </w:rPr>
      </w:pPr>
    </w:p>
    <w:p w14:paraId="5FB290AA" w14:textId="77777777" w:rsidR="004D5654" w:rsidRDefault="004D5654">
      <w:pPr>
        <w:rPr>
          <w:rFonts w:ascii="ＭＳ 明朝" w:eastAsia="ＭＳ 明朝" w:hAnsi="ＭＳ 明朝"/>
          <w:sz w:val="24"/>
        </w:rPr>
      </w:pPr>
    </w:p>
    <w:p w14:paraId="6064C444" w14:textId="77777777" w:rsidR="004D5654" w:rsidRDefault="004D5654">
      <w:pPr>
        <w:rPr>
          <w:rFonts w:ascii="ＭＳ 明朝" w:eastAsia="ＭＳ 明朝" w:hAnsi="ＭＳ 明朝"/>
          <w:sz w:val="24"/>
        </w:rPr>
      </w:pPr>
    </w:p>
    <w:p w14:paraId="14CA3DDF" w14:textId="77777777" w:rsidR="004D5654" w:rsidRDefault="004D5654">
      <w:pPr>
        <w:rPr>
          <w:rFonts w:ascii="ＭＳ 明朝" w:eastAsia="ＭＳ 明朝" w:hAnsi="ＭＳ 明朝"/>
          <w:sz w:val="24"/>
        </w:rPr>
      </w:pPr>
    </w:p>
    <w:p w14:paraId="2DB44D55" w14:textId="77777777" w:rsidR="004D5654" w:rsidRDefault="004D5654">
      <w:pPr>
        <w:rPr>
          <w:rFonts w:ascii="ＭＳ 明朝" w:eastAsia="ＭＳ 明朝" w:hAnsi="ＭＳ 明朝"/>
          <w:sz w:val="24"/>
        </w:rPr>
      </w:pPr>
    </w:p>
    <w:p w14:paraId="1E2BABE9" w14:textId="77777777" w:rsidR="004D5654" w:rsidRDefault="004D5654">
      <w:pPr>
        <w:rPr>
          <w:rFonts w:ascii="ＭＳ 明朝" w:eastAsia="ＭＳ 明朝" w:hAnsi="ＭＳ 明朝" w:hint="eastAsia"/>
          <w:sz w:val="24"/>
        </w:rPr>
      </w:pPr>
    </w:p>
    <w:sectPr w:rsidR="004D565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8D29" w14:textId="77777777" w:rsidR="003C6BC3" w:rsidRDefault="003C6BC3">
      <w:r>
        <w:separator/>
      </w:r>
    </w:p>
  </w:endnote>
  <w:endnote w:type="continuationSeparator" w:id="0">
    <w:p w14:paraId="552516EA" w14:textId="77777777" w:rsidR="003C6BC3" w:rsidRDefault="003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7207" w14:textId="77777777" w:rsidR="003C6BC3" w:rsidRDefault="003C6BC3">
      <w:r>
        <w:separator/>
      </w:r>
    </w:p>
  </w:footnote>
  <w:footnote w:type="continuationSeparator" w:id="0">
    <w:p w14:paraId="59C564DC" w14:textId="77777777" w:rsidR="003C6BC3" w:rsidRDefault="003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54"/>
    <w:rsid w:val="003C6BC3"/>
    <w:rsid w:val="004D5654"/>
    <w:rsid w:val="00C1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0080D"/>
  <w15:chartTrackingRefBased/>
  <w15:docId w15:val="{AE45420C-02CD-41E3-893D-76E18C1F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Justsystems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糸田　和樹</dc:creator>
  <cp:lastModifiedBy>糸田　和樹</cp:lastModifiedBy>
  <cp:revision>2</cp:revision>
  <dcterms:created xsi:type="dcterms:W3CDTF">2024-08-23T05:20:00Z</dcterms:created>
  <dcterms:modified xsi:type="dcterms:W3CDTF">2024-08-23T05:20:00Z</dcterms:modified>
</cp:coreProperties>
</file>