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spacing w:line="350" w:lineRule="exact"/>
        <w:ind w:left="100" w:right="5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年　　月　　日</w:t>
      </w:r>
    </w:p>
    <w:p>
      <w:pPr>
        <w:pStyle w:val="0"/>
        <w:spacing w:line="350" w:lineRule="exact"/>
        <w:ind w:left="522" w:leftChars="100" w:right="12" w:rightChars="5" w:hanging="282" w:hangingChars="88"/>
        <w:jc w:val="center"/>
        <w:rPr>
          <w:rFonts w:hint="eastAsia" w:asciiTheme="minorEastAsia" w:hAnsiTheme="minorEastAsia" w:eastAsiaTheme="minorEastAsia"/>
          <w:sz w:val="32"/>
        </w:rPr>
      </w:pPr>
    </w:p>
    <w:p>
      <w:pPr>
        <w:pStyle w:val="0"/>
        <w:spacing w:line="350" w:lineRule="exact"/>
        <w:ind w:left="522" w:leftChars="100" w:right="12" w:rightChars="5" w:hanging="282" w:hangingChars="88"/>
        <w:jc w:val="center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口頭意見陳述申立書</w:t>
      </w:r>
    </w:p>
    <w:p>
      <w:pPr>
        <w:pStyle w:val="0"/>
        <w:spacing w:line="350" w:lineRule="exact"/>
        <w:ind w:left="451" w:leftChars="100" w:right="12" w:rightChars="5" w:hanging="211" w:hangingChars="88"/>
        <w:rPr>
          <w:rFonts w:hint="eastAsia" w:asciiTheme="minorEastAsia" w:hAnsiTheme="minorEastAsia" w:eastAsiaTheme="minorEastAsia"/>
        </w:rPr>
      </w:pPr>
    </w:p>
    <w:p>
      <w:pPr>
        <w:pStyle w:val="0"/>
        <w:spacing w:line="350" w:lineRule="exact"/>
        <w:ind w:left="434" w:leftChars="100" w:right="5926" w:rightChars="2469" w:hanging="194" w:hangingChars="88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秋田県行政不服審査会　会長</w:t>
      </w:r>
    </w:p>
    <w:p>
      <w:pPr>
        <w:pStyle w:val="0"/>
        <w:spacing w:line="350" w:lineRule="exact"/>
        <w:ind w:left="2" w:leftChars="1" w:right="32" w:rightChars="15" w:firstLine="4374" w:firstLineChars="1988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審査請求人（参加人）</w:t>
      </w:r>
    </w:p>
    <w:p>
      <w:pPr>
        <w:pStyle w:val="0"/>
        <w:spacing w:line="350" w:lineRule="exact"/>
        <w:ind w:left="2" w:leftChars="1" w:right="32" w:rightChars="15" w:firstLine="4374" w:firstLineChars="1988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pacing w:line="350" w:lineRule="exact"/>
        <w:ind w:left="2" w:leftChars="1" w:right="36" w:rightChars="15" w:firstLine="194" w:firstLineChars="88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pacing w:line="350" w:lineRule="exact"/>
        <w:ind w:left="2" w:leftChars="1" w:right="36" w:rightChars="15" w:firstLine="194" w:firstLineChars="88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下記１の審査請求に係る諮問事件について、行政不服審査法第８１条第３項において準用する同法第７５条第１項の規定に基づき、下記２及び３のとおり口頭意見陳述を申し立てます。</w:t>
      </w:r>
    </w:p>
    <w:p>
      <w:pPr>
        <w:pStyle w:val="0"/>
        <w:spacing w:line="350" w:lineRule="exact"/>
        <w:ind w:left="2" w:leftChars="1" w:right="36" w:rightChars="15" w:firstLine="194" w:firstLineChars="88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pacing w:line="350" w:lineRule="exact"/>
        <w:ind w:leftChars="0" w:right="32" w:rightChars="15" w:firstLineChars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記</w:t>
      </w:r>
    </w:p>
    <w:p>
      <w:pPr>
        <w:pStyle w:val="0"/>
        <w:spacing w:line="350" w:lineRule="exact"/>
        <w:ind w:right="36" w:rightChars="15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pacing w:line="350" w:lineRule="exact"/>
        <w:ind w:left="460" w:leftChars="100" w:right="36" w:rightChars="15" w:hanging="220" w:hanging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１　審査請求［諮問事件］</w:t>
      </w:r>
    </w:p>
    <w:p>
      <w:pPr>
        <w:pStyle w:val="0"/>
        <w:spacing w:line="350" w:lineRule="exact"/>
        <w:ind w:left="680" w:leftChars="100" w:right="36" w:rightChars="15" w:hanging="440" w:hangingChars="2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（１）審査請求年月日［諮問番号］</w:t>
      </w:r>
    </w:p>
    <w:p>
      <w:pPr>
        <w:pStyle w:val="0"/>
        <w:spacing w:line="350" w:lineRule="exact"/>
        <w:ind w:left="680" w:leftChars="100" w:right="36" w:rightChars="15" w:hanging="440" w:hangingChars="2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（２）審査庁名</w:t>
      </w:r>
    </w:p>
    <w:p>
      <w:pPr>
        <w:pStyle w:val="0"/>
        <w:spacing w:line="350" w:lineRule="exact"/>
        <w:ind w:left="680" w:leftChars="100" w:right="36" w:rightChars="15" w:hanging="440" w:hangingChars="2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（３）審査請求に係る処分又は不作為の名称</w:t>
      </w:r>
      <w:r>
        <w:rPr>
          <w:rFonts w:hint="eastAsia" w:asciiTheme="minorEastAsia" w:hAnsiTheme="minorEastAsia" w:eastAsiaTheme="minorEastAsia"/>
          <w:sz w:val="22"/>
        </w:rPr>
        <w:t>[</w:t>
      </w:r>
      <w:r>
        <w:rPr>
          <w:rFonts w:hint="eastAsia" w:asciiTheme="minorEastAsia" w:hAnsiTheme="minorEastAsia" w:eastAsiaTheme="minorEastAsia"/>
          <w:sz w:val="22"/>
        </w:rPr>
        <w:t>諮問事件名</w:t>
      </w:r>
      <w:r>
        <w:rPr>
          <w:rFonts w:hint="eastAsia" w:asciiTheme="minorEastAsia" w:hAnsiTheme="minorEastAsia" w:eastAsiaTheme="minorEastAsia"/>
          <w:sz w:val="22"/>
        </w:rPr>
        <w:t>]</w:t>
      </w:r>
    </w:p>
    <w:p>
      <w:pPr>
        <w:pStyle w:val="0"/>
        <w:spacing w:line="350" w:lineRule="exact"/>
        <w:ind w:left="680" w:leftChars="100" w:right="36" w:rightChars="15" w:hanging="440" w:hangingChars="2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（注）諮問番号及び諮問事件名が判明している場合は、審査請求に代えて、諮問番号及び諮問事件名を記載してください。</w:t>
      </w:r>
    </w:p>
    <w:p>
      <w:pPr>
        <w:pStyle w:val="0"/>
        <w:spacing w:line="350" w:lineRule="exact"/>
        <w:ind w:right="36" w:rightChars="15" w:firstLine="220" w:firstLineChars="10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pacing w:line="350" w:lineRule="exact"/>
        <w:ind w:left="460" w:leftChars="100" w:right="36" w:rightChars="15" w:hanging="220" w:hanging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　口頭意見陳述を希望する日時</w:t>
      </w:r>
    </w:p>
    <w:p>
      <w:pPr>
        <w:pStyle w:val="0"/>
        <w:spacing w:line="350" w:lineRule="exact"/>
        <w:ind w:leftChars="0" w:right="32" w:rightChars="15" w:firstLineChars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pacing w:line="350" w:lineRule="exact"/>
        <w:ind w:leftChars="0" w:right="32" w:rightChars="15" w:firstLineChars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pacing w:line="350" w:lineRule="exact"/>
        <w:ind w:left="460" w:leftChars="100" w:right="36" w:rightChars="15" w:hanging="220" w:hanging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３　行政不服審査法第８１条第３項において準用する同法第７５条第２項の規定による補佐人の同伴の許可申請</w:t>
      </w:r>
    </w:p>
    <w:p>
      <w:pPr>
        <w:pStyle w:val="0"/>
        <w:spacing w:line="350" w:lineRule="exact"/>
        <w:ind w:left="700" w:leftChars="200" w:right="36" w:rightChars="15" w:hanging="220" w:hanging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①　補佐人の同伴を必要とする理由</w:t>
      </w:r>
    </w:p>
    <w:p>
      <w:pPr>
        <w:pStyle w:val="0"/>
        <w:spacing w:line="350" w:lineRule="exact"/>
        <w:ind w:left="700" w:leftChars="200" w:right="36" w:rightChars="15" w:hanging="220" w:hanging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②　補佐人の住所、氏名及び職業</w:t>
      </w:r>
    </w:p>
    <w:p>
      <w:pPr>
        <w:pStyle w:val="0"/>
        <w:spacing w:line="350" w:lineRule="exact"/>
        <w:ind w:left="1600" w:leftChars="300" w:right="36" w:rightChars="15" w:hanging="880" w:hangingChars="4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（住所）</w:t>
      </w:r>
    </w:p>
    <w:p>
      <w:pPr>
        <w:pStyle w:val="0"/>
        <w:spacing w:line="350" w:lineRule="exact"/>
        <w:ind w:left="1600" w:leftChars="300" w:right="36" w:rightChars="15" w:hanging="880" w:hangingChars="4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（氏名）</w:t>
      </w:r>
    </w:p>
    <w:p>
      <w:pPr>
        <w:pStyle w:val="0"/>
        <w:spacing w:line="350" w:lineRule="exact"/>
        <w:ind w:left="1600" w:leftChars="300" w:right="36" w:rightChars="15" w:hanging="880" w:hangingChars="4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（職業）</w:t>
      </w:r>
    </w:p>
    <w:p>
      <w:pPr>
        <w:pStyle w:val="0"/>
        <w:spacing w:line="350" w:lineRule="exact"/>
        <w:ind w:left="1600" w:leftChars="300" w:right="36" w:rightChars="15" w:hanging="880" w:hangingChars="40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pacing w:line="320" w:lineRule="exact"/>
        <w:ind w:leftChars="0" w:right="32" w:rightChars="15" w:firstLineChars="0"/>
        <w:rPr>
          <w:rFonts w:hint="eastAsia"/>
        </w:rPr>
      </w:pPr>
      <w:r>
        <w:rPr>
          <w:rFonts w:hint="default"/>
          <w:sz w:val="22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5943600" cy="0"/>
                <wp:effectExtent l="635" t="635" r="2857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2;" o:spid="_x0000_s1026" o:allowincell="t" o:allowoverlap="t" filled="f" stroked="t" strokecolor="#000000" strokeweight="0.75pt" o:spt="20" from="6pt,13pt" to="474pt,13pt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bookmarkStart w:id="0" w:name="_GoBack"/>
      <w:bookmarkEnd w:id="0"/>
    </w:p>
    <w:p>
      <w:pPr>
        <w:pStyle w:val="0"/>
        <w:spacing w:line="270" w:lineRule="exact"/>
        <w:ind w:right="36" w:rightChars="15"/>
        <w:rPr>
          <w:rFonts w:hint="eastAsia"/>
          <w:sz w:val="18"/>
        </w:rPr>
      </w:pPr>
      <w:r>
        <w:rPr>
          <w:rFonts w:hint="eastAsia"/>
          <w:sz w:val="18"/>
        </w:rPr>
        <w:t>（記入の際の留意事項）</w:t>
      </w:r>
    </w:p>
    <w:p>
      <w:pPr>
        <w:pStyle w:val="0"/>
        <w:spacing w:line="270" w:lineRule="exact"/>
        <w:ind w:left="445" w:leftChars="100" w:right="36" w:rightChars="15" w:hanging="205" w:hangingChars="114"/>
        <w:rPr>
          <w:rFonts w:hint="eastAsia"/>
          <w:sz w:val="18"/>
        </w:rPr>
      </w:pPr>
      <w:r>
        <w:rPr>
          <w:rFonts w:hint="eastAsia"/>
          <w:sz w:val="18"/>
        </w:rPr>
        <w:t>ア　法人その他の団体にあっては、住所・氏名欄に、事務所の所在地、名称及び代表者の氏名を記入してください。</w:t>
      </w:r>
    </w:p>
    <w:p>
      <w:pPr>
        <w:pStyle w:val="0"/>
        <w:spacing w:line="270" w:lineRule="exact"/>
        <w:ind w:left="210" w:leftChars="100" w:right="32" w:rightChars="15" w:firstLine="0" w:firstLineChars="0"/>
        <w:rPr>
          <w:rFonts w:hint="eastAsia"/>
          <w:sz w:val="18"/>
        </w:rPr>
      </w:pPr>
      <w:r>
        <w:rPr>
          <w:rFonts w:hint="eastAsia"/>
          <w:sz w:val="18"/>
        </w:rPr>
        <w:t>イ　２の「日時」には、希望する日時を複数記入してください。</w:t>
      </w:r>
    </w:p>
    <w:p>
      <w:pPr>
        <w:pStyle w:val="0"/>
        <w:rPr>
          <w:rFonts w:hint="eastAsia"/>
        </w:rPr>
      </w:pPr>
      <w:r>
        <w:rPr>
          <w:rFonts w:hint="eastAsia"/>
          <w:sz w:val="18"/>
        </w:rPr>
        <w:t>ウ　３は、審査請求人又は参加人が、補佐人の同伴を希望する場合に記入してください。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0"/>
      <w15:collapsed w:val="0"/>
    </w:pPr>
    <w:rPr>
      <w:rFonts w:ascii="ＭＳ ゴシック" w:hAnsi="ＭＳ ゴシック" w:eastAsia="ＭＳ ゴシック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16">
    <w:name w:val="Date"/>
    <w:basedOn w:val="0"/>
    <w:next w:val="0"/>
    <w:link w:val="1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日付 (文字)"/>
    <w:next w:val="17"/>
    <w:link w:val="16"/>
    <w:uiPriority w:val="0"/>
    <w:qFormat/>
    <w:rPr>
      <w:kern w:val="2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467</Characters>
  <Application>JUST Note</Application>
  <Lines>38</Lines>
  <Paragraphs>22</Paragraphs>
  <CharactersWithSpaces>482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2023-08-31T23:29:00Z</dcterms:created>
  <dcterms:modified xsi:type="dcterms:W3CDTF">2023-08-31T23:23:35Z</dcterms:modified>
  <cp:revision>0</cp:revision>
</cp:coreProperties>
</file>