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【様式第３号】</w:t>
      </w:r>
    </w:p>
    <w:p>
      <w:pPr>
        <w:pStyle w:val="0"/>
        <w:overflowPunct w:val="1"/>
        <w:jc w:val="center"/>
        <w:rPr>
          <w:rFonts w:hint="eastAsia"/>
          <w:b w:val="1"/>
          <w:sz w:val="24"/>
        </w:rPr>
      </w:pPr>
      <w:r>
        <w:rPr>
          <w:rFonts w:hint="eastAsia"/>
          <w:b w:val="0"/>
          <w:sz w:val="24"/>
        </w:rPr>
        <w:t>受注実績整理表</w:t>
      </w:r>
    </w:p>
    <w:tbl>
      <w:tblPr>
        <w:tblStyle w:val="11"/>
        <w:tblW w:w="9639" w:type="dxa"/>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1685"/>
        <w:gridCol w:w="5256"/>
        <w:gridCol w:w="1533"/>
        <w:gridCol w:w="1165"/>
      </w:tblGrid>
      <w:tr>
        <w:trPr>
          <w:trHeight w:val="604" w:hRule="atLeast"/>
        </w:trPr>
        <w:tc>
          <w:tcPr>
            <w:tcW w:w="1685"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widowControl w:val="0"/>
              <w:suppressAutoHyphens w:val="1"/>
              <w:kinsoku w:val="0"/>
              <w:overflowPunct w:val="0"/>
              <w:autoSpaceDE w:val="0"/>
              <w:autoSpaceDN w:val="0"/>
              <w:adjustRightInd w:val="0"/>
              <w:spacing w:line="300" w:lineRule="atLeast"/>
              <w:ind w:left="105" w:leftChars="50" w:right="105" w:rightChars="50"/>
              <w:jc w:val="distribute"/>
              <w:textAlignment w:val="baseline"/>
              <w:rPr>
                <w:rFonts w:hint="default" w:ascii="ＭＳ 明朝" w:hAnsi="ＭＳ 明朝" w:eastAsia="ＭＳ 明朝"/>
                <w:sz w:val="18"/>
              </w:rPr>
            </w:pPr>
            <w:r>
              <w:rPr>
                <w:rFonts w:hint="eastAsia" w:ascii="ＭＳ 明朝" w:hAnsi="ＭＳ 明朝" w:eastAsia="ＭＳ 明朝"/>
                <w:sz w:val="18"/>
              </w:rPr>
              <w:t>発注者</w:t>
            </w:r>
          </w:p>
        </w:tc>
        <w:tc>
          <w:tcPr>
            <w:tcW w:w="5256"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0"/>
              <w:suppressAutoHyphens w:val="1"/>
              <w:kinsoku w:val="0"/>
              <w:wordWrap w:val="0"/>
              <w:overflowPunct w:val="0"/>
              <w:autoSpaceDE w:val="0"/>
              <w:autoSpaceDN w:val="0"/>
              <w:adjustRightInd w:val="0"/>
              <w:spacing w:line="240" w:lineRule="exact"/>
              <w:ind w:left="219" w:leftChars="100" w:right="0" w:rightChars="100"/>
              <w:jc w:val="distribute"/>
              <w:textAlignment w:val="baseline"/>
              <w:rPr>
                <w:rFonts w:hint="default" w:ascii="ＭＳ 明朝" w:hAnsi="ＭＳ 明朝" w:eastAsia="ＭＳ 明朝"/>
                <w:sz w:val="18"/>
              </w:rPr>
            </w:pPr>
            <w:r>
              <w:rPr>
                <w:rFonts w:hint="eastAsia" w:ascii="ＭＳ 明朝" w:hAnsi="ＭＳ 明朝" w:eastAsia="ＭＳ 明朝"/>
                <w:spacing w:val="352"/>
                <w:sz w:val="18"/>
                <w:fitText w:val="2835" w:id="1"/>
              </w:rPr>
              <w:t>業務内</w:t>
            </w:r>
            <w:r>
              <w:rPr>
                <w:rFonts w:hint="eastAsia" w:ascii="ＭＳ 明朝" w:hAnsi="ＭＳ 明朝" w:eastAsia="ＭＳ 明朝"/>
                <w:spacing w:val="1"/>
                <w:sz w:val="18"/>
                <w:fitText w:val="2835" w:id="1"/>
              </w:rPr>
              <w:t>容</w:t>
            </w:r>
          </w:p>
        </w:tc>
        <w:tc>
          <w:tcPr>
            <w:tcW w:w="1533"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widowControl w:val="0"/>
              <w:suppressAutoHyphens w:val="1"/>
              <w:kinsoku w:val="0"/>
              <w:wordWrap w:val="0"/>
              <w:overflowPunct w:val="0"/>
              <w:autoSpaceDE w:val="0"/>
              <w:autoSpaceDN w:val="0"/>
              <w:adjustRightInd w:val="0"/>
              <w:spacing w:line="240" w:lineRule="exact"/>
              <w:ind w:left="219" w:leftChars="100" w:right="0" w:rightChars="100"/>
              <w:jc w:val="distribute"/>
              <w:textAlignment w:val="baseline"/>
              <w:rPr>
                <w:rFonts w:hint="default" w:ascii="ＭＳ 明朝" w:hAnsi="ＭＳ 明朝" w:eastAsia="ＭＳ 明朝"/>
                <w:sz w:val="18"/>
              </w:rPr>
            </w:pPr>
            <w:r>
              <w:rPr>
                <w:rFonts w:hint="eastAsia" w:ascii="ＭＳ 明朝" w:hAnsi="ＭＳ 明朝" w:eastAsia="ＭＳ 明朝"/>
                <w:sz w:val="18"/>
              </w:rPr>
              <w:t>契約金額</w:t>
            </w:r>
          </w:p>
        </w:tc>
        <w:tc>
          <w:tcPr>
            <w:tcW w:w="116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widowControl w:val="0"/>
              <w:suppressAutoHyphens w:val="1"/>
              <w:kinsoku w:val="0"/>
              <w:wordWrap w:val="0"/>
              <w:overflowPunct w:val="0"/>
              <w:autoSpaceDE w:val="0"/>
              <w:autoSpaceDN w:val="0"/>
              <w:adjustRightInd w:val="0"/>
              <w:spacing w:line="300" w:lineRule="atLeast"/>
              <w:ind w:left="105" w:leftChars="50" w:right="105" w:rightChars="50"/>
              <w:jc w:val="distribute"/>
              <w:textAlignment w:val="baseline"/>
              <w:rPr>
                <w:rFonts w:hint="default" w:ascii="ＭＳ 明朝" w:hAnsi="ＭＳ 明朝" w:eastAsia="ＭＳ 明朝"/>
                <w:sz w:val="18"/>
              </w:rPr>
            </w:pPr>
            <w:r>
              <w:rPr>
                <w:rFonts w:hint="eastAsia" w:ascii="ＭＳ 明朝" w:hAnsi="ＭＳ 明朝" w:eastAsia="ＭＳ 明朝"/>
                <w:sz w:val="18"/>
              </w:rPr>
              <w:t>受注年</w:t>
            </w:r>
          </w:p>
        </w:tc>
      </w:tr>
      <w:tr>
        <w:trPr>
          <w:trHeight w:val="10853" w:hRule="atLeast"/>
        </w:trPr>
        <w:tc>
          <w:tcPr>
            <w:tcW w:w="1685"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widowControl w:val="0"/>
              <w:suppressAutoHyphens w:val="1"/>
              <w:kinsoku w:val="0"/>
              <w:wordWrap w:val="0"/>
              <w:overflowPunct w:val="0"/>
              <w:autoSpaceDE w:val="0"/>
              <w:autoSpaceDN w:val="0"/>
              <w:adjustRightInd w:val="0"/>
              <w:spacing w:line="300" w:lineRule="atLeast"/>
              <w:jc w:val="left"/>
              <w:textAlignment w:val="baseline"/>
              <w:rPr>
                <w:rFonts w:hint="default" w:ascii="ＭＳ 明朝" w:hAnsi="ＭＳ 明朝" w:eastAsia="ＭＳ 明朝"/>
                <w:sz w:val="24"/>
              </w:rPr>
            </w:pPr>
          </w:p>
        </w:tc>
        <w:tc>
          <w:tcPr>
            <w:tcW w:w="525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widowControl w:val="0"/>
              <w:suppressAutoHyphens w:val="1"/>
              <w:kinsoku w:val="0"/>
              <w:wordWrap w:val="0"/>
              <w:overflowPunct w:val="0"/>
              <w:autoSpaceDE w:val="0"/>
              <w:autoSpaceDN w:val="0"/>
              <w:adjustRightInd w:val="0"/>
              <w:spacing w:line="300" w:lineRule="atLeast"/>
              <w:jc w:val="left"/>
              <w:textAlignment w:val="baseline"/>
              <w:rPr>
                <w:rFonts w:hint="default" w:ascii="ＭＳ 明朝" w:hAnsi="ＭＳ 明朝" w:eastAsia="ＭＳ 明朝"/>
                <w:sz w:val="24"/>
              </w:rPr>
            </w:pPr>
          </w:p>
        </w:tc>
        <w:tc>
          <w:tcPr>
            <w:tcW w:w="1533"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widowControl w:val="0"/>
              <w:suppressAutoHyphens w:val="1"/>
              <w:kinsoku w:val="0"/>
              <w:wordWrap w:val="0"/>
              <w:overflowPunct w:val="0"/>
              <w:autoSpaceDE w:val="0"/>
              <w:autoSpaceDN w:val="0"/>
              <w:adjustRightInd w:val="0"/>
              <w:spacing w:line="300" w:lineRule="atLeast"/>
              <w:jc w:val="left"/>
              <w:textAlignment w:val="baseline"/>
              <w:rPr>
                <w:rFonts w:hint="default" w:ascii="ＭＳ 明朝" w:hAnsi="ＭＳ 明朝" w:eastAsia="ＭＳ 明朝"/>
                <w:sz w:val="24"/>
              </w:rPr>
            </w:pPr>
          </w:p>
        </w:tc>
        <w:tc>
          <w:tcPr>
            <w:tcW w:w="1165"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0"/>
              <w:widowControl w:val="0"/>
              <w:suppressAutoHyphens w:val="1"/>
              <w:kinsoku w:val="0"/>
              <w:wordWrap w:val="0"/>
              <w:overflowPunct w:val="0"/>
              <w:autoSpaceDE w:val="0"/>
              <w:autoSpaceDN w:val="0"/>
              <w:adjustRightInd w:val="0"/>
              <w:spacing w:line="300" w:lineRule="atLeast"/>
              <w:jc w:val="left"/>
              <w:textAlignment w:val="baseline"/>
              <w:rPr>
                <w:rFonts w:hint="default" w:ascii="ＭＳ 明朝" w:hAnsi="ＭＳ 明朝" w:eastAsia="ＭＳ 明朝"/>
                <w:sz w:val="24"/>
              </w:rPr>
            </w:pPr>
          </w:p>
        </w:tc>
      </w:tr>
    </w:tbl>
    <w:p>
      <w:pPr>
        <w:pStyle w:val="0"/>
        <w:ind w:left="678" w:leftChars="201" w:hanging="256" w:hangingChars="142"/>
        <w:rPr>
          <w:rFonts w:hint="eastAsia"/>
          <w:sz w:val="18"/>
        </w:rPr>
      </w:pPr>
      <w:r>
        <w:rPr>
          <w:rFonts w:hint="eastAsia"/>
          <w:sz w:val="18"/>
        </w:rPr>
        <w:t>※１　国または地方自治体との契約実績について新しい順に記載すること。</w:t>
      </w:r>
    </w:p>
    <w:p>
      <w:pPr>
        <w:pStyle w:val="0"/>
        <w:ind w:left="818" w:leftChars="201" w:hanging="378" w:hangingChars="200"/>
        <w:rPr>
          <w:rFonts w:hint="eastAsia"/>
          <w:sz w:val="14"/>
        </w:rPr>
      </w:pPr>
      <w:r>
        <w:rPr>
          <w:rFonts w:hint="eastAsia"/>
          <w:sz w:val="18"/>
        </w:rPr>
        <w:t>※２　</w:t>
      </w:r>
      <w:r>
        <w:rPr>
          <w:rFonts w:hint="eastAsia" w:ascii="ＭＳ 明朝" w:hAnsi="ＭＳ 明朝" w:eastAsia="ＭＳ 明朝"/>
          <w:color w:val="auto"/>
          <w:sz w:val="18"/>
        </w:rPr>
        <w:t>契約書の写し</w:t>
      </w:r>
      <w:bookmarkStart w:id="0" w:name="_GoBack"/>
      <w:bookmarkEnd w:id="0"/>
      <w:r>
        <w:rPr>
          <w:rFonts w:hint="eastAsia" w:ascii="ＭＳ 明朝" w:hAnsi="ＭＳ 明朝" w:eastAsia="ＭＳ 明朝"/>
          <w:color w:val="auto"/>
          <w:sz w:val="18"/>
        </w:rPr>
        <w:t>及び履行確認が可能な書類（契約金の受領が確認可能な通帳の写し等）を添付すること。</w:t>
      </w:r>
    </w:p>
    <w:sectPr>
      <w:footerReference r:id="rId5" w:type="default"/>
      <w:pgSz w:w="11904" w:h="16836"/>
      <w:pgMar w:top="1134" w:right="1134" w:bottom="1134" w:left="1134" w:header="720" w:footer="283" w:gutter="0"/>
      <w:pgNumType w:start="4"/>
      <w:cols w:space="720"/>
      <w:noEndnote w:val="1"/>
      <w:textDirection w:val="lrTb"/>
      <w:docGrid w:type="linesAndChars" w:linePitch="360" w:charSpace="184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default"/>
      </w:rPr>
    </w:pPr>
  </w:p>
  <w:p>
    <w:pPr>
      <w:pStyle w:val="16"/>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219"/>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17"/>
    <w:uiPriority w:val="0"/>
    <w:pPr>
      <w:tabs>
        <w:tab w:val="center" w:leader="none" w:pos="4252"/>
        <w:tab w:val="right" w:leader="none" w:pos="8504"/>
      </w:tabs>
      <w:snapToGrid w:val="0"/>
    </w:pPr>
  </w:style>
  <w:style w:type="character" w:styleId="17" w:customStyle="1">
    <w:name w:val="フッター (文字)"/>
    <w:next w:val="17"/>
    <w:link w:val="16"/>
    <w:uiPriority w:val="0"/>
    <w:qFormat/>
    <w:rPr>
      <w:rFonts w:ascii="ＭＳ 明朝" w:hAnsi="ＭＳ 明朝"/>
      <w:sz w:val="21"/>
    </w:rPr>
  </w:style>
  <w:style w:type="character" w:styleId="18">
    <w:name w:val="footnote reference"/>
    <w:next w:val="18"/>
    <w:link w:val="0"/>
    <w:uiPriority w:val="0"/>
    <w:semiHidden/>
    <w:rPr>
      <w:vertAlign w:val="superscript"/>
    </w:rPr>
  </w:style>
  <w:style w:type="character" w:styleId="19">
    <w:name w:val="endnote reference"/>
    <w:next w:val="1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264</TotalTime>
  <Pages>1</Pages>
  <Words>0</Words>
  <Characters>240</Characters>
  <Application>JUST Note</Application>
  <Lines>17</Lines>
  <Paragraphs>11</Paragraphs>
  <CharactersWithSpaces>243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本庄　伴</cp:lastModifiedBy>
  <dcterms:modified xsi:type="dcterms:W3CDTF">2024-07-10T23:59:47Z</dcterms:modified>
  <cp:revision>2</cp:revision>
</cp:coreProperties>
</file>