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96C" w:rsidRPr="003D5459" w:rsidRDefault="00DB7713">
      <w:pPr>
        <w:keepNext/>
        <w:outlineLvl w:val="0"/>
        <w:rPr>
          <w:rFonts w:ascii="Arial" w:eastAsia="ＭＳ ゴシック" w:hAnsi="Arial"/>
          <w:sz w:val="24"/>
        </w:rPr>
      </w:pPr>
      <w:r w:rsidRPr="003D5459">
        <w:rPr>
          <w:rFonts w:ascii="Arial" w:eastAsia="ＭＳ ゴシック" w:hAnsi="Arial" w:hint="eastAsia"/>
          <w:sz w:val="24"/>
        </w:rPr>
        <w:t xml:space="preserve">別紙１　</w:t>
      </w:r>
    </w:p>
    <w:p w:rsidR="0004096C" w:rsidRPr="003D5459" w:rsidRDefault="0004096C">
      <w:pPr>
        <w:rPr>
          <w:rFonts w:ascii="HG丸ｺﾞｼｯｸM-PRO" w:eastAsia="HG丸ｺﾞｼｯｸM-PRO" w:hAnsi="HG丸ｺﾞｼｯｸM-PRO"/>
          <w:b/>
        </w:rPr>
      </w:pPr>
    </w:p>
    <w:p w:rsidR="0004096C" w:rsidRPr="003D5459" w:rsidRDefault="00DB771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D5459">
        <w:rPr>
          <w:rFonts w:ascii="HG丸ｺﾞｼｯｸM-PRO" w:eastAsia="HG丸ｺﾞｼｯｸM-PRO" w:hAnsi="HG丸ｺﾞｼｯｸM-PRO" w:hint="eastAsia"/>
          <w:b/>
          <w:sz w:val="28"/>
        </w:rPr>
        <w:t>&lt;秋田県環境保全センターの管理に関するサウンディング型市場調査&gt;</w:t>
      </w:r>
    </w:p>
    <w:tbl>
      <w:tblPr>
        <w:tblpPr w:vertAnchor="text" w:horzAnchor="margin" w:tblpX="114" w:tblpY="684"/>
        <w:tblOverlap w:val="never"/>
        <w:tblW w:w="9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6"/>
        <w:gridCol w:w="456"/>
        <w:gridCol w:w="939"/>
        <w:gridCol w:w="5025"/>
      </w:tblGrid>
      <w:tr w:rsidR="003D5459" w:rsidRPr="003D5459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6420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42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構成団体名</w:t>
            </w:r>
          </w:p>
        </w:tc>
        <w:tc>
          <w:tcPr>
            <w:tcW w:w="642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所属企業・部署名</w:t>
            </w:r>
          </w:p>
        </w:tc>
        <w:tc>
          <w:tcPr>
            <w:tcW w:w="502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139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025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139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139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02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74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説明会</w:t>
            </w:r>
          </w:p>
          <w:p w:rsidR="0004096C" w:rsidRPr="003D5459" w:rsidRDefault="00DB77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96C" w:rsidRPr="003D5459" w:rsidRDefault="00DB77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所属法人名・部署・役職</w:t>
            </w:r>
          </w:p>
        </w:tc>
      </w:tr>
      <w:tr w:rsidR="003D5459" w:rsidRPr="003D5459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4096C" w:rsidRPr="003D5459" w:rsidRDefault="00DB771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D5459">
        <w:rPr>
          <w:rFonts w:ascii="HG丸ｺﾞｼｯｸM-PRO" w:eastAsia="HG丸ｺﾞｼｯｸM-PRO" w:hAnsi="HG丸ｺﾞｼｯｸM-PRO" w:hint="eastAsia"/>
          <w:b/>
          <w:sz w:val="28"/>
        </w:rPr>
        <w:t>説明会参加申込書</w:t>
      </w:r>
    </w:p>
    <w:p w:rsidR="0004096C" w:rsidRPr="003D5459" w:rsidRDefault="0004096C">
      <w:pPr>
        <w:ind w:firstLineChars="1197" w:firstLine="2884"/>
        <w:rPr>
          <w:rFonts w:ascii="HG丸ｺﾞｼｯｸM-PRO" w:eastAsia="HG丸ｺﾞｼｯｸM-PRO" w:hAnsi="HG丸ｺﾞｼｯｸM-PRO"/>
          <w:b/>
          <w:sz w:val="24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DB7713">
      <w:pPr>
        <w:tabs>
          <w:tab w:val="left" w:pos="284"/>
        </w:tabs>
        <w:rPr>
          <w:rFonts w:ascii="游明朝" w:eastAsia="游明朝" w:hAnsi="游明朝"/>
        </w:rPr>
      </w:pPr>
      <w:r w:rsidRPr="003D5459">
        <w:rPr>
          <w:rFonts w:ascii="Arial" w:eastAsia="ＭＳ ゴシック" w:hAnsi="Arial" w:hint="eastAsia"/>
          <w:sz w:val="24"/>
        </w:rPr>
        <w:lastRenderedPageBreak/>
        <w:t xml:space="preserve">別紙２　</w:t>
      </w:r>
    </w:p>
    <w:p w:rsidR="0004096C" w:rsidRPr="003D5459" w:rsidRDefault="0004096C">
      <w:pPr>
        <w:rPr>
          <w:rFonts w:ascii="HG丸ｺﾞｼｯｸM-PRO" w:eastAsia="HG丸ｺﾞｼｯｸM-PRO" w:hAnsi="HG丸ｺﾞｼｯｸM-PRO"/>
          <w:b/>
        </w:rPr>
      </w:pPr>
    </w:p>
    <w:p w:rsidR="0004096C" w:rsidRPr="003D5459" w:rsidRDefault="00DB771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D5459">
        <w:rPr>
          <w:rFonts w:ascii="HG丸ｺﾞｼｯｸM-PRO" w:eastAsia="HG丸ｺﾞｼｯｸM-PRO" w:hAnsi="HG丸ｺﾞｼｯｸM-PRO" w:hint="eastAsia"/>
          <w:b/>
          <w:sz w:val="28"/>
        </w:rPr>
        <w:t>&lt;秋田県環境保全センターの管理に関するサウンディング型市場調査&gt;</w:t>
      </w:r>
    </w:p>
    <w:tbl>
      <w:tblPr>
        <w:tblpPr w:vertAnchor="text" w:horzAnchor="margin" w:tblpX="114" w:tblpY="684"/>
        <w:tblOverlap w:val="never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259"/>
        <w:gridCol w:w="24"/>
        <w:gridCol w:w="427"/>
        <w:gridCol w:w="928"/>
        <w:gridCol w:w="4966"/>
      </w:tblGrid>
      <w:tr w:rsidR="003D5459" w:rsidRPr="003D5459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45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73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所属企業・部署名</w:t>
            </w:r>
          </w:p>
        </w:tc>
        <w:tc>
          <w:tcPr>
            <w:tcW w:w="4966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364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サウンディングの希望日を記入し、希望時間帯をチェックしてください。</w:t>
            </w:r>
          </w:p>
        </w:tc>
      </w:tr>
      <w:tr w:rsidR="003D5459" w:rsidRPr="003D5459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3D54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10～12時　</w:t>
            </w:r>
            <w:r w:rsidRPr="003D545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3D54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13～15時　□15～17時　</w:t>
            </w:r>
            <w:r w:rsidRPr="003D545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3D5459">
              <w:rPr>
                <w:rFonts w:ascii="HG丸ｺﾞｼｯｸM-PRO" w:eastAsia="HG丸ｺﾞｼｯｸM-PRO" w:hAnsi="HG丸ｺﾞｼｯｸM-PRO" w:hint="eastAsia"/>
                <w:sz w:val="20"/>
              </w:rPr>
              <w:t>何時でもよい</w:t>
            </w:r>
          </w:p>
        </w:tc>
      </w:tr>
      <w:tr w:rsidR="003D5459" w:rsidRPr="003D5459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3D54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10～12時　</w:t>
            </w:r>
            <w:r w:rsidRPr="003D545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3D54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13～15時　□15～17時　</w:t>
            </w:r>
            <w:r w:rsidRPr="003D545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3D5459">
              <w:rPr>
                <w:rFonts w:ascii="HG丸ｺﾞｼｯｸM-PRO" w:eastAsia="HG丸ｺﾞｼｯｸM-PRO" w:hAnsi="HG丸ｺﾞｼｯｸM-PRO" w:hint="eastAsia"/>
                <w:sz w:val="20"/>
              </w:rPr>
              <w:t>何時でもよい</w:t>
            </w:r>
          </w:p>
        </w:tc>
      </w:tr>
      <w:tr w:rsidR="003D5459" w:rsidRPr="003D5459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096C" w:rsidRPr="003D5459" w:rsidRDefault="00DB771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C" w:rsidRPr="003D5459" w:rsidRDefault="00DB77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</w:p>
          <w:p w:rsidR="0004096C" w:rsidRPr="003D5459" w:rsidRDefault="00DB77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96C" w:rsidRPr="003D5459" w:rsidRDefault="00DB77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5459">
              <w:rPr>
                <w:rFonts w:ascii="HG丸ｺﾞｼｯｸM-PRO" w:eastAsia="HG丸ｺﾞｼｯｸM-PRO" w:hAnsi="HG丸ｺﾞｼｯｸM-PRO" w:hint="eastAsia"/>
              </w:rPr>
              <w:t>所属法人名・部署・役職</w:t>
            </w:r>
          </w:p>
        </w:tc>
      </w:tr>
      <w:tr w:rsidR="003D5459" w:rsidRPr="003D5459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459" w:rsidRPr="003D5459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096C" w:rsidRPr="003D5459" w:rsidRDefault="0004096C">
            <w:pPr>
              <w:rPr>
                <w:rFonts w:ascii="游明朝" w:eastAsia="游明朝" w:hAnsi="游明朝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</w:tcPr>
          <w:p w:rsidR="0004096C" w:rsidRPr="003D5459" w:rsidRDefault="000409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4096C" w:rsidRPr="003D5459" w:rsidRDefault="00DB771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D5459">
        <w:rPr>
          <w:rFonts w:ascii="HG丸ｺﾞｼｯｸM-PRO" w:eastAsia="HG丸ｺﾞｼｯｸM-PRO" w:hAnsi="HG丸ｺﾞｼｯｸM-PRO" w:hint="eastAsia"/>
          <w:b/>
          <w:sz w:val="28"/>
        </w:rPr>
        <w:t>サウンディング・エントリーシート</w:t>
      </w:r>
    </w:p>
    <w:p w:rsidR="0004096C" w:rsidRPr="003D5459" w:rsidRDefault="0004096C">
      <w:pPr>
        <w:ind w:firstLineChars="1197" w:firstLine="2884"/>
        <w:rPr>
          <w:rFonts w:ascii="HG丸ｺﾞｼｯｸM-PRO" w:eastAsia="HG丸ｺﾞｼｯｸM-PRO" w:hAnsi="HG丸ｺﾞｼｯｸM-PRO"/>
          <w:b/>
          <w:sz w:val="24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04096C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04096C" w:rsidRPr="003D5459" w:rsidRDefault="00DB7713">
      <w:pPr>
        <w:tabs>
          <w:tab w:val="left" w:pos="284"/>
        </w:tabs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3D5459">
        <w:rPr>
          <w:rFonts w:ascii="HG丸ｺﾞｼｯｸM-PRO" w:eastAsia="HG丸ｺﾞｼｯｸM-PRO" w:hAnsi="HG丸ｺﾞｼｯｸM-PRO" w:hint="eastAsia"/>
        </w:rPr>
        <w:t>※　対話の実施期間は、令和</w:t>
      </w:r>
      <w:r w:rsidRPr="003D5459">
        <w:rPr>
          <w:rFonts w:ascii="HG丸ｺﾞｼｯｸM-PRO" w:eastAsia="HG丸ｺﾞｼｯｸM-PRO" w:hAnsi="HG丸ｺﾞｼｯｸM-PRO"/>
        </w:rPr>
        <w:t>6年9月5日(木)　～　6日(金)午前10時～午後5時</w:t>
      </w:r>
      <w:r w:rsidRPr="003D5459">
        <w:rPr>
          <w:rFonts w:ascii="HG丸ｺﾞｼｯｸM-PRO" w:eastAsia="HG丸ｺﾞｼｯｸM-PRO" w:hAnsi="HG丸ｺﾞｼｯｸM-PRO" w:hint="eastAsia"/>
        </w:rPr>
        <w:t>（予定）とします。</w:t>
      </w:r>
    </w:p>
    <w:p w:rsidR="0004096C" w:rsidRPr="003D5459" w:rsidRDefault="00DB7713">
      <w:pPr>
        <w:tabs>
          <w:tab w:val="left" w:pos="284"/>
        </w:tabs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3D5459">
        <w:rPr>
          <w:rFonts w:ascii="HG丸ｺﾞｼｯｸM-PRO" w:eastAsia="HG丸ｺﾞｼｯｸM-PRO" w:hAnsi="HG丸ｺﾞｼｯｸM-PRO" w:hint="eastAsia"/>
        </w:rPr>
        <w:t>※　エントリーシート受領後、調整の上、実施日時及び場所を電子メールにてご連絡します。</w:t>
      </w:r>
    </w:p>
    <w:p w:rsidR="0004096C" w:rsidRPr="003D5459" w:rsidRDefault="00DB7713">
      <w:pPr>
        <w:tabs>
          <w:tab w:val="left" w:pos="284"/>
        </w:tabs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3D5459">
        <w:rPr>
          <w:rFonts w:ascii="HG丸ｺﾞｼｯｸM-PRO" w:eastAsia="HG丸ｺﾞｼｯｸM-PRO" w:hAnsi="HG丸ｺﾞｼｯｸM-PRO" w:hint="eastAsia"/>
        </w:rPr>
        <w:t xml:space="preserve">　　（都合により日時のご希望に添えない場合がありますので、予めご了承ください）</w:t>
      </w:r>
    </w:p>
    <w:p w:rsidR="0004096C" w:rsidRPr="003D5459" w:rsidRDefault="00DB7713">
      <w:pPr>
        <w:tabs>
          <w:tab w:val="left" w:pos="284"/>
        </w:tabs>
        <w:ind w:firstLineChars="100" w:firstLine="210"/>
        <w:rPr>
          <w:rFonts w:ascii="游明朝" w:eastAsia="游明朝" w:hAnsi="游明朝"/>
        </w:rPr>
      </w:pPr>
      <w:r w:rsidRPr="003D5459">
        <w:rPr>
          <w:rFonts w:ascii="HG丸ｺﾞｼｯｸM-PRO" w:eastAsia="HG丸ｺﾞｼｯｸM-PRO" w:hAnsi="HG丸ｺﾞｼｯｸM-PRO" w:hint="eastAsia"/>
        </w:rPr>
        <w:t>※　会場の都合により、対話に出席する人数は１グループにつき３名以内としてください。</w:t>
      </w:r>
    </w:p>
    <w:sectPr w:rsidR="0004096C" w:rsidRPr="003D5459">
      <w:pgSz w:w="11910" w:h="16840"/>
      <w:pgMar w:top="1134" w:right="567" w:bottom="567" w:left="85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7713" w:rsidRDefault="00DB7713">
      <w:r>
        <w:separator/>
      </w:r>
    </w:p>
  </w:endnote>
  <w:endnote w:type="continuationSeparator" w:id="0">
    <w:p w:rsidR="00DB7713" w:rsidRDefault="00DB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7713" w:rsidRDefault="00DB7713">
      <w:r>
        <w:separator/>
      </w:r>
    </w:p>
  </w:footnote>
  <w:footnote w:type="continuationSeparator" w:id="0">
    <w:p w:rsidR="00DB7713" w:rsidRDefault="00DB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8E2658C"/>
    <w:lvl w:ilvl="0" w:tplc="26200DE6">
      <w:start w:val="2"/>
      <w:numFmt w:val="decimal"/>
      <w:lvlText w:val="%1"/>
      <w:lvlJc w:val="left"/>
      <w:pPr>
        <w:ind w:left="321" w:hanging="212"/>
      </w:pPr>
      <w:rPr>
        <w:rFonts w:ascii="ＭＳ ゴシック" w:eastAsia="ＭＳ ゴシック" w:hAnsi="ＭＳ ゴシック" w:hint="default"/>
        <w:w w:val="100"/>
        <w:sz w:val="21"/>
      </w:rPr>
    </w:lvl>
    <w:lvl w:ilvl="1" w:tplc="85BCDEF8">
      <w:numFmt w:val="bullet"/>
      <w:lvlText w:val="•"/>
      <w:lvlJc w:val="left"/>
      <w:pPr>
        <w:ind w:left="952" w:hanging="212"/>
      </w:pPr>
      <w:rPr>
        <w:rFonts w:hint="default"/>
      </w:rPr>
    </w:lvl>
    <w:lvl w:ilvl="2" w:tplc="4930414E">
      <w:numFmt w:val="bullet"/>
      <w:lvlText w:val="•"/>
      <w:lvlJc w:val="left"/>
      <w:pPr>
        <w:ind w:left="1585" w:hanging="212"/>
      </w:pPr>
      <w:rPr>
        <w:rFonts w:hint="default"/>
      </w:rPr>
    </w:lvl>
    <w:lvl w:ilvl="3" w:tplc="9A2C372A">
      <w:numFmt w:val="bullet"/>
      <w:lvlText w:val="•"/>
      <w:lvlJc w:val="left"/>
      <w:pPr>
        <w:ind w:left="2217" w:hanging="212"/>
      </w:pPr>
      <w:rPr>
        <w:rFonts w:hint="default"/>
      </w:rPr>
    </w:lvl>
    <w:lvl w:ilvl="4" w:tplc="9C04F0EE">
      <w:numFmt w:val="bullet"/>
      <w:lvlText w:val="•"/>
      <w:lvlJc w:val="left"/>
      <w:pPr>
        <w:ind w:left="2850" w:hanging="212"/>
      </w:pPr>
      <w:rPr>
        <w:rFonts w:hint="default"/>
      </w:rPr>
    </w:lvl>
    <w:lvl w:ilvl="5" w:tplc="660C76F6">
      <w:numFmt w:val="bullet"/>
      <w:lvlText w:val="•"/>
      <w:lvlJc w:val="left"/>
      <w:pPr>
        <w:ind w:left="3483" w:hanging="212"/>
      </w:pPr>
      <w:rPr>
        <w:rFonts w:hint="default"/>
      </w:rPr>
    </w:lvl>
    <w:lvl w:ilvl="6" w:tplc="453A51F0">
      <w:numFmt w:val="bullet"/>
      <w:lvlText w:val="•"/>
      <w:lvlJc w:val="left"/>
      <w:pPr>
        <w:ind w:left="4115" w:hanging="212"/>
      </w:pPr>
      <w:rPr>
        <w:rFonts w:hint="default"/>
      </w:rPr>
    </w:lvl>
    <w:lvl w:ilvl="7" w:tplc="B30A3900">
      <w:numFmt w:val="bullet"/>
      <w:lvlText w:val="•"/>
      <w:lvlJc w:val="left"/>
      <w:pPr>
        <w:ind w:left="4748" w:hanging="212"/>
      </w:pPr>
      <w:rPr>
        <w:rFonts w:hint="default"/>
      </w:rPr>
    </w:lvl>
    <w:lvl w:ilvl="8" w:tplc="23D04AF4">
      <w:numFmt w:val="bullet"/>
      <w:lvlText w:val="•"/>
      <w:lvlJc w:val="left"/>
      <w:pPr>
        <w:ind w:left="5380" w:hanging="212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B41ADFF4"/>
    <w:lvl w:ilvl="0" w:tplc="31BEBE90">
      <w:start w:val="1"/>
      <w:numFmt w:val="decimal"/>
      <w:lvlText w:val="%1"/>
      <w:lvlJc w:val="left"/>
      <w:pPr>
        <w:ind w:left="321" w:hanging="212"/>
      </w:pPr>
      <w:rPr>
        <w:rFonts w:ascii="ＭＳ ゴシック" w:eastAsia="ＭＳ ゴシック" w:hAnsi="ＭＳ ゴシック" w:hint="default"/>
        <w:w w:val="100"/>
        <w:sz w:val="21"/>
      </w:rPr>
    </w:lvl>
    <w:lvl w:ilvl="1" w:tplc="2A16FC34">
      <w:start w:val="1"/>
      <w:numFmt w:val="decimal"/>
      <w:lvlText w:val="(%2)"/>
      <w:lvlJc w:val="left"/>
      <w:pPr>
        <w:ind w:left="533" w:hanging="318"/>
      </w:pPr>
      <w:rPr>
        <w:rFonts w:ascii="ＭＳ ゴシック" w:eastAsia="ＭＳ ゴシック" w:hAnsi="ＭＳ ゴシック" w:hint="default"/>
        <w:w w:val="100"/>
        <w:sz w:val="19"/>
      </w:rPr>
    </w:lvl>
    <w:lvl w:ilvl="2" w:tplc="D9CE5FCE">
      <w:numFmt w:val="bullet"/>
      <w:lvlText w:val="•"/>
      <w:lvlJc w:val="left"/>
      <w:pPr>
        <w:ind w:left="540" w:hanging="318"/>
      </w:pPr>
      <w:rPr>
        <w:rFonts w:hint="default"/>
      </w:rPr>
    </w:lvl>
    <w:lvl w:ilvl="3" w:tplc="FF866F8C">
      <w:numFmt w:val="bullet"/>
      <w:lvlText w:val="•"/>
      <w:lvlJc w:val="left"/>
      <w:pPr>
        <w:ind w:left="1303" w:hanging="318"/>
      </w:pPr>
      <w:rPr>
        <w:rFonts w:hint="default"/>
      </w:rPr>
    </w:lvl>
    <w:lvl w:ilvl="4" w:tplc="BB54187E">
      <w:numFmt w:val="bullet"/>
      <w:lvlText w:val="•"/>
      <w:lvlJc w:val="left"/>
      <w:pPr>
        <w:ind w:left="2066" w:hanging="318"/>
      </w:pPr>
      <w:rPr>
        <w:rFonts w:hint="default"/>
      </w:rPr>
    </w:lvl>
    <w:lvl w:ilvl="5" w:tplc="14846D1E">
      <w:numFmt w:val="bullet"/>
      <w:lvlText w:val="•"/>
      <w:lvlJc w:val="left"/>
      <w:pPr>
        <w:ind w:left="2829" w:hanging="318"/>
      </w:pPr>
      <w:rPr>
        <w:rFonts w:hint="default"/>
      </w:rPr>
    </w:lvl>
    <w:lvl w:ilvl="6" w:tplc="B1AA7480">
      <w:numFmt w:val="bullet"/>
      <w:lvlText w:val="•"/>
      <w:lvlJc w:val="left"/>
      <w:pPr>
        <w:ind w:left="3593" w:hanging="318"/>
      </w:pPr>
      <w:rPr>
        <w:rFonts w:hint="default"/>
      </w:rPr>
    </w:lvl>
    <w:lvl w:ilvl="7" w:tplc="F3EEBBB4">
      <w:numFmt w:val="bullet"/>
      <w:lvlText w:val="•"/>
      <w:lvlJc w:val="left"/>
      <w:pPr>
        <w:ind w:left="4356" w:hanging="318"/>
      </w:pPr>
      <w:rPr>
        <w:rFonts w:hint="default"/>
      </w:rPr>
    </w:lvl>
    <w:lvl w:ilvl="8" w:tplc="82BABBD2">
      <w:numFmt w:val="bullet"/>
      <w:lvlText w:val="•"/>
      <w:lvlJc w:val="left"/>
      <w:pPr>
        <w:ind w:left="5119" w:hanging="318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4BD6D7A4"/>
    <w:lvl w:ilvl="0" w:tplc="310051EA">
      <w:numFmt w:val="bullet"/>
      <w:lvlText w:val="○"/>
      <w:lvlJc w:val="left"/>
      <w:pPr>
        <w:ind w:left="316" w:hanging="213"/>
      </w:pPr>
      <w:rPr>
        <w:rFonts w:ascii="ＭＳ ゴシック" w:eastAsia="ＭＳ ゴシック" w:hAnsi="ＭＳ ゴシック" w:hint="default"/>
        <w:w w:val="100"/>
        <w:sz w:val="19"/>
      </w:rPr>
    </w:lvl>
    <w:lvl w:ilvl="1" w:tplc="07E09692">
      <w:numFmt w:val="bullet"/>
      <w:lvlText w:val="•"/>
      <w:lvlJc w:val="left"/>
      <w:pPr>
        <w:ind w:left="1215" w:hanging="213"/>
      </w:pPr>
      <w:rPr>
        <w:rFonts w:hint="default"/>
      </w:rPr>
    </w:lvl>
    <w:lvl w:ilvl="2" w:tplc="0EAC5414">
      <w:numFmt w:val="bullet"/>
      <w:lvlText w:val="•"/>
      <w:lvlJc w:val="left"/>
      <w:pPr>
        <w:ind w:left="2111" w:hanging="213"/>
      </w:pPr>
      <w:rPr>
        <w:rFonts w:hint="default"/>
      </w:rPr>
    </w:lvl>
    <w:lvl w:ilvl="3" w:tplc="00D2D3BA">
      <w:numFmt w:val="bullet"/>
      <w:lvlText w:val="•"/>
      <w:lvlJc w:val="left"/>
      <w:pPr>
        <w:ind w:left="3006" w:hanging="213"/>
      </w:pPr>
      <w:rPr>
        <w:rFonts w:hint="default"/>
      </w:rPr>
    </w:lvl>
    <w:lvl w:ilvl="4" w:tplc="0526EEAA">
      <w:numFmt w:val="bullet"/>
      <w:lvlText w:val="•"/>
      <w:lvlJc w:val="left"/>
      <w:pPr>
        <w:ind w:left="3902" w:hanging="213"/>
      </w:pPr>
      <w:rPr>
        <w:rFonts w:hint="default"/>
      </w:rPr>
    </w:lvl>
    <w:lvl w:ilvl="5" w:tplc="87C293C4">
      <w:numFmt w:val="bullet"/>
      <w:lvlText w:val="•"/>
      <w:lvlJc w:val="left"/>
      <w:pPr>
        <w:ind w:left="4798" w:hanging="213"/>
      </w:pPr>
      <w:rPr>
        <w:rFonts w:hint="default"/>
      </w:rPr>
    </w:lvl>
    <w:lvl w:ilvl="6" w:tplc="6A86FB42">
      <w:numFmt w:val="bullet"/>
      <w:lvlText w:val="•"/>
      <w:lvlJc w:val="left"/>
      <w:pPr>
        <w:ind w:left="5693" w:hanging="213"/>
      </w:pPr>
      <w:rPr>
        <w:rFonts w:hint="default"/>
      </w:rPr>
    </w:lvl>
    <w:lvl w:ilvl="7" w:tplc="9D7E5BC6">
      <w:numFmt w:val="bullet"/>
      <w:lvlText w:val="•"/>
      <w:lvlJc w:val="left"/>
      <w:pPr>
        <w:ind w:left="6589" w:hanging="213"/>
      </w:pPr>
      <w:rPr>
        <w:rFonts w:hint="default"/>
      </w:rPr>
    </w:lvl>
    <w:lvl w:ilvl="8" w:tplc="1A00EE1A">
      <w:numFmt w:val="bullet"/>
      <w:lvlText w:val="•"/>
      <w:lvlJc w:val="left"/>
      <w:pPr>
        <w:ind w:left="7484" w:hanging="213"/>
      </w:pPr>
      <w:rPr>
        <w:rFonts w:hint="default"/>
      </w:rPr>
    </w:lvl>
  </w:abstractNum>
  <w:num w:numId="1" w16cid:durableId="376205902">
    <w:abstractNumId w:val="0"/>
  </w:num>
  <w:num w:numId="2" w16cid:durableId="669403617">
    <w:abstractNumId w:val="1"/>
  </w:num>
  <w:num w:numId="3" w16cid:durableId="95822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6C"/>
    <w:rsid w:val="0004096C"/>
    <w:rsid w:val="002D22AD"/>
    <w:rsid w:val="003517F3"/>
    <w:rsid w:val="003D5459"/>
    <w:rsid w:val="00471A6F"/>
    <w:rsid w:val="00D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338956-0628-4A93-8E4B-0A431224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character" w:customStyle="1" w:styleId="a4">
    <w:name w:val="本文 (文字)"/>
    <w:basedOn w:val="a0"/>
    <w:link w:val="a3"/>
  </w:style>
  <w:style w:type="paragraph" w:customStyle="1" w:styleId="TableParagraph">
    <w:name w:val="Table Paragraph"/>
    <w:basedOn w:val="a"/>
    <w:qFormat/>
    <w:pPr>
      <w:autoSpaceDE w:val="0"/>
      <w:autoSpaceDN w:val="0"/>
      <w:ind w:left="110"/>
      <w:jc w:val="left"/>
    </w:pPr>
    <w:rPr>
      <w:rFonts w:ascii="ＭＳ ゴシック" w:eastAsia="ＭＳ ゴシック" w:hAnsi="ＭＳ ゴシック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大介</dc:creator>
  <cp:lastModifiedBy>松岡　大介</cp:lastModifiedBy>
  <cp:revision>2</cp:revision>
  <cp:lastPrinted>2024-07-08T02:43:00Z</cp:lastPrinted>
  <dcterms:created xsi:type="dcterms:W3CDTF">2024-07-08T04:51:00Z</dcterms:created>
  <dcterms:modified xsi:type="dcterms:W3CDTF">2024-07-08T04:51:00Z</dcterms:modified>
</cp:coreProperties>
</file>