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【様式１】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秋田県産業労働部産業政策課デジタルイノベーション戦略室　あて</w:t>
      </w:r>
    </w:p>
    <w:p>
      <w:pPr>
        <w:pStyle w:val="0"/>
        <w:rPr>
          <w:rFonts w:hint="default"/>
        </w:rPr>
      </w:pPr>
    </w:p>
    <w:tbl>
      <w:tblPr>
        <w:tblStyle w:val="24"/>
        <w:tblW w:w="5211" w:type="dxa"/>
        <w:tblInd w:w="3313" w:type="dxa"/>
        <w:tblLayout w:type="fixed"/>
        <w:tblLook w:firstRow="1" w:lastRow="0" w:firstColumn="1" w:lastColumn="0" w:noHBand="0" w:noVBand="1" w:val="04A0"/>
      </w:tblPr>
      <w:tblGrid>
        <w:gridCol w:w="1809"/>
        <w:gridCol w:w="3402"/>
      </w:tblGrid>
      <w:tr>
        <w:trPr/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1"/>
              </w:rPr>
              <w:t>商号又は名</w:t>
            </w:r>
            <w:r>
              <w:rPr>
                <w:rFonts w:hint="eastAsia"/>
                <w:spacing w:val="30"/>
                <w:kern w:val="0"/>
                <w:fitText w:val="1470" w:id="1"/>
              </w:rPr>
              <w:t>称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2"/>
              </w:rPr>
              <w:t>担当者</w:t>
            </w:r>
            <w:r>
              <w:rPr>
                <w:rFonts w:hint="eastAsia"/>
                <w:kern w:val="0"/>
                <w:fitText w:val="1470" w:id="2"/>
              </w:rPr>
              <w:t>名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5"/>
                <w:kern w:val="0"/>
                <w:fitText w:val="1470" w:id="3"/>
              </w:rPr>
              <w:t>電</w:t>
            </w:r>
            <w:r>
              <w:rPr>
                <w:rFonts w:hint="eastAsia"/>
                <w:kern w:val="0"/>
                <w:fitText w:val="1470" w:id="3"/>
              </w:rPr>
              <w:t>話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実施要領等に関する質問票</w:t>
      </w:r>
    </w:p>
    <w:p>
      <w:pPr>
        <w:pStyle w:val="0"/>
        <w:jc w:val="left"/>
        <w:rPr>
          <w:rFonts w:hint="default"/>
        </w:rPr>
      </w:pP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1701"/>
        <w:gridCol w:w="2694"/>
        <w:gridCol w:w="3632"/>
      </w:tblGrid>
      <w:tr>
        <w:trPr/>
        <w:tc>
          <w:tcPr>
            <w:tcW w:w="67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質問内容</w:t>
            </w:r>
          </w:p>
        </w:tc>
      </w:tr>
      <w:tr>
        <w:trPr>
          <w:trHeight w:val="1488" w:hRule="atLeast"/>
        </w:trPr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553" w:hRule="atLeast"/>
        </w:trPr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547" w:hRule="atLeast"/>
        </w:trPr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554" w:hRule="atLeast"/>
        </w:trPr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690" w:hRule="atLeast"/>
        </w:trPr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sz w:val="28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79</Characters>
  <Application>JUST Note</Application>
  <Lines>39</Lines>
  <Paragraphs>11</Paragraphs>
  <Company>秋田県</Company>
  <CharactersWithSpaces>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中嶋　結也</cp:lastModifiedBy>
  <cp:lastPrinted>2016-03-30T23:56:00Z</cp:lastPrinted>
  <dcterms:created xsi:type="dcterms:W3CDTF">2015-02-10T07:21:00Z</dcterms:created>
  <dcterms:modified xsi:type="dcterms:W3CDTF">2021-06-28T07:29:08Z</dcterms:modified>
  <cp:revision>5</cp:revision>
</cp:coreProperties>
</file>