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AE84D" w14:textId="77777777" w:rsidR="00D47A46" w:rsidRDefault="003A404A">
      <w:pPr>
        <w:rPr>
          <w:rFonts w:asciiTheme="majorEastAsia" w:eastAsiaTheme="majorEastAsia" w:hAnsiTheme="majorEastAsia"/>
          <w:sz w:val="24"/>
        </w:rPr>
      </w:pPr>
      <w:r>
        <w:rPr>
          <w:rFonts w:asciiTheme="majorEastAsia" w:eastAsiaTheme="majorEastAsia" w:hAnsiTheme="majorEastAsia" w:hint="eastAsia"/>
          <w:sz w:val="24"/>
        </w:rPr>
        <w:t>【様式６】</w:t>
      </w:r>
    </w:p>
    <w:p w14:paraId="0CFE98C9" w14:textId="77777777" w:rsidR="00D47A46" w:rsidRDefault="00D47A46">
      <w:pPr>
        <w:rPr>
          <w:sz w:val="24"/>
        </w:rPr>
      </w:pPr>
    </w:p>
    <w:p w14:paraId="1E37FD16" w14:textId="77777777" w:rsidR="00D47A46" w:rsidRDefault="00D47A46">
      <w:pPr>
        <w:rPr>
          <w:sz w:val="24"/>
        </w:rPr>
      </w:pPr>
    </w:p>
    <w:p w14:paraId="64F4F2F5" w14:textId="77777777" w:rsidR="00D47A46" w:rsidRDefault="003A404A">
      <w:pPr>
        <w:jc w:val="center"/>
        <w:rPr>
          <w:sz w:val="56"/>
        </w:rPr>
      </w:pPr>
      <w:r>
        <w:rPr>
          <w:rFonts w:hint="eastAsia"/>
          <w:sz w:val="56"/>
        </w:rPr>
        <w:t>企画提案書</w:t>
      </w:r>
    </w:p>
    <w:p w14:paraId="24198329" w14:textId="77777777" w:rsidR="00D47A46" w:rsidRDefault="00D47A46">
      <w:pPr>
        <w:rPr>
          <w:sz w:val="24"/>
        </w:rPr>
      </w:pPr>
    </w:p>
    <w:p w14:paraId="01C993CA" w14:textId="77777777" w:rsidR="00D47A46" w:rsidRDefault="00D47A46">
      <w:pPr>
        <w:rPr>
          <w:sz w:val="24"/>
        </w:rPr>
      </w:pPr>
    </w:p>
    <w:p w14:paraId="2D376255" w14:textId="084E8890" w:rsidR="00D47A46" w:rsidRDefault="003A404A">
      <w:pPr>
        <w:jc w:val="center"/>
        <w:rPr>
          <w:sz w:val="24"/>
        </w:rPr>
      </w:pPr>
      <w:r w:rsidRPr="001A7EFA">
        <w:rPr>
          <w:rFonts w:hint="eastAsia"/>
          <w:spacing w:val="31"/>
          <w:kern w:val="0"/>
          <w:sz w:val="24"/>
          <w:fitText w:val="7200" w:id="1"/>
        </w:rPr>
        <w:t>業務の名称：外国人材受入サポートセンター</w:t>
      </w:r>
      <w:r w:rsidR="001A7EFA" w:rsidRPr="001A7EFA">
        <w:rPr>
          <w:rFonts w:hint="eastAsia"/>
          <w:spacing w:val="31"/>
          <w:kern w:val="0"/>
          <w:sz w:val="24"/>
          <w:fitText w:val="7200" w:id="1"/>
        </w:rPr>
        <w:t>運営事</w:t>
      </w:r>
      <w:r w:rsidR="001A7EFA" w:rsidRPr="001A7EFA">
        <w:rPr>
          <w:rFonts w:hint="eastAsia"/>
          <w:spacing w:val="7"/>
          <w:kern w:val="0"/>
          <w:sz w:val="24"/>
          <w:fitText w:val="7200" w:id="1"/>
        </w:rPr>
        <w:t>業</w:t>
      </w:r>
    </w:p>
    <w:p w14:paraId="40C42854" w14:textId="77777777" w:rsidR="00D47A46" w:rsidRDefault="00D47A46">
      <w:pPr>
        <w:jc w:val="center"/>
        <w:rPr>
          <w:sz w:val="24"/>
        </w:rPr>
      </w:pPr>
    </w:p>
    <w:p w14:paraId="404BFA01" w14:textId="77777777" w:rsidR="00D47A46" w:rsidRDefault="00D47A46">
      <w:pPr>
        <w:jc w:val="center"/>
        <w:rPr>
          <w:sz w:val="24"/>
        </w:rPr>
      </w:pPr>
    </w:p>
    <w:p w14:paraId="3DC2C9E3" w14:textId="77777777" w:rsidR="00D47A46" w:rsidRDefault="003A404A">
      <w:pPr>
        <w:jc w:val="center"/>
        <w:rPr>
          <w:sz w:val="24"/>
        </w:rPr>
      </w:pPr>
      <w:r>
        <w:rPr>
          <w:rFonts w:hint="eastAsia"/>
          <w:sz w:val="24"/>
        </w:rPr>
        <w:t>上記業務について、次のとおり提出します。</w:t>
      </w:r>
    </w:p>
    <w:p w14:paraId="74C7D4EA" w14:textId="77777777" w:rsidR="00D47A46" w:rsidRDefault="00D47A46">
      <w:pPr>
        <w:jc w:val="center"/>
        <w:rPr>
          <w:sz w:val="24"/>
        </w:rPr>
      </w:pPr>
    </w:p>
    <w:p w14:paraId="314011D7" w14:textId="77777777" w:rsidR="00D47A46" w:rsidRDefault="00D47A46">
      <w:pPr>
        <w:jc w:val="center"/>
        <w:rPr>
          <w:sz w:val="24"/>
        </w:rPr>
      </w:pPr>
    </w:p>
    <w:p w14:paraId="01F93043" w14:textId="77777777" w:rsidR="00D47A46" w:rsidRDefault="003A404A">
      <w:pPr>
        <w:jc w:val="right"/>
        <w:rPr>
          <w:sz w:val="24"/>
        </w:rPr>
      </w:pPr>
      <w:r>
        <w:rPr>
          <w:rFonts w:hint="eastAsia"/>
          <w:sz w:val="24"/>
        </w:rPr>
        <w:t>令和　　年　　月　　日</w:t>
      </w:r>
    </w:p>
    <w:p w14:paraId="4FBD34EF" w14:textId="77777777" w:rsidR="00D47A46" w:rsidRDefault="00D47A46">
      <w:pPr>
        <w:jc w:val="right"/>
        <w:rPr>
          <w:sz w:val="24"/>
        </w:rPr>
      </w:pPr>
    </w:p>
    <w:p w14:paraId="28A49051" w14:textId="77777777" w:rsidR="00D47A46" w:rsidRDefault="003A404A">
      <w:pPr>
        <w:jc w:val="left"/>
        <w:rPr>
          <w:sz w:val="24"/>
        </w:rPr>
      </w:pPr>
      <w:r>
        <w:rPr>
          <w:rFonts w:hint="eastAsia"/>
          <w:sz w:val="24"/>
        </w:rPr>
        <w:t>（あて先）秋田県知事</w:t>
      </w:r>
    </w:p>
    <w:p w14:paraId="4C413596" w14:textId="77777777" w:rsidR="00D47A46" w:rsidRDefault="00D47A46">
      <w:pPr>
        <w:jc w:val="right"/>
        <w:rPr>
          <w:sz w:val="24"/>
        </w:rPr>
      </w:pPr>
    </w:p>
    <w:p w14:paraId="7CB1A43D" w14:textId="77777777" w:rsidR="00D47A46" w:rsidRDefault="00D47A46">
      <w:pPr>
        <w:jc w:val="right"/>
        <w:rPr>
          <w:sz w:val="24"/>
        </w:rPr>
      </w:pPr>
    </w:p>
    <w:p w14:paraId="45F6B5D1" w14:textId="77777777" w:rsidR="00D47A46" w:rsidRDefault="00D47A46">
      <w:pPr>
        <w:jc w:val="right"/>
        <w:rPr>
          <w:sz w:val="24"/>
        </w:rPr>
      </w:pPr>
    </w:p>
    <w:p w14:paraId="24A9DDEE" w14:textId="77777777" w:rsidR="00D47A46" w:rsidRDefault="00D47A46">
      <w:pPr>
        <w:jc w:val="right"/>
        <w:rPr>
          <w:sz w:val="24"/>
        </w:rPr>
      </w:pPr>
    </w:p>
    <w:p w14:paraId="23B3C67C" w14:textId="77777777" w:rsidR="00D47A46" w:rsidRDefault="003A404A">
      <w:pPr>
        <w:ind w:leftChars="2000" w:left="4200"/>
        <w:jc w:val="left"/>
        <w:rPr>
          <w:sz w:val="24"/>
        </w:rPr>
      </w:pPr>
      <w:r>
        <w:rPr>
          <w:rFonts w:hint="eastAsia"/>
          <w:sz w:val="24"/>
        </w:rPr>
        <w:t>（提案者）</w:t>
      </w:r>
    </w:p>
    <w:p w14:paraId="42D2406A" w14:textId="77777777" w:rsidR="00D47A46" w:rsidRDefault="00D47A46">
      <w:pPr>
        <w:ind w:leftChars="2000" w:left="4200"/>
        <w:jc w:val="left"/>
        <w:rPr>
          <w:sz w:val="24"/>
        </w:rPr>
      </w:pPr>
    </w:p>
    <w:p w14:paraId="16FDF349" w14:textId="77777777" w:rsidR="00D47A46" w:rsidRDefault="003A404A">
      <w:pPr>
        <w:ind w:leftChars="2000" w:left="4200"/>
        <w:jc w:val="left"/>
        <w:rPr>
          <w:sz w:val="24"/>
        </w:rPr>
      </w:pPr>
      <w:r>
        <w:rPr>
          <w:rFonts w:hint="eastAsia"/>
          <w:sz w:val="24"/>
        </w:rPr>
        <w:t>所在地</w:t>
      </w:r>
    </w:p>
    <w:p w14:paraId="276AE3A7" w14:textId="77777777" w:rsidR="00D47A46" w:rsidRDefault="00D47A46">
      <w:pPr>
        <w:ind w:leftChars="2000" w:left="4200"/>
        <w:jc w:val="left"/>
        <w:rPr>
          <w:sz w:val="24"/>
        </w:rPr>
      </w:pPr>
    </w:p>
    <w:p w14:paraId="4AAC56FB" w14:textId="77777777" w:rsidR="00D47A46" w:rsidRDefault="003A404A">
      <w:pPr>
        <w:ind w:leftChars="2000" w:left="4200"/>
        <w:jc w:val="left"/>
        <w:rPr>
          <w:sz w:val="24"/>
        </w:rPr>
      </w:pPr>
      <w:r>
        <w:rPr>
          <w:rFonts w:hint="eastAsia"/>
          <w:sz w:val="24"/>
        </w:rPr>
        <w:t>商号又は名称</w:t>
      </w:r>
    </w:p>
    <w:p w14:paraId="5091C8CE" w14:textId="77777777" w:rsidR="00D47A46" w:rsidRDefault="00D47A46">
      <w:pPr>
        <w:ind w:leftChars="2000" w:left="4200"/>
        <w:jc w:val="left"/>
        <w:rPr>
          <w:sz w:val="24"/>
        </w:rPr>
      </w:pPr>
    </w:p>
    <w:p w14:paraId="03D156B7" w14:textId="77777777" w:rsidR="00D47A46" w:rsidRDefault="003A404A">
      <w:pPr>
        <w:ind w:leftChars="2000" w:left="4200"/>
        <w:jc w:val="left"/>
        <w:rPr>
          <w:sz w:val="24"/>
        </w:rPr>
      </w:pPr>
      <w:r>
        <w:rPr>
          <w:rFonts w:hint="eastAsia"/>
          <w:sz w:val="24"/>
        </w:rPr>
        <w:t xml:space="preserve">代表者職・氏名　　　　　　　　　　　　　</w:t>
      </w:r>
    </w:p>
    <w:p w14:paraId="10F84FB9" w14:textId="77777777" w:rsidR="00D47A46" w:rsidRDefault="00D47A46">
      <w:pPr>
        <w:ind w:leftChars="2000" w:left="4200"/>
        <w:jc w:val="left"/>
        <w:rPr>
          <w:sz w:val="24"/>
        </w:rPr>
      </w:pPr>
    </w:p>
    <w:p w14:paraId="21172A40" w14:textId="77777777" w:rsidR="00D47A46" w:rsidRDefault="00D47A46">
      <w:pPr>
        <w:widowControl/>
        <w:jc w:val="left"/>
        <w:rPr>
          <w:sz w:val="24"/>
        </w:rPr>
      </w:pPr>
    </w:p>
    <w:p w14:paraId="10BC9C04" w14:textId="77777777" w:rsidR="00D47A46" w:rsidRDefault="00D47A46">
      <w:pPr>
        <w:rPr>
          <w:sz w:val="24"/>
        </w:rPr>
        <w:sectPr w:rsidR="00D47A46">
          <w:pgSz w:w="11906" w:h="16838"/>
          <w:pgMar w:top="1701" w:right="1077" w:bottom="1701" w:left="1077" w:header="851" w:footer="340" w:gutter="0"/>
          <w:pgNumType w:fmt="numberInDash"/>
          <w:cols w:space="720"/>
          <w:docGrid w:type="lines" w:linePitch="419"/>
        </w:sectPr>
      </w:pPr>
    </w:p>
    <w:tbl>
      <w:tblPr>
        <w:tblStyle w:val="ac"/>
        <w:tblW w:w="9944" w:type="dxa"/>
        <w:tblLayout w:type="fixed"/>
        <w:tblLook w:val="04A0" w:firstRow="1" w:lastRow="0" w:firstColumn="1" w:lastColumn="0" w:noHBand="0" w:noVBand="1"/>
      </w:tblPr>
      <w:tblGrid>
        <w:gridCol w:w="3085"/>
        <w:gridCol w:w="6859"/>
      </w:tblGrid>
      <w:tr w:rsidR="00D47A46" w14:paraId="4DEB3499" w14:textId="77777777">
        <w:trPr>
          <w:tblHeader/>
        </w:trPr>
        <w:tc>
          <w:tcPr>
            <w:tcW w:w="3085" w:type="dxa"/>
            <w:tcBorders>
              <w:top w:val="single" w:sz="12" w:space="0" w:color="auto"/>
              <w:left w:val="single" w:sz="12" w:space="0" w:color="auto"/>
              <w:bottom w:val="single" w:sz="4" w:space="0" w:color="auto"/>
            </w:tcBorders>
            <w:shd w:val="clear" w:color="auto" w:fill="D9D9D9" w:themeFill="background1" w:themeFillShade="D9"/>
          </w:tcPr>
          <w:p w14:paraId="2EB9F2DC" w14:textId="77777777" w:rsidR="00D47A46" w:rsidRDefault="003A404A">
            <w:pPr>
              <w:jc w:val="center"/>
              <w:rPr>
                <w:sz w:val="24"/>
              </w:rPr>
            </w:pPr>
            <w:r>
              <w:rPr>
                <w:rFonts w:hint="eastAsia"/>
                <w:sz w:val="24"/>
              </w:rPr>
              <w:lastRenderedPageBreak/>
              <w:t>項目</w:t>
            </w:r>
          </w:p>
        </w:tc>
        <w:tc>
          <w:tcPr>
            <w:tcW w:w="6859" w:type="dxa"/>
            <w:tcBorders>
              <w:top w:val="single" w:sz="12" w:space="0" w:color="auto"/>
              <w:bottom w:val="single" w:sz="4" w:space="0" w:color="auto"/>
              <w:right w:val="single" w:sz="12" w:space="0" w:color="auto"/>
            </w:tcBorders>
            <w:shd w:val="clear" w:color="auto" w:fill="D9D9D9" w:themeFill="background1" w:themeFillShade="D9"/>
          </w:tcPr>
          <w:p w14:paraId="2EA6BE9C" w14:textId="77777777" w:rsidR="00D47A46" w:rsidRDefault="003A404A">
            <w:pPr>
              <w:jc w:val="center"/>
              <w:rPr>
                <w:sz w:val="24"/>
              </w:rPr>
            </w:pPr>
            <w:r>
              <w:rPr>
                <w:rFonts w:hint="eastAsia"/>
                <w:sz w:val="24"/>
              </w:rPr>
              <w:t>提案内容</w:t>
            </w:r>
          </w:p>
        </w:tc>
      </w:tr>
      <w:tr w:rsidR="00D47A46" w14:paraId="680D5428" w14:textId="77777777">
        <w:trPr>
          <w:trHeight w:val="2922"/>
          <w:tblHeader/>
        </w:trPr>
        <w:tc>
          <w:tcPr>
            <w:tcW w:w="3085" w:type="dxa"/>
            <w:tcBorders>
              <w:top w:val="single" w:sz="4" w:space="0" w:color="auto"/>
              <w:left w:val="single" w:sz="12" w:space="0" w:color="auto"/>
            </w:tcBorders>
            <w:shd w:val="clear" w:color="auto" w:fill="auto"/>
          </w:tcPr>
          <w:p w14:paraId="534DA7D3" w14:textId="77777777" w:rsidR="00D47A46" w:rsidRDefault="003A404A">
            <w:pPr>
              <w:rPr>
                <w:sz w:val="24"/>
              </w:rPr>
            </w:pPr>
            <w:r>
              <w:rPr>
                <w:rFonts w:hint="eastAsia"/>
                <w:sz w:val="24"/>
              </w:rPr>
              <w:t>提案の要旨</w:t>
            </w:r>
          </w:p>
        </w:tc>
        <w:tc>
          <w:tcPr>
            <w:tcW w:w="6859" w:type="dxa"/>
            <w:tcBorders>
              <w:top w:val="single" w:sz="4" w:space="0" w:color="auto"/>
              <w:right w:val="single" w:sz="12" w:space="0" w:color="auto"/>
            </w:tcBorders>
            <w:shd w:val="clear" w:color="auto" w:fill="auto"/>
          </w:tcPr>
          <w:p w14:paraId="30307182" w14:textId="77777777" w:rsidR="003A404A" w:rsidRDefault="003A404A">
            <w:pPr>
              <w:rPr>
                <w:i/>
              </w:rPr>
            </w:pPr>
          </w:p>
          <w:p w14:paraId="2A2CDFFF" w14:textId="77777777" w:rsidR="003A404A" w:rsidRDefault="003A404A">
            <w:pPr>
              <w:rPr>
                <w:i/>
              </w:rPr>
            </w:pPr>
          </w:p>
          <w:p w14:paraId="2E82B129" w14:textId="77777777" w:rsidR="003A404A" w:rsidRDefault="003A404A">
            <w:pPr>
              <w:rPr>
                <w:i/>
              </w:rPr>
            </w:pPr>
          </w:p>
          <w:p w14:paraId="4FB1C3A3" w14:textId="77777777" w:rsidR="003A404A" w:rsidRDefault="003A404A">
            <w:pPr>
              <w:rPr>
                <w:i/>
              </w:rPr>
            </w:pPr>
          </w:p>
          <w:p w14:paraId="4DF23BED" w14:textId="77777777" w:rsidR="003A404A" w:rsidRDefault="003A404A">
            <w:pPr>
              <w:rPr>
                <w:i/>
              </w:rPr>
            </w:pPr>
          </w:p>
          <w:p w14:paraId="39B42950" w14:textId="77777777" w:rsidR="003A404A" w:rsidRDefault="003A404A">
            <w:pPr>
              <w:rPr>
                <w:i/>
              </w:rPr>
            </w:pPr>
          </w:p>
          <w:p w14:paraId="0B50777B" w14:textId="77777777" w:rsidR="003A404A" w:rsidRDefault="003A404A">
            <w:pPr>
              <w:rPr>
                <w:rFonts w:hint="eastAsia"/>
                <w:i/>
              </w:rPr>
            </w:pPr>
          </w:p>
          <w:p w14:paraId="6052EAFA" w14:textId="71AB222C" w:rsidR="00D47A46" w:rsidRPr="003A404A" w:rsidRDefault="003A404A">
            <w:pPr>
              <w:rPr>
                <w:rFonts w:hint="eastAsia"/>
                <w:i/>
              </w:rPr>
            </w:pPr>
            <w:r>
              <w:rPr>
                <w:rFonts w:hint="eastAsia"/>
                <w:i/>
              </w:rPr>
              <w:t>提案の要旨を具体的にわかりやすく記載してください。</w:t>
            </w:r>
          </w:p>
        </w:tc>
      </w:tr>
      <w:tr w:rsidR="00D47A46" w14:paraId="4BFC9263" w14:textId="77777777">
        <w:trPr>
          <w:trHeight w:val="3311"/>
          <w:tblHeader/>
        </w:trPr>
        <w:tc>
          <w:tcPr>
            <w:tcW w:w="3085" w:type="dxa"/>
            <w:vMerge w:val="restart"/>
            <w:tcBorders>
              <w:left w:val="single" w:sz="12" w:space="0" w:color="auto"/>
            </w:tcBorders>
            <w:shd w:val="clear" w:color="auto" w:fill="auto"/>
          </w:tcPr>
          <w:p w14:paraId="62626C7A" w14:textId="77777777" w:rsidR="00D47A46" w:rsidRDefault="003A404A">
            <w:pPr>
              <w:rPr>
                <w:sz w:val="24"/>
              </w:rPr>
            </w:pPr>
            <w:r>
              <w:rPr>
                <w:rFonts w:hint="eastAsia"/>
                <w:sz w:val="24"/>
              </w:rPr>
              <w:t>事業の内容</w:t>
            </w:r>
          </w:p>
          <w:p w14:paraId="74E87E60" w14:textId="77777777" w:rsidR="00D47A46" w:rsidRDefault="00D47A46">
            <w:pPr>
              <w:rPr>
                <w:sz w:val="24"/>
              </w:rPr>
            </w:pPr>
          </w:p>
          <w:p w14:paraId="164524F6" w14:textId="77777777" w:rsidR="00D47A46" w:rsidRDefault="00D47A46">
            <w:pPr>
              <w:rPr>
                <w:sz w:val="24"/>
              </w:rPr>
            </w:pPr>
          </w:p>
          <w:p w14:paraId="75A79D0C" w14:textId="77777777" w:rsidR="00D47A46" w:rsidRDefault="00D47A46">
            <w:pPr>
              <w:rPr>
                <w:i/>
              </w:rPr>
            </w:pPr>
          </w:p>
          <w:p w14:paraId="3A40D197" w14:textId="77777777" w:rsidR="00D47A46" w:rsidRDefault="00D47A46">
            <w:pPr>
              <w:rPr>
                <w:i/>
              </w:rPr>
            </w:pPr>
          </w:p>
          <w:p w14:paraId="63B56DFD" w14:textId="77777777" w:rsidR="00D47A46" w:rsidRDefault="00D47A46">
            <w:pPr>
              <w:rPr>
                <w:i/>
              </w:rPr>
            </w:pPr>
          </w:p>
          <w:p w14:paraId="42495E79" w14:textId="77777777" w:rsidR="00D47A46" w:rsidRDefault="00D47A46">
            <w:pPr>
              <w:rPr>
                <w:i/>
              </w:rPr>
            </w:pPr>
          </w:p>
          <w:p w14:paraId="13BA2073" w14:textId="77777777" w:rsidR="00D47A46" w:rsidRDefault="003A404A">
            <w:pPr>
              <w:ind w:left="200" w:hangingChars="100" w:hanging="200"/>
              <w:rPr>
                <w:i/>
                <w:sz w:val="20"/>
              </w:rPr>
            </w:pPr>
            <w:r>
              <w:rPr>
                <w:rFonts w:hint="eastAsia"/>
                <w:i/>
                <w:sz w:val="20"/>
              </w:rPr>
              <w:t>※次の項目について具体的に記載してください。</w:t>
            </w:r>
          </w:p>
          <w:p w14:paraId="667BA31B" w14:textId="77777777" w:rsidR="00D47A46" w:rsidRDefault="003A404A">
            <w:pPr>
              <w:ind w:left="200" w:hangingChars="100" w:hanging="200"/>
              <w:rPr>
                <w:i/>
                <w:sz w:val="20"/>
              </w:rPr>
            </w:pPr>
            <w:r>
              <w:rPr>
                <w:rFonts w:hint="eastAsia"/>
                <w:i/>
                <w:sz w:val="20"/>
              </w:rPr>
              <w:t>・実施にあたっての基本方針や考え方</w:t>
            </w:r>
          </w:p>
          <w:p w14:paraId="302D4004" w14:textId="77777777" w:rsidR="00D47A46" w:rsidRDefault="003A404A">
            <w:pPr>
              <w:ind w:left="200" w:hangingChars="100" w:hanging="200"/>
              <w:rPr>
                <w:i/>
                <w:sz w:val="20"/>
              </w:rPr>
            </w:pPr>
            <w:r>
              <w:rPr>
                <w:rFonts w:hint="eastAsia"/>
                <w:i/>
                <w:sz w:val="20"/>
              </w:rPr>
              <w:t>・企画内容と実施方法</w:t>
            </w:r>
          </w:p>
          <w:p w14:paraId="52FDA0EF" w14:textId="77777777" w:rsidR="00D47A46" w:rsidRDefault="003A404A">
            <w:pPr>
              <w:ind w:left="200" w:hangingChars="100" w:hanging="200"/>
              <w:rPr>
                <w:i/>
                <w:sz w:val="20"/>
              </w:rPr>
            </w:pPr>
            <w:r>
              <w:rPr>
                <w:rFonts w:hint="eastAsia"/>
                <w:i/>
                <w:sz w:val="20"/>
              </w:rPr>
              <w:t>・実施にあたっての工夫と想定される効果</w:t>
            </w:r>
          </w:p>
          <w:p w14:paraId="6713D59A" w14:textId="77777777" w:rsidR="00D47A46" w:rsidRDefault="003A404A">
            <w:pPr>
              <w:ind w:leftChars="100" w:left="210" w:firstLineChars="1100" w:firstLine="2200"/>
              <w:rPr>
                <w:sz w:val="24"/>
              </w:rPr>
            </w:pPr>
            <w:r>
              <w:rPr>
                <w:rFonts w:hint="eastAsia"/>
                <w:i/>
                <w:sz w:val="20"/>
              </w:rPr>
              <w:t>等</w:t>
            </w:r>
          </w:p>
        </w:tc>
        <w:tc>
          <w:tcPr>
            <w:tcW w:w="6859" w:type="dxa"/>
            <w:tcBorders>
              <w:right w:val="single" w:sz="12" w:space="0" w:color="auto"/>
            </w:tcBorders>
            <w:shd w:val="clear" w:color="auto" w:fill="auto"/>
          </w:tcPr>
          <w:p w14:paraId="27EC9A44" w14:textId="77777777" w:rsidR="00D47A46" w:rsidRDefault="003A404A">
            <w:pPr>
              <w:rPr>
                <w:sz w:val="22"/>
                <w:szCs w:val="18"/>
              </w:rPr>
            </w:pPr>
            <w:r w:rsidRPr="003A404A">
              <w:rPr>
                <w:rFonts w:hint="eastAsia"/>
                <w:sz w:val="22"/>
                <w:szCs w:val="18"/>
              </w:rPr>
              <w:t>【</w:t>
            </w:r>
            <w:r w:rsidRPr="003A404A">
              <w:rPr>
                <w:rFonts w:hint="eastAsia"/>
                <w:sz w:val="22"/>
                <w:szCs w:val="18"/>
              </w:rPr>
              <w:t>事業の全体像】</w:t>
            </w:r>
          </w:p>
          <w:p w14:paraId="7EF65A8B" w14:textId="566F3F0F" w:rsidR="003A404A" w:rsidRDefault="003A404A">
            <w:pPr>
              <w:rPr>
                <w:rFonts w:hint="eastAsia"/>
                <w:sz w:val="24"/>
              </w:rPr>
            </w:pPr>
          </w:p>
        </w:tc>
      </w:tr>
      <w:tr w:rsidR="00D47A46" w14:paraId="31807CC4" w14:textId="77777777">
        <w:trPr>
          <w:trHeight w:val="3311"/>
          <w:tblHeader/>
        </w:trPr>
        <w:tc>
          <w:tcPr>
            <w:tcW w:w="3085" w:type="dxa"/>
            <w:vMerge/>
            <w:tcBorders>
              <w:left w:val="single" w:sz="12" w:space="0" w:color="auto"/>
            </w:tcBorders>
            <w:shd w:val="clear" w:color="auto" w:fill="auto"/>
          </w:tcPr>
          <w:p w14:paraId="3388BE9A" w14:textId="77777777" w:rsidR="00D47A46" w:rsidRDefault="00D47A46">
            <w:pPr>
              <w:rPr>
                <w:sz w:val="24"/>
              </w:rPr>
            </w:pPr>
          </w:p>
        </w:tc>
        <w:tc>
          <w:tcPr>
            <w:tcW w:w="6859" w:type="dxa"/>
            <w:tcBorders>
              <w:right w:val="single" w:sz="12" w:space="0" w:color="auto"/>
            </w:tcBorders>
            <w:shd w:val="clear" w:color="auto" w:fill="auto"/>
          </w:tcPr>
          <w:p w14:paraId="2004DD3C" w14:textId="238FF19F" w:rsidR="00D47A46" w:rsidRDefault="003A404A">
            <w:pPr>
              <w:rPr>
                <w:sz w:val="22"/>
              </w:rPr>
            </w:pPr>
            <w:r>
              <w:rPr>
                <w:rFonts w:hint="eastAsia"/>
                <w:sz w:val="22"/>
              </w:rPr>
              <w:t>【</w:t>
            </w:r>
            <w:r>
              <w:rPr>
                <w:rFonts w:hint="eastAsia"/>
                <w:sz w:val="22"/>
              </w:rPr>
              <w:t>相談窓口の対応に関すること】</w:t>
            </w:r>
          </w:p>
          <w:p w14:paraId="75A7FE9E" w14:textId="77777777" w:rsidR="00D47A46" w:rsidRPr="003A404A" w:rsidRDefault="00D47A46">
            <w:pPr>
              <w:rPr>
                <w:iCs/>
              </w:rPr>
            </w:pPr>
          </w:p>
          <w:p w14:paraId="48DFD99A" w14:textId="77777777" w:rsidR="00D47A46" w:rsidRPr="003A404A" w:rsidRDefault="00D47A46">
            <w:pPr>
              <w:rPr>
                <w:iCs/>
              </w:rPr>
            </w:pPr>
          </w:p>
          <w:p w14:paraId="4EABB97E" w14:textId="77777777" w:rsidR="00D47A46" w:rsidRPr="003A404A" w:rsidRDefault="00D47A46">
            <w:pPr>
              <w:rPr>
                <w:iCs/>
              </w:rPr>
            </w:pPr>
          </w:p>
          <w:p w14:paraId="2CF7FABB" w14:textId="77777777" w:rsidR="00D47A46" w:rsidRPr="003A404A" w:rsidRDefault="00D47A46">
            <w:pPr>
              <w:rPr>
                <w:iCs/>
              </w:rPr>
            </w:pPr>
          </w:p>
          <w:p w14:paraId="405A9740" w14:textId="77777777" w:rsidR="00D47A46" w:rsidRPr="003A404A" w:rsidRDefault="00D47A46">
            <w:pPr>
              <w:rPr>
                <w:iCs/>
              </w:rPr>
            </w:pPr>
          </w:p>
          <w:p w14:paraId="6E693861" w14:textId="77777777" w:rsidR="00D47A46" w:rsidRPr="003A404A" w:rsidRDefault="00D47A46">
            <w:pPr>
              <w:rPr>
                <w:iCs/>
              </w:rPr>
            </w:pPr>
          </w:p>
          <w:p w14:paraId="55A4E20A" w14:textId="77777777" w:rsidR="00D47A46" w:rsidRDefault="003A404A">
            <w:pPr>
              <w:rPr>
                <w:i/>
                <w:sz w:val="20"/>
              </w:rPr>
            </w:pPr>
            <w:r>
              <w:rPr>
                <w:rFonts w:hint="eastAsia"/>
                <w:i/>
                <w:sz w:val="20"/>
              </w:rPr>
              <w:t>※相談窓口の運営体制のほか、相談窓口等において実施する、事業者等からの相談への対応方針と具体的な支援内容を例示して記載してください。</w:t>
            </w:r>
          </w:p>
        </w:tc>
      </w:tr>
      <w:tr w:rsidR="00D47A46" w14:paraId="34A6D7FF" w14:textId="77777777">
        <w:trPr>
          <w:trHeight w:val="4378"/>
          <w:tblHeader/>
        </w:trPr>
        <w:tc>
          <w:tcPr>
            <w:tcW w:w="3085" w:type="dxa"/>
            <w:vMerge/>
            <w:tcBorders>
              <w:left w:val="single" w:sz="12" w:space="0" w:color="auto"/>
            </w:tcBorders>
            <w:shd w:val="clear" w:color="auto" w:fill="auto"/>
          </w:tcPr>
          <w:p w14:paraId="293F2A98" w14:textId="77777777" w:rsidR="00D47A46" w:rsidRDefault="00D47A46"/>
        </w:tc>
        <w:tc>
          <w:tcPr>
            <w:tcW w:w="6859" w:type="dxa"/>
            <w:tcBorders>
              <w:right w:val="single" w:sz="12" w:space="0" w:color="auto"/>
            </w:tcBorders>
            <w:shd w:val="clear" w:color="auto" w:fill="auto"/>
          </w:tcPr>
          <w:p w14:paraId="7751D651" w14:textId="771B96F4" w:rsidR="00D47A46" w:rsidRDefault="003A404A">
            <w:pPr>
              <w:rPr>
                <w:sz w:val="22"/>
              </w:rPr>
            </w:pPr>
            <w:r>
              <w:rPr>
                <w:rFonts w:hint="eastAsia"/>
                <w:sz w:val="22"/>
              </w:rPr>
              <w:t>【</w:t>
            </w:r>
            <w:r>
              <w:rPr>
                <w:rFonts w:hint="eastAsia"/>
                <w:sz w:val="22"/>
              </w:rPr>
              <w:t>事業者等への専門家派遣等に関すること】</w:t>
            </w:r>
          </w:p>
          <w:p w14:paraId="1997DE1C" w14:textId="77777777" w:rsidR="00D47A46" w:rsidRPr="003A404A" w:rsidRDefault="00D47A46">
            <w:pPr>
              <w:rPr>
                <w:iCs/>
              </w:rPr>
            </w:pPr>
          </w:p>
          <w:p w14:paraId="7230953C" w14:textId="77777777" w:rsidR="00D47A46" w:rsidRPr="003A404A" w:rsidRDefault="00D47A46">
            <w:pPr>
              <w:rPr>
                <w:iCs/>
              </w:rPr>
            </w:pPr>
          </w:p>
          <w:p w14:paraId="4CDA206C" w14:textId="77777777" w:rsidR="00D47A46" w:rsidRPr="003A404A" w:rsidRDefault="00D47A46">
            <w:pPr>
              <w:rPr>
                <w:iCs/>
              </w:rPr>
            </w:pPr>
          </w:p>
          <w:p w14:paraId="671AB25D" w14:textId="77777777" w:rsidR="00D47A46" w:rsidRPr="003A404A" w:rsidRDefault="00D47A46">
            <w:pPr>
              <w:rPr>
                <w:iCs/>
              </w:rPr>
            </w:pPr>
          </w:p>
          <w:p w14:paraId="06397F8B" w14:textId="77777777" w:rsidR="00D47A46" w:rsidRPr="003A404A" w:rsidRDefault="00D47A46">
            <w:pPr>
              <w:rPr>
                <w:iCs/>
              </w:rPr>
            </w:pPr>
          </w:p>
          <w:p w14:paraId="66DE9E3B" w14:textId="77777777" w:rsidR="00D47A46" w:rsidRPr="003A404A" w:rsidRDefault="00D47A46">
            <w:pPr>
              <w:rPr>
                <w:iCs/>
              </w:rPr>
            </w:pPr>
          </w:p>
          <w:p w14:paraId="05693A1E" w14:textId="77777777" w:rsidR="00D47A46" w:rsidRPr="003A404A" w:rsidRDefault="00D47A46">
            <w:pPr>
              <w:rPr>
                <w:iCs/>
              </w:rPr>
            </w:pPr>
          </w:p>
          <w:p w14:paraId="30E74DF7" w14:textId="3AE6EC95" w:rsidR="00D47A46" w:rsidRDefault="003A404A">
            <w:pPr>
              <w:rPr>
                <w:i/>
              </w:rPr>
            </w:pPr>
            <w:r>
              <w:rPr>
                <w:rFonts w:hint="eastAsia"/>
                <w:i/>
                <w:sz w:val="20"/>
              </w:rPr>
              <w:t>※専門家等の派遣による事業者等への支援の対応方針と具体的な支援内容を例示して記載してください。また、想定する年間の実施見込</w:t>
            </w:r>
            <w:r>
              <w:rPr>
                <w:rFonts w:hint="eastAsia"/>
                <w:i/>
                <w:sz w:val="20"/>
              </w:rPr>
              <w:t>企業数を記載してください。なお、支援回数は１事業者当たり３回を想定しています。</w:t>
            </w:r>
          </w:p>
        </w:tc>
      </w:tr>
      <w:tr w:rsidR="00D47A46" w14:paraId="0C7839E8" w14:textId="77777777">
        <w:trPr>
          <w:trHeight w:val="2583"/>
          <w:tblHeader/>
        </w:trPr>
        <w:tc>
          <w:tcPr>
            <w:tcW w:w="3085" w:type="dxa"/>
            <w:vMerge/>
            <w:tcBorders>
              <w:left w:val="single" w:sz="12" w:space="0" w:color="auto"/>
            </w:tcBorders>
            <w:shd w:val="clear" w:color="auto" w:fill="auto"/>
          </w:tcPr>
          <w:p w14:paraId="7FB90E40" w14:textId="77777777" w:rsidR="00D47A46" w:rsidRDefault="00D47A46">
            <w:pPr>
              <w:ind w:leftChars="100" w:left="210" w:firstLineChars="1100" w:firstLine="2640"/>
              <w:rPr>
                <w:sz w:val="24"/>
              </w:rPr>
            </w:pPr>
          </w:p>
        </w:tc>
        <w:tc>
          <w:tcPr>
            <w:tcW w:w="6859" w:type="dxa"/>
            <w:tcBorders>
              <w:right w:val="single" w:sz="12" w:space="0" w:color="auto"/>
            </w:tcBorders>
            <w:shd w:val="clear" w:color="auto" w:fill="auto"/>
          </w:tcPr>
          <w:p w14:paraId="7964AB6D" w14:textId="0DD849AA" w:rsidR="00D47A46" w:rsidRDefault="003A404A">
            <w:pPr>
              <w:rPr>
                <w:sz w:val="22"/>
              </w:rPr>
            </w:pPr>
            <w:r>
              <w:rPr>
                <w:rFonts w:hint="eastAsia"/>
                <w:sz w:val="22"/>
              </w:rPr>
              <w:t>【</w:t>
            </w:r>
            <w:r>
              <w:rPr>
                <w:rFonts w:hint="eastAsia"/>
                <w:sz w:val="22"/>
              </w:rPr>
              <w:t>セミナー、出前講座</w:t>
            </w:r>
            <w:r>
              <w:rPr>
                <w:rFonts w:hint="eastAsia"/>
                <w:sz w:val="22"/>
              </w:rPr>
              <w:t>に関すること】</w:t>
            </w:r>
          </w:p>
          <w:p w14:paraId="2611704E" w14:textId="77777777" w:rsidR="00D47A46" w:rsidRPr="003A404A" w:rsidRDefault="00D47A46">
            <w:pPr>
              <w:rPr>
                <w:iCs/>
              </w:rPr>
            </w:pPr>
          </w:p>
          <w:p w14:paraId="060E35FC" w14:textId="77777777" w:rsidR="00D47A46" w:rsidRPr="003A404A" w:rsidRDefault="00D47A46">
            <w:pPr>
              <w:rPr>
                <w:iCs/>
              </w:rPr>
            </w:pPr>
          </w:p>
          <w:p w14:paraId="6A39A942" w14:textId="77777777" w:rsidR="00D47A46" w:rsidRPr="003A404A" w:rsidRDefault="00D47A46">
            <w:pPr>
              <w:rPr>
                <w:iCs/>
              </w:rPr>
            </w:pPr>
          </w:p>
          <w:p w14:paraId="411F4954" w14:textId="77777777" w:rsidR="00D47A46" w:rsidRPr="003A404A" w:rsidRDefault="00D47A46">
            <w:pPr>
              <w:rPr>
                <w:iCs/>
              </w:rPr>
            </w:pPr>
          </w:p>
          <w:p w14:paraId="2BA145DC" w14:textId="640F8FB7" w:rsidR="003A404A" w:rsidRPr="003A404A" w:rsidRDefault="003A404A">
            <w:pPr>
              <w:rPr>
                <w:rFonts w:hint="eastAsia"/>
                <w:iCs/>
              </w:rPr>
            </w:pPr>
          </w:p>
          <w:p w14:paraId="6C4ACBC5" w14:textId="49AB7095" w:rsidR="00D47A46" w:rsidRDefault="003A404A">
            <w:pPr>
              <w:rPr>
                <w:rFonts w:hint="eastAsia"/>
                <w:i/>
                <w:sz w:val="20"/>
              </w:rPr>
            </w:pPr>
            <w:r>
              <w:rPr>
                <w:rFonts w:hint="eastAsia"/>
                <w:i/>
                <w:sz w:val="20"/>
              </w:rPr>
              <w:t>※セミナーや出前講座の内容について、提案内容を記載してください。</w:t>
            </w:r>
          </w:p>
        </w:tc>
      </w:tr>
      <w:tr w:rsidR="00D47A46" w14:paraId="525DFD97" w14:textId="77777777">
        <w:trPr>
          <w:trHeight w:val="2573"/>
          <w:tblHeader/>
        </w:trPr>
        <w:tc>
          <w:tcPr>
            <w:tcW w:w="3085" w:type="dxa"/>
            <w:vMerge/>
            <w:tcBorders>
              <w:left w:val="single" w:sz="12" w:space="0" w:color="auto"/>
            </w:tcBorders>
            <w:shd w:val="clear" w:color="auto" w:fill="auto"/>
          </w:tcPr>
          <w:p w14:paraId="7B523E23" w14:textId="77777777" w:rsidR="00D47A46" w:rsidRDefault="00D47A46"/>
        </w:tc>
        <w:tc>
          <w:tcPr>
            <w:tcW w:w="6859" w:type="dxa"/>
            <w:tcBorders>
              <w:right w:val="single" w:sz="12" w:space="0" w:color="auto"/>
            </w:tcBorders>
            <w:shd w:val="clear" w:color="auto" w:fill="auto"/>
          </w:tcPr>
          <w:p w14:paraId="1D26C226" w14:textId="2747C808" w:rsidR="00D47A46" w:rsidRDefault="003A404A">
            <w:pPr>
              <w:ind w:left="210" w:hangingChars="100" w:hanging="210"/>
              <w:rPr>
                <w:i/>
                <w:sz w:val="20"/>
              </w:rPr>
            </w:pPr>
            <w:r>
              <w:rPr>
                <w:rFonts w:hint="eastAsia"/>
              </w:rPr>
              <w:t>【</w:t>
            </w:r>
            <w:r>
              <w:rPr>
                <w:rFonts w:hint="eastAsia"/>
              </w:rPr>
              <w:t>広報に関すること】</w:t>
            </w:r>
          </w:p>
          <w:p w14:paraId="72F2E1FA" w14:textId="77777777" w:rsidR="00D47A46" w:rsidRPr="003A404A" w:rsidRDefault="00D47A46">
            <w:pPr>
              <w:ind w:left="200" w:hangingChars="100" w:hanging="200"/>
              <w:rPr>
                <w:iCs/>
                <w:sz w:val="20"/>
              </w:rPr>
            </w:pPr>
          </w:p>
          <w:p w14:paraId="6AD41A2C" w14:textId="77777777" w:rsidR="00D47A46" w:rsidRPr="003A404A" w:rsidRDefault="00D47A46">
            <w:pPr>
              <w:ind w:left="200" w:hangingChars="100" w:hanging="200"/>
              <w:rPr>
                <w:iCs/>
                <w:sz w:val="20"/>
              </w:rPr>
            </w:pPr>
          </w:p>
          <w:p w14:paraId="65FCE89E" w14:textId="77777777" w:rsidR="00D47A46" w:rsidRPr="003A404A" w:rsidRDefault="00D47A46">
            <w:pPr>
              <w:ind w:left="200" w:hangingChars="100" w:hanging="200"/>
              <w:rPr>
                <w:iCs/>
                <w:sz w:val="20"/>
              </w:rPr>
            </w:pPr>
          </w:p>
          <w:p w14:paraId="3274DF20" w14:textId="77777777" w:rsidR="00D47A46" w:rsidRPr="003A404A" w:rsidRDefault="00D47A46">
            <w:pPr>
              <w:ind w:left="200" w:hangingChars="100" w:hanging="200"/>
              <w:rPr>
                <w:iCs/>
                <w:sz w:val="20"/>
              </w:rPr>
            </w:pPr>
          </w:p>
          <w:p w14:paraId="48A08D6A" w14:textId="77777777" w:rsidR="00D47A46" w:rsidRDefault="003A404A">
            <w:pPr>
              <w:ind w:leftChars="-18" w:left="-38" w:firstLineChars="18" w:firstLine="36"/>
              <w:rPr>
                <w:sz w:val="24"/>
              </w:rPr>
            </w:pPr>
            <w:r>
              <w:rPr>
                <w:rFonts w:hint="eastAsia"/>
                <w:i/>
                <w:sz w:val="20"/>
              </w:rPr>
              <w:t>※事業者等の相談窓口等の利用促進のための広報について、広報手段、利用媒体、配布先等可能な限り具体的に記載してください。</w:t>
            </w:r>
          </w:p>
        </w:tc>
      </w:tr>
      <w:tr w:rsidR="00D47A46" w14:paraId="55672A10" w14:textId="77777777">
        <w:trPr>
          <w:trHeight w:val="2563"/>
          <w:tblHeader/>
        </w:trPr>
        <w:tc>
          <w:tcPr>
            <w:tcW w:w="3085" w:type="dxa"/>
            <w:tcBorders>
              <w:left w:val="single" w:sz="12" w:space="0" w:color="auto"/>
            </w:tcBorders>
            <w:shd w:val="clear" w:color="auto" w:fill="auto"/>
          </w:tcPr>
          <w:p w14:paraId="7AD65AC6" w14:textId="77777777" w:rsidR="00D47A46" w:rsidRDefault="003A404A">
            <w:pPr>
              <w:rPr>
                <w:sz w:val="24"/>
              </w:rPr>
            </w:pPr>
            <w:r>
              <w:rPr>
                <w:rFonts w:hint="eastAsia"/>
                <w:sz w:val="24"/>
              </w:rPr>
              <w:t>業務実施体制</w:t>
            </w:r>
          </w:p>
        </w:tc>
        <w:tc>
          <w:tcPr>
            <w:tcW w:w="6859" w:type="dxa"/>
            <w:tcBorders>
              <w:right w:val="single" w:sz="12" w:space="0" w:color="auto"/>
            </w:tcBorders>
            <w:shd w:val="clear" w:color="auto" w:fill="auto"/>
          </w:tcPr>
          <w:p w14:paraId="0C6564BB" w14:textId="77777777" w:rsidR="00D47A46" w:rsidRPr="003A404A" w:rsidRDefault="00D47A46">
            <w:pPr>
              <w:rPr>
                <w:iCs/>
                <w:sz w:val="20"/>
              </w:rPr>
            </w:pPr>
          </w:p>
          <w:p w14:paraId="28D604B8" w14:textId="77777777" w:rsidR="00D47A46" w:rsidRPr="003A404A" w:rsidRDefault="00D47A46">
            <w:pPr>
              <w:rPr>
                <w:iCs/>
                <w:sz w:val="20"/>
              </w:rPr>
            </w:pPr>
          </w:p>
          <w:p w14:paraId="357FD5D2" w14:textId="77777777" w:rsidR="00D47A46" w:rsidRPr="003A404A" w:rsidRDefault="00D47A46">
            <w:pPr>
              <w:rPr>
                <w:iCs/>
                <w:sz w:val="20"/>
              </w:rPr>
            </w:pPr>
          </w:p>
          <w:p w14:paraId="043A9E01" w14:textId="77777777" w:rsidR="00D47A46" w:rsidRPr="003A404A" w:rsidRDefault="00D47A46">
            <w:pPr>
              <w:rPr>
                <w:iCs/>
                <w:sz w:val="20"/>
              </w:rPr>
            </w:pPr>
          </w:p>
          <w:p w14:paraId="57CC2F21" w14:textId="77777777" w:rsidR="00D47A46" w:rsidRPr="003A404A" w:rsidRDefault="00D47A46">
            <w:pPr>
              <w:rPr>
                <w:iCs/>
                <w:sz w:val="20"/>
              </w:rPr>
            </w:pPr>
          </w:p>
          <w:p w14:paraId="4F38E99E" w14:textId="14DC72C1" w:rsidR="00D47A46" w:rsidRDefault="003A404A">
            <w:pPr>
              <w:rPr>
                <w:sz w:val="24"/>
              </w:rPr>
            </w:pPr>
            <w:r>
              <w:rPr>
                <w:rFonts w:hint="eastAsia"/>
                <w:i/>
                <w:sz w:val="20"/>
              </w:rPr>
              <w:t>※事業を実施するための実施体制、人員の配置、窓口の設置</w:t>
            </w:r>
            <w:r>
              <w:rPr>
                <w:rFonts w:hint="eastAsia"/>
                <w:i/>
                <w:sz w:val="20"/>
              </w:rPr>
              <w:t>までのスケジュール等について記載してください。</w:t>
            </w:r>
          </w:p>
        </w:tc>
      </w:tr>
      <w:tr w:rsidR="00D47A46" w14:paraId="14C9EA83" w14:textId="77777777">
        <w:trPr>
          <w:trHeight w:val="2553"/>
          <w:tblHeader/>
        </w:trPr>
        <w:tc>
          <w:tcPr>
            <w:tcW w:w="3085" w:type="dxa"/>
            <w:tcBorders>
              <w:left w:val="single" w:sz="12" w:space="0" w:color="auto"/>
            </w:tcBorders>
            <w:shd w:val="clear" w:color="auto" w:fill="auto"/>
          </w:tcPr>
          <w:p w14:paraId="71C59594" w14:textId="77777777" w:rsidR="00D47A46" w:rsidRDefault="003A404A">
            <w:pPr>
              <w:rPr>
                <w:sz w:val="24"/>
              </w:rPr>
            </w:pPr>
            <w:r>
              <w:rPr>
                <w:rFonts w:hint="eastAsia"/>
                <w:sz w:val="24"/>
              </w:rPr>
              <w:t>過去３年間の同種・類似業務の実施実績</w:t>
            </w:r>
          </w:p>
        </w:tc>
        <w:tc>
          <w:tcPr>
            <w:tcW w:w="6859" w:type="dxa"/>
            <w:tcBorders>
              <w:right w:val="single" w:sz="12" w:space="0" w:color="auto"/>
            </w:tcBorders>
            <w:shd w:val="clear" w:color="auto" w:fill="auto"/>
          </w:tcPr>
          <w:p w14:paraId="440852F0" w14:textId="77777777" w:rsidR="00D47A46" w:rsidRPr="003A404A" w:rsidRDefault="00D47A46">
            <w:pPr>
              <w:rPr>
                <w:iCs/>
              </w:rPr>
            </w:pPr>
          </w:p>
          <w:p w14:paraId="0E62AAEA" w14:textId="77777777" w:rsidR="00D47A46" w:rsidRPr="003A404A" w:rsidRDefault="00D47A46">
            <w:pPr>
              <w:rPr>
                <w:iCs/>
              </w:rPr>
            </w:pPr>
          </w:p>
          <w:p w14:paraId="7A4391CB" w14:textId="77777777" w:rsidR="00D47A46" w:rsidRPr="003A404A" w:rsidRDefault="00D47A46">
            <w:pPr>
              <w:rPr>
                <w:iCs/>
              </w:rPr>
            </w:pPr>
          </w:p>
          <w:p w14:paraId="0D3D2132" w14:textId="77777777" w:rsidR="00D47A46" w:rsidRPr="003A404A" w:rsidRDefault="00D47A46">
            <w:pPr>
              <w:rPr>
                <w:iCs/>
              </w:rPr>
            </w:pPr>
          </w:p>
          <w:p w14:paraId="7D2F25CB" w14:textId="55B43C2F" w:rsidR="00D47A46" w:rsidRDefault="003A404A">
            <w:pPr>
              <w:ind w:left="64" w:hangingChars="32" w:hanging="64"/>
              <w:rPr>
                <w:sz w:val="24"/>
              </w:rPr>
            </w:pPr>
            <w:r>
              <w:rPr>
                <w:rFonts w:hint="eastAsia"/>
                <w:i/>
                <w:sz w:val="20"/>
              </w:rPr>
              <w:t>※同種・類似業務の</w:t>
            </w:r>
            <w:r>
              <w:rPr>
                <w:rFonts w:hint="eastAsia"/>
                <w:i/>
                <w:sz w:val="20"/>
              </w:rPr>
              <w:t>実績について、発注者、事業内容及び受注年がわかるように記載してください。</w:t>
            </w:r>
          </w:p>
        </w:tc>
      </w:tr>
      <w:tr w:rsidR="00D47A46" w14:paraId="50438D92" w14:textId="77777777">
        <w:trPr>
          <w:trHeight w:val="3211"/>
          <w:tblHeader/>
        </w:trPr>
        <w:tc>
          <w:tcPr>
            <w:tcW w:w="3085" w:type="dxa"/>
            <w:tcBorders>
              <w:left w:val="single" w:sz="12" w:space="0" w:color="auto"/>
              <w:bottom w:val="single" w:sz="12" w:space="0" w:color="auto"/>
            </w:tcBorders>
            <w:shd w:val="clear" w:color="auto" w:fill="auto"/>
          </w:tcPr>
          <w:p w14:paraId="2136708B" w14:textId="77777777" w:rsidR="00D47A46" w:rsidRDefault="003A404A">
            <w:pPr>
              <w:rPr>
                <w:sz w:val="24"/>
              </w:rPr>
            </w:pPr>
            <w:r>
              <w:rPr>
                <w:rFonts w:hint="eastAsia"/>
                <w:sz w:val="24"/>
              </w:rPr>
              <w:t>その他</w:t>
            </w:r>
          </w:p>
        </w:tc>
        <w:tc>
          <w:tcPr>
            <w:tcW w:w="6859" w:type="dxa"/>
            <w:tcBorders>
              <w:bottom w:val="single" w:sz="12" w:space="0" w:color="auto"/>
              <w:right w:val="single" w:sz="12" w:space="0" w:color="auto"/>
            </w:tcBorders>
            <w:shd w:val="clear" w:color="auto" w:fill="auto"/>
          </w:tcPr>
          <w:p w14:paraId="40884CE1" w14:textId="77777777" w:rsidR="00D47A46" w:rsidRPr="003A404A" w:rsidRDefault="00D47A46">
            <w:pPr>
              <w:ind w:left="210" w:hangingChars="100" w:hanging="210"/>
              <w:rPr>
                <w:iCs/>
              </w:rPr>
            </w:pPr>
          </w:p>
          <w:p w14:paraId="47FA190C" w14:textId="77777777" w:rsidR="00D47A46" w:rsidRPr="003A404A" w:rsidRDefault="00D47A46">
            <w:pPr>
              <w:ind w:left="210" w:hangingChars="100" w:hanging="210"/>
              <w:rPr>
                <w:iCs/>
              </w:rPr>
            </w:pPr>
          </w:p>
          <w:p w14:paraId="609FBBDF" w14:textId="77777777" w:rsidR="00D47A46" w:rsidRPr="003A404A" w:rsidRDefault="00D47A46">
            <w:pPr>
              <w:ind w:left="210" w:hangingChars="100" w:hanging="210"/>
              <w:rPr>
                <w:iCs/>
              </w:rPr>
            </w:pPr>
          </w:p>
          <w:p w14:paraId="6AF74408" w14:textId="77777777" w:rsidR="00D47A46" w:rsidRPr="003A404A" w:rsidRDefault="00D47A46">
            <w:pPr>
              <w:ind w:left="210" w:hangingChars="100" w:hanging="210"/>
              <w:rPr>
                <w:iCs/>
              </w:rPr>
            </w:pPr>
          </w:p>
          <w:p w14:paraId="2AF9E7EF" w14:textId="77777777" w:rsidR="00D47A46" w:rsidRDefault="003A404A">
            <w:pPr>
              <w:ind w:leftChars="-18" w:left="-38" w:firstLineChars="18" w:firstLine="36"/>
              <w:rPr>
                <w:i/>
              </w:rPr>
            </w:pPr>
            <w:r>
              <w:rPr>
                <w:rFonts w:hint="eastAsia"/>
                <w:i/>
                <w:sz w:val="20"/>
              </w:rPr>
              <w:t>※上記の項目以外で特筆すべき事項や、自由提案事業（仕様書に記載されている業務以外で、事業目的を達成するため効果的と思われる業務。ただし、予算額の範囲内での実施とする。）があれば記載してください。また、補足資料等があれば添付してください。</w:t>
            </w:r>
          </w:p>
        </w:tc>
      </w:tr>
    </w:tbl>
    <w:p w14:paraId="4A9AFA66" w14:textId="77777777" w:rsidR="00D47A46" w:rsidRDefault="003A404A">
      <w:pPr>
        <w:pStyle w:val="a7"/>
        <w:numPr>
          <w:ilvl w:val="0"/>
          <w:numId w:val="1"/>
        </w:numPr>
        <w:ind w:leftChars="0"/>
        <w:rPr>
          <w:sz w:val="24"/>
        </w:rPr>
      </w:pPr>
      <w:r>
        <w:rPr>
          <w:rFonts w:hint="eastAsia"/>
          <w:sz w:val="24"/>
        </w:rPr>
        <w:t>本様式は適宜変更して差し支えありません。ただし、</w:t>
      </w:r>
      <w:r>
        <w:rPr>
          <w:rFonts w:hint="eastAsia"/>
          <w:sz w:val="24"/>
        </w:rPr>
        <w:t>A4</w:t>
      </w:r>
      <w:r>
        <w:rPr>
          <w:rFonts w:hint="eastAsia"/>
          <w:sz w:val="24"/>
        </w:rPr>
        <w:t>用紙で作成することとし、表紙、裏表紙を含め２０ページ以内としてください。</w:t>
      </w:r>
    </w:p>
    <w:sectPr w:rsidR="00D47A46">
      <w:pgSz w:w="11906" w:h="16838"/>
      <w:pgMar w:top="1021" w:right="1077" w:bottom="1021" w:left="1077" w:header="851" w:footer="340" w:gutter="0"/>
      <w:pgNumType w:fmt="numberInDash"/>
      <w:cols w:space="720"/>
      <w:docGrid w:type="lines" w:linePitch="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B52B" w14:textId="77777777" w:rsidR="003A404A" w:rsidRDefault="003A404A">
      <w:r>
        <w:separator/>
      </w:r>
    </w:p>
  </w:endnote>
  <w:endnote w:type="continuationSeparator" w:id="0">
    <w:p w14:paraId="45BC622C" w14:textId="77777777" w:rsidR="003A404A" w:rsidRDefault="003A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4E529" w14:textId="77777777" w:rsidR="003A404A" w:rsidRDefault="003A404A">
      <w:r>
        <w:separator/>
      </w:r>
    </w:p>
  </w:footnote>
  <w:footnote w:type="continuationSeparator" w:id="0">
    <w:p w14:paraId="071E08A4" w14:textId="77777777" w:rsidR="003A404A" w:rsidRDefault="003A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B6FC794C"/>
    <w:lvl w:ilvl="0" w:tplc="35681F58">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16cid:durableId="747046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105"/>
  <w:drawingGridVerticalSpacing w:val="36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47A46"/>
    <w:rsid w:val="001A7EFA"/>
    <w:rsid w:val="003A404A"/>
    <w:rsid w:val="00D47A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7A1879"/>
  <w15:chartTrackingRefBased/>
  <w15:docId w15:val="{9C337CDA-3A3C-4072-B6E5-43B677F8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480</TotalTime>
  <Pages>3</Pages>
  <Words>144</Words>
  <Characters>822</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今野　武俊</cp:lastModifiedBy>
  <cp:revision>58</cp:revision>
  <cp:lastPrinted>2024-12-05T06:56:00Z</cp:lastPrinted>
  <dcterms:created xsi:type="dcterms:W3CDTF">2018-04-13T04:51:00Z</dcterms:created>
  <dcterms:modified xsi:type="dcterms:W3CDTF">2024-12-05T07:03:00Z</dcterms:modified>
</cp:coreProperties>
</file>