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13" w:rsidRDefault="00073BB9">
      <w:r>
        <w:rPr>
          <w:rFonts w:hint="eastAsia"/>
        </w:rPr>
        <w:t>【様式１】</w:t>
      </w:r>
    </w:p>
    <w:p w:rsidR="00073BB9" w:rsidRDefault="00073BB9"/>
    <w:p w:rsidR="00073BB9" w:rsidRDefault="00073BB9">
      <w:r>
        <w:rPr>
          <w:rFonts w:hint="eastAsia"/>
        </w:rPr>
        <w:t xml:space="preserve">　秋田県産業労働部地域産業振興課　あて</w:t>
      </w:r>
    </w:p>
    <w:p w:rsidR="00073BB9" w:rsidRDefault="00073BB9"/>
    <w:p w:rsidR="00073BB9" w:rsidRDefault="00073BB9"/>
    <w:tbl>
      <w:tblPr>
        <w:tblW w:w="5755" w:type="dxa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12"/>
      </w:tblGrid>
      <w:tr w:rsidR="00073BB9" w:rsidTr="00073BB9">
        <w:trPr>
          <w:trHeight w:val="360"/>
        </w:trPr>
        <w:tc>
          <w:tcPr>
            <w:tcW w:w="1843" w:type="dxa"/>
          </w:tcPr>
          <w:p w:rsidR="00073BB9" w:rsidRDefault="00073BB9" w:rsidP="00073BB9">
            <w:r>
              <w:rPr>
                <w:rFonts w:hint="eastAsia"/>
              </w:rPr>
              <w:t>商号又は名称</w:t>
            </w:r>
          </w:p>
        </w:tc>
        <w:tc>
          <w:tcPr>
            <w:tcW w:w="3912" w:type="dxa"/>
          </w:tcPr>
          <w:p w:rsidR="00073BB9" w:rsidRDefault="00073BB9" w:rsidP="00073BB9"/>
        </w:tc>
      </w:tr>
      <w:tr w:rsidR="00073BB9" w:rsidTr="00073BB9">
        <w:trPr>
          <w:trHeight w:val="375"/>
        </w:trPr>
        <w:tc>
          <w:tcPr>
            <w:tcW w:w="1843" w:type="dxa"/>
          </w:tcPr>
          <w:p w:rsidR="00073BB9" w:rsidRDefault="00073BB9" w:rsidP="00073BB9">
            <w:r>
              <w:rPr>
                <w:rFonts w:hint="eastAsia"/>
              </w:rPr>
              <w:t>担当者名</w:t>
            </w:r>
          </w:p>
        </w:tc>
        <w:tc>
          <w:tcPr>
            <w:tcW w:w="3912" w:type="dxa"/>
          </w:tcPr>
          <w:p w:rsidR="00073BB9" w:rsidRDefault="00073BB9" w:rsidP="00073BB9"/>
        </w:tc>
      </w:tr>
      <w:tr w:rsidR="00073BB9" w:rsidTr="00073BB9">
        <w:trPr>
          <w:trHeight w:val="360"/>
        </w:trPr>
        <w:tc>
          <w:tcPr>
            <w:tcW w:w="1843" w:type="dxa"/>
          </w:tcPr>
          <w:p w:rsidR="00073BB9" w:rsidRDefault="00073BB9" w:rsidP="00073BB9">
            <w:r>
              <w:rPr>
                <w:rFonts w:hint="eastAsia"/>
              </w:rPr>
              <w:t>メールアドレス</w:t>
            </w:r>
          </w:p>
        </w:tc>
        <w:tc>
          <w:tcPr>
            <w:tcW w:w="3912" w:type="dxa"/>
          </w:tcPr>
          <w:p w:rsidR="00073BB9" w:rsidRDefault="00073BB9" w:rsidP="00073BB9"/>
        </w:tc>
      </w:tr>
      <w:tr w:rsidR="00073BB9" w:rsidTr="00073BB9">
        <w:trPr>
          <w:trHeight w:val="345"/>
        </w:trPr>
        <w:tc>
          <w:tcPr>
            <w:tcW w:w="1843" w:type="dxa"/>
          </w:tcPr>
          <w:p w:rsidR="00073BB9" w:rsidRDefault="00073BB9" w:rsidP="00073BB9">
            <w:r>
              <w:rPr>
                <w:rFonts w:hint="eastAsia"/>
              </w:rPr>
              <w:t>電話</w:t>
            </w:r>
          </w:p>
        </w:tc>
        <w:tc>
          <w:tcPr>
            <w:tcW w:w="3912" w:type="dxa"/>
          </w:tcPr>
          <w:p w:rsidR="00073BB9" w:rsidRDefault="00073BB9" w:rsidP="00073BB9"/>
        </w:tc>
      </w:tr>
    </w:tbl>
    <w:p w:rsidR="00073BB9" w:rsidRDefault="00073BB9" w:rsidP="00073BB9">
      <w:pPr>
        <w:jc w:val="left"/>
      </w:pPr>
      <w:r>
        <w:rPr>
          <w:rFonts w:hint="eastAsia"/>
        </w:rPr>
        <w:t xml:space="preserve">　　　　　　　　　　　　　　　　　</w:t>
      </w:r>
    </w:p>
    <w:p w:rsidR="00073BB9" w:rsidRPr="002E592C" w:rsidRDefault="00073BB9" w:rsidP="00073BB9">
      <w:pPr>
        <w:jc w:val="center"/>
        <w:rPr>
          <w:sz w:val="24"/>
        </w:rPr>
      </w:pPr>
      <w:bookmarkStart w:id="0" w:name="_GoBack"/>
      <w:r w:rsidRPr="002E592C">
        <w:rPr>
          <w:rFonts w:hint="eastAsia"/>
          <w:sz w:val="24"/>
        </w:rPr>
        <w:t>実施要領等に関する質問票</w:t>
      </w:r>
    </w:p>
    <w:bookmarkEnd w:id="0"/>
    <w:p w:rsidR="00073BB9" w:rsidRDefault="00073BB9" w:rsidP="00073BB9">
      <w:pPr>
        <w:jc w:val="left"/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4253"/>
      </w:tblGrid>
      <w:tr w:rsidR="00073BB9" w:rsidTr="00073BB9">
        <w:tc>
          <w:tcPr>
            <w:tcW w:w="675" w:type="dxa"/>
          </w:tcPr>
          <w:p w:rsidR="00073BB9" w:rsidRDefault="00073BB9" w:rsidP="00073BB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</w:tcPr>
          <w:p w:rsidR="00073BB9" w:rsidRDefault="00073BB9" w:rsidP="00073BB9">
            <w:pPr>
              <w:jc w:val="center"/>
            </w:pPr>
            <w:r>
              <w:rPr>
                <w:rFonts w:hint="eastAsia"/>
              </w:rPr>
              <w:t>資料名称</w:t>
            </w:r>
          </w:p>
        </w:tc>
        <w:tc>
          <w:tcPr>
            <w:tcW w:w="2410" w:type="dxa"/>
          </w:tcPr>
          <w:p w:rsidR="00073BB9" w:rsidRDefault="00073BB9" w:rsidP="00073BB9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4253" w:type="dxa"/>
          </w:tcPr>
          <w:p w:rsidR="00073BB9" w:rsidRDefault="00073BB9" w:rsidP="00073BB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073BB9" w:rsidTr="00073BB9">
        <w:tc>
          <w:tcPr>
            <w:tcW w:w="675" w:type="dxa"/>
          </w:tcPr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</w:tc>
        <w:tc>
          <w:tcPr>
            <w:tcW w:w="1701" w:type="dxa"/>
          </w:tcPr>
          <w:p w:rsidR="00073BB9" w:rsidRDefault="00073BB9" w:rsidP="00073BB9">
            <w:pPr>
              <w:jc w:val="left"/>
            </w:pPr>
          </w:p>
        </w:tc>
        <w:tc>
          <w:tcPr>
            <w:tcW w:w="2410" w:type="dxa"/>
          </w:tcPr>
          <w:p w:rsidR="00073BB9" w:rsidRDefault="00073BB9" w:rsidP="00073BB9">
            <w:pPr>
              <w:jc w:val="left"/>
            </w:pPr>
          </w:p>
        </w:tc>
        <w:tc>
          <w:tcPr>
            <w:tcW w:w="4253" w:type="dxa"/>
          </w:tcPr>
          <w:p w:rsidR="00073BB9" w:rsidRDefault="00073BB9" w:rsidP="00073BB9">
            <w:pPr>
              <w:jc w:val="left"/>
            </w:pPr>
          </w:p>
        </w:tc>
      </w:tr>
      <w:tr w:rsidR="00073BB9" w:rsidTr="00073BB9">
        <w:tc>
          <w:tcPr>
            <w:tcW w:w="675" w:type="dxa"/>
          </w:tcPr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</w:tc>
        <w:tc>
          <w:tcPr>
            <w:tcW w:w="1701" w:type="dxa"/>
          </w:tcPr>
          <w:p w:rsidR="00073BB9" w:rsidRDefault="00073BB9" w:rsidP="00073BB9">
            <w:pPr>
              <w:jc w:val="left"/>
            </w:pPr>
          </w:p>
        </w:tc>
        <w:tc>
          <w:tcPr>
            <w:tcW w:w="2410" w:type="dxa"/>
          </w:tcPr>
          <w:p w:rsidR="00073BB9" w:rsidRDefault="00073BB9" w:rsidP="00073BB9">
            <w:pPr>
              <w:jc w:val="left"/>
            </w:pPr>
          </w:p>
        </w:tc>
        <w:tc>
          <w:tcPr>
            <w:tcW w:w="4253" w:type="dxa"/>
          </w:tcPr>
          <w:p w:rsidR="00073BB9" w:rsidRDefault="00073BB9" w:rsidP="00073BB9">
            <w:pPr>
              <w:jc w:val="left"/>
            </w:pPr>
          </w:p>
        </w:tc>
      </w:tr>
      <w:tr w:rsidR="00073BB9" w:rsidTr="00073BB9">
        <w:tc>
          <w:tcPr>
            <w:tcW w:w="675" w:type="dxa"/>
          </w:tcPr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</w:tc>
        <w:tc>
          <w:tcPr>
            <w:tcW w:w="1701" w:type="dxa"/>
          </w:tcPr>
          <w:p w:rsidR="00073BB9" w:rsidRDefault="00073BB9" w:rsidP="00073BB9">
            <w:pPr>
              <w:jc w:val="left"/>
            </w:pPr>
          </w:p>
        </w:tc>
        <w:tc>
          <w:tcPr>
            <w:tcW w:w="2410" w:type="dxa"/>
          </w:tcPr>
          <w:p w:rsidR="00073BB9" w:rsidRDefault="00073BB9" w:rsidP="00073BB9">
            <w:pPr>
              <w:jc w:val="left"/>
            </w:pPr>
          </w:p>
        </w:tc>
        <w:tc>
          <w:tcPr>
            <w:tcW w:w="4253" w:type="dxa"/>
          </w:tcPr>
          <w:p w:rsidR="00073BB9" w:rsidRDefault="00073BB9" w:rsidP="00073BB9">
            <w:pPr>
              <w:jc w:val="left"/>
            </w:pPr>
          </w:p>
        </w:tc>
      </w:tr>
      <w:tr w:rsidR="00073BB9" w:rsidTr="00073BB9">
        <w:tc>
          <w:tcPr>
            <w:tcW w:w="675" w:type="dxa"/>
          </w:tcPr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</w:tc>
        <w:tc>
          <w:tcPr>
            <w:tcW w:w="1701" w:type="dxa"/>
          </w:tcPr>
          <w:p w:rsidR="00073BB9" w:rsidRDefault="00073BB9" w:rsidP="00073BB9">
            <w:pPr>
              <w:jc w:val="left"/>
            </w:pPr>
          </w:p>
        </w:tc>
        <w:tc>
          <w:tcPr>
            <w:tcW w:w="2410" w:type="dxa"/>
          </w:tcPr>
          <w:p w:rsidR="00073BB9" w:rsidRDefault="00073BB9" w:rsidP="00073BB9">
            <w:pPr>
              <w:jc w:val="left"/>
            </w:pPr>
          </w:p>
        </w:tc>
        <w:tc>
          <w:tcPr>
            <w:tcW w:w="4253" w:type="dxa"/>
          </w:tcPr>
          <w:p w:rsidR="00073BB9" w:rsidRDefault="00073BB9" w:rsidP="00073BB9">
            <w:pPr>
              <w:jc w:val="left"/>
            </w:pPr>
          </w:p>
        </w:tc>
      </w:tr>
      <w:tr w:rsidR="00073BB9" w:rsidTr="00073BB9">
        <w:tc>
          <w:tcPr>
            <w:tcW w:w="675" w:type="dxa"/>
          </w:tcPr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  <w:p w:rsidR="00073BB9" w:rsidRDefault="00073BB9" w:rsidP="00073BB9">
            <w:pPr>
              <w:jc w:val="left"/>
            </w:pPr>
          </w:p>
        </w:tc>
        <w:tc>
          <w:tcPr>
            <w:tcW w:w="1701" w:type="dxa"/>
          </w:tcPr>
          <w:p w:rsidR="00073BB9" w:rsidRDefault="00073BB9" w:rsidP="00073BB9">
            <w:pPr>
              <w:jc w:val="left"/>
            </w:pPr>
          </w:p>
        </w:tc>
        <w:tc>
          <w:tcPr>
            <w:tcW w:w="2410" w:type="dxa"/>
          </w:tcPr>
          <w:p w:rsidR="00073BB9" w:rsidRDefault="00073BB9" w:rsidP="00073BB9">
            <w:pPr>
              <w:jc w:val="left"/>
            </w:pPr>
          </w:p>
        </w:tc>
        <w:tc>
          <w:tcPr>
            <w:tcW w:w="4253" w:type="dxa"/>
          </w:tcPr>
          <w:p w:rsidR="00073BB9" w:rsidRDefault="00073BB9" w:rsidP="00073BB9">
            <w:pPr>
              <w:jc w:val="left"/>
            </w:pPr>
          </w:p>
        </w:tc>
      </w:tr>
    </w:tbl>
    <w:p w:rsidR="00073BB9" w:rsidRPr="00073BB9" w:rsidRDefault="00073BB9" w:rsidP="00073BB9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</w:p>
    <w:sectPr w:rsidR="00073BB9" w:rsidRPr="00073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2C" w:rsidRDefault="002E592C" w:rsidP="002E592C">
      <w:r>
        <w:separator/>
      </w:r>
    </w:p>
  </w:endnote>
  <w:endnote w:type="continuationSeparator" w:id="0">
    <w:p w:rsidR="002E592C" w:rsidRDefault="002E592C" w:rsidP="002E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2C" w:rsidRDefault="002E592C" w:rsidP="002E592C">
      <w:r>
        <w:separator/>
      </w:r>
    </w:p>
  </w:footnote>
  <w:footnote w:type="continuationSeparator" w:id="0">
    <w:p w:rsidR="002E592C" w:rsidRDefault="002E592C" w:rsidP="002E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B9"/>
    <w:rsid w:val="00073BB9"/>
    <w:rsid w:val="002E592C"/>
    <w:rsid w:val="00C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92C"/>
  </w:style>
  <w:style w:type="paragraph" w:styleId="a6">
    <w:name w:val="footer"/>
    <w:basedOn w:val="a"/>
    <w:link w:val="a7"/>
    <w:uiPriority w:val="99"/>
    <w:unhideWhenUsed/>
    <w:rsid w:val="002E5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92C"/>
  </w:style>
  <w:style w:type="paragraph" w:styleId="a6">
    <w:name w:val="footer"/>
    <w:basedOn w:val="a"/>
    <w:link w:val="a7"/>
    <w:uiPriority w:val="99"/>
    <w:unhideWhenUsed/>
    <w:rsid w:val="002E5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dcterms:created xsi:type="dcterms:W3CDTF">2017-05-13T06:42:00Z</dcterms:created>
  <dcterms:modified xsi:type="dcterms:W3CDTF">2017-05-17T04:56:00Z</dcterms:modified>
</cp:coreProperties>
</file>