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（様式第３号）</w:t>
      </w:r>
    </w:p>
    <w:p>
      <w:pPr>
        <w:pStyle w:val="0"/>
        <w:spacing w:line="320" w:lineRule="exact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産業用再エネ電力活用モデル事業費補助金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事業実績書</w:t>
      </w:r>
    </w:p>
    <w:p>
      <w:pPr>
        <w:pStyle w:val="0"/>
        <w:spacing w:line="320" w:lineRule="exact"/>
        <w:jc w:val="center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１　申請者について</w:t>
      </w:r>
    </w:p>
    <w:tbl>
      <w:tblPr>
        <w:tblStyle w:val="22"/>
        <w:tblW w:w="918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22"/>
        <w:gridCol w:w="6558"/>
      </w:tblGrid>
      <w:tr>
        <w:trPr>
          <w:trHeight w:val="415" w:hRule="atLeast"/>
        </w:trPr>
        <w:tc>
          <w:tcPr>
            <w:tcW w:w="2622" w:type="dxa"/>
            <w:vAlign w:val="center"/>
          </w:tcPr>
          <w:p>
            <w:pPr>
              <w:pStyle w:val="0"/>
              <w:ind w:firstLine="315" w:firstLineChars="15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  <w:p>
            <w:pPr>
              <w:pStyle w:val="0"/>
              <w:ind w:firstLine="315" w:firstLineChars="15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担当者役職・氏名</w:t>
            </w:r>
          </w:p>
          <w:p>
            <w:pPr>
              <w:pStyle w:val="0"/>
              <w:ind w:firstLine="315" w:firstLineChars="15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担当者所属部署名</w:t>
            </w:r>
          </w:p>
          <w:p>
            <w:pPr>
              <w:pStyle w:val="0"/>
              <w:ind w:firstLine="315" w:firstLineChars="15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電話番号・</w:t>
            </w:r>
            <w:r>
              <w:rPr>
                <w:rFonts w:hint="eastAsia" w:asciiTheme="minorEastAsia" w:hAnsiTheme="minorEastAsia"/>
                <w:color w:val="auto"/>
              </w:rPr>
              <w:t>FAX</w:t>
            </w:r>
            <w:r>
              <w:rPr>
                <w:rFonts w:hint="eastAsia" w:asciiTheme="minorEastAsia" w:hAnsiTheme="minorEastAsia"/>
                <w:color w:val="auto"/>
              </w:rPr>
              <w:t>番号</w:t>
            </w:r>
          </w:p>
          <w:p>
            <w:pPr>
              <w:pStyle w:val="0"/>
              <w:ind w:firstLine="315" w:firstLineChars="150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E-mail</w:t>
            </w:r>
            <w:r>
              <w:rPr>
                <w:rFonts w:hint="eastAsia" w:asciiTheme="minorEastAsia" w:hAnsiTheme="minorEastAsia"/>
                <w:color w:val="auto"/>
              </w:rPr>
              <w:t>アドレス</w:t>
            </w:r>
          </w:p>
        </w:tc>
        <w:tc>
          <w:tcPr>
            <w:tcW w:w="6558" w:type="dxa"/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spacing w:line="220" w:lineRule="exact"/>
        <w:ind w:left="180" w:hanging="180" w:hangingChars="10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２　導入した設備に関する事項</w:t>
      </w:r>
    </w:p>
    <w:tbl>
      <w:tblPr>
        <w:tblStyle w:val="24"/>
        <w:tblW w:w="90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6"/>
        <w:gridCol w:w="2266"/>
        <w:gridCol w:w="2267"/>
        <w:gridCol w:w="2266"/>
      </w:tblGrid>
      <w:tr>
        <w:trPr/>
        <w:tc>
          <w:tcPr>
            <w:tcW w:w="30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導入設備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（右の□に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チェック願います）</w:t>
            </w:r>
          </w:p>
        </w:tc>
        <w:tc>
          <w:tcPr>
            <w:tcW w:w="3021" w:type="dxa"/>
            <w:vAlign w:val="center"/>
          </w:tcPr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発電設備</w:t>
            </w:r>
          </w:p>
        </w:tc>
        <w:tc>
          <w:tcPr>
            <w:tcW w:w="30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蓄電池設備</w:t>
            </w:r>
          </w:p>
        </w:tc>
        <w:tc>
          <w:tcPr>
            <w:tcW w:w="3022" w:type="dxa"/>
            <w:vAlign w:val="center"/>
          </w:tcPr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熱供給設備</w:t>
            </w:r>
          </w:p>
        </w:tc>
      </w:tr>
      <w:tr>
        <w:trPr>
          <w:trHeight w:val="680" w:hRule="atLeast"/>
        </w:trPr>
        <w:tc>
          <w:tcPr>
            <w:tcW w:w="302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導入設備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（右の□に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チェック願います）</w:t>
            </w:r>
          </w:p>
        </w:tc>
        <w:tc>
          <w:tcPr>
            <w:tcW w:w="30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太陽光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風力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水力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地熱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バイオマス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その他</w:t>
            </w:r>
          </w:p>
          <w:p>
            <w:pPr>
              <w:pStyle w:val="0"/>
              <w:ind w:left="145" w:leftChars="69" w:firstLineChars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2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太陽熱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バイオマス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地中熱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雪氷熱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その他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（　　　　　　　）</w:t>
            </w:r>
          </w:p>
        </w:tc>
      </w:tr>
      <w:tr>
        <w:trPr>
          <w:trHeight w:val="340" w:hRule="atLeast"/>
        </w:trPr>
        <w:tc>
          <w:tcPr>
            <w:tcW w:w="22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設備容量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パネル等発電出力</w:t>
            </w:r>
          </w:p>
        </w:tc>
        <w:tc>
          <w:tcPr>
            <w:tcW w:w="2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[kWh]</w:t>
            </w:r>
          </w:p>
        </w:tc>
        <w:tc>
          <w:tcPr>
            <w:tcW w:w="226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[kcal/h]</w:t>
            </w:r>
          </w:p>
        </w:tc>
      </w:tr>
      <w:tr>
        <w:trPr>
          <w:trHeight w:val="340" w:hRule="atLeast"/>
        </w:trPr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[kW]</w:t>
            </w:r>
          </w:p>
        </w:tc>
        <w:tc>
          <w:tcPr>
            <w:tcW w:w="22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PCS</w:t>
            </w:r>
            <w:r>
              <w:rPr>
                <w:rFonts w:hint="eastAsia"/>
                <w:color w:val="auto"/>
              </w:rPr>
              <w:t>等変換設備出力</w:t>
            </w:r>
          </w:p>
        </w:tc>
        <w:tc>
          <w:tcPr>
            <w:tcW w:w="22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[kW]</w:t>
            </w:r>
          </w:p>
        </w:tc>
        <w:tc>
          <w:tcPr>
            <w:tcW w:w="226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導入方法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（右の□にチェック願います）</w:t>
            </w:r>
          </w:p>
        </w:tc>
        <w:tc>
          <w:tcPr>
            <w:tcW w:w="302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0" w:leftChars="57" w:firstLineChars="0"/>
              <w:jc w:val="both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自ら設置</w:t>
            </w:r>
          </w:p>
          <w:p>
            <w:pPr>
              <w:pStyle w:val="0"/>
              <w:ind w:left="120" w:leftChars="57" w:firstLineChars="0"/>
              <w:jc w:val="both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自ら設置</w:t>
            </w:r>
          </w:p>
          <w:p>
            <w:pPr>
              <w:pStyle w:val="0"/>
              <w:ind w:left="0" w:leftChars="0"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（自己託送）</w:t>
            </w:r>
          </w:p>
          <w:p>
            <w:pPr>
              <w:pStyle w:val="0"/>
              <w:ind w:left="120" w:leftChars="57" w:firstLineChars="0"/>
              <w:jc w:val="both"/>
              <w:rPr>
                <w:rFonts w:hint="eastAsia"/>
                <w:color w:val="auto"/>
              </w:rPr>
            </w:pPr>
            <w:sdt>
              <w:sdtPr>
                <w:rPr>
                  <w:rFonts w:hint="eastAsia"/>
                  <w:color w:val="auto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  <w:color w:val="aut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auto"/>
                  </w:rPr>
                  <w:t>☐</w:t>
                </w:r>
              </w:sdtContent>
            </w:sdt>
            <w:r>
              <w:rPr>
                <w:rFonts w:hint="eastAsia"/>
                <w:color w:val="auto"/>
              </w:rPr>
              <w:t>　ＰＰＡモデル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0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完了日</w:t>
            </w:r>
          </w:p>
        </w:tc>
        <w:tc>
          <w:tcPr>
            <w:tcW w:w="6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0" w:hanging="200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（設備の設置が完了し、補助対象経費の支払いが完了した日付を記載ください）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0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設置場所の住所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及び概要</w:t>
            </w:r>
          </w:p>
        </w:tc>
        <w:tc>
          <w:tcPr>
            <w:tcW w:w="6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（敷地面積や設置場所、設置方角や角度等を記載ください）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0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再生可能エネルギーの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追加導入</w:t>
            </w:r>
          </w:p>
        </w:tc>
        <w:tc>
          <w:tcPr>
            <w:tcW w:w="679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0" w:hanging="200" w:hangingChars="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（交付要領第７条（３）イに該当する場合はその内容を記載ください）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※見積書、契約書、請求書、振込依頼書等、補助対象経費に関する債務の発生から支払いまでの一連の写しを</w:t>
      </w:r>
    </w:p>
    <w:p>
      <w:pPr>
        <w:pStyle w:val="0"/>
        <w:ind w:firstLine="180" w:firstLineChars="1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添付してください。</w:t>
      </w:r>
    </w:p>
    <w:p>
      <w:pPr>
        <w:pStyle w:val="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※ＰＰＡモデルの発電設備を設置した場合、ＰＰＡ契約書の写しを添付ください。</w:t>
      </w:r>
    </w:p>
    <w:p>
      <w:pPr>
        <w:pStyle w:val="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※地図、竣工図面、設備仕様書等、導入結果が分かる資料を添付ください。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３　補助対象経費の詳細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（１）発電設備　　　　　　　　　　　　　　　　　　　　　　　　　　　（単位：円）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085"/>
        <w:gridCol w:w="2940"/>
      </w:tblGrid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　象　設　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(1)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太陽光パネル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(2)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パワーコンディショナー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(3)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集電箱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(4)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その他設備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(5)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工事費等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合　　計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ind w:right="-210"/>
        <w:rPr>
          <w:rFonts w:hint="eastAsia" w:asciiTheme="minorEastAsia" w:hAnsiTheme="minorEastAsia" w:eastAsiaTheme="minorEastAsia"/>
          <w:color w:val="auto"/>
          <w:sz w:val="18"/>
          <w:u w:val="single" w:color="auto"/>
        </w:rPr>
      </w:pPr>
      <w:r>
        <w:rPr>
          <w:rFonts w:hint="eastAsia" w:asciiTheme="minorEastAsia" w:hAnsiTheme="minorEastAsia" w:eastAsiaTheme="minorEastAsia"/>
          <w:color w:val="auto"/>
          <w:sz w:val="18"/>
          <w:u w:val="none" w:color="auto"/>
        </w:rPr>
        <w:t>※金額は税抜きで記入してください。表内の内容は適宜修正の上記載してください。</w:t>
      </w:r>
    </w:p>
    <w:p>
      <w:pPr>
        <w:pStyle w:val="0"/>
        <w:spacing w:before="180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（２）蓄電設備　　　　　　　　　　　　　　　　　　　　　　　　　　　　　　（単位：円）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085"/>
        <w:gridCol w:w="2940"/>
      </w:tblGrid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　象　設　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(1)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蓄電池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(2)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その他設備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(3)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工事費等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合　　計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ind w:right="-210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18"/>
          <w:u w:val="none" w:color="auto"/>
        </w:rPr>
        <w:t>※金額は税抜きで記入してください。表内の内容は適宜修正の上記載してください。</w:t>
      </w:r>
    </w:p>
    <w:p>
      <w:pPr>
        <w:pStyle w:val="0"/>
        <w:spacing w:before="180" w:beforeLines="50" w:beforeAutospacing="0"/>
        <w:rPr>
          <w:rFonts w:hint="default"/>
          <w:color w:val="auto"/>
        </w:rPr>
      </w:pPr>
      <w:r>
        <w:rPr>
          <w:rFonts w:hint="eastAsia"/>
          <w:color w:val="auto"/>
        </w:rPr>
        <w:t>（３）熱供給設備　　　　　　　　　　　　　　　　　　　　　　　　　　　　　　（単位：円）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085"/>
        <w:gridCol w:w="2940"/>
      </w:tblGrid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　象　設　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金　　額</w:t>
            </w: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①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炉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②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付属設備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③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工事費等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454" w:hRule="atLeast"/>
        </w:trPr>
        <w:tc>
          <w:tcPr>
            <w:tcW w:w="6085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合　　計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ind w:right="-210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  <w:sz w:val="18"/>
          <w:u w:val="none" w:color="auto"/>
        </w:rPr>
        <w:t>※金額は税抜きで記入してください。表内の内容は適宜修正の上記載してください。</w:t>
      </w:r>
    </w:p>
    <w:p>
      <w:pPr>
        <w:pStyle w:val="0"/>
        <w:rPr>
          <w:rFonts w:hint="default"/>
          <w:color w:val="auto"/>
        </w:rPr>
      </w:pPr>
    </w:p>
    <w:p>
      <w:pPr>
        <w:rPr>
          <w:rFonts w:hint="default"/>
        </w:rPr>
        <w:sectPr>
          <w:footerReference r:id="rId5" w:type="default"/>
          <w:pgSz w:w="11906" w:h="16838"/>
          <w:pgMar w:top="1134" w:right="1418" w:bottom="584" w:left="1418" w:header="851" w:footer="283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４　事業のスケジュール（実績）</w:t>
      </w:r>
    </w:p>
    <w:tbl>
      <w:tblPr>
        <w:tblStyle w:val="11"/>
        <w:tblW w:w="14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05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32"/>
      </w:tblGrid>
      <w:tr>
        <w:trPr>
          <w:trHeight w:val="533" w:hRule="atLeast"/>
        </w:trPr>
        <w:tc>
          <w:tcPr>
            <w:tcW w:w="220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項　　　目</w:t>
            </w:r>
          </w:p>
        </w:tc>
        <w:tc>
          <w:tcPr>
            <w:tcW w:w="9207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令和　年</w:t>
            </w:r>
          </w:p>
        </w:tc>
        <w:tc>
          <w:tcPr>
            <w:tcW w:w="3078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令和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auto"/>
              </w:rPr>
              <w:t>年</w:t>
            </w:r>
          </w:p>
        </w:tc>
      </w:tr>
      <w:tr>
        <w:trPr>
          <w:trHeight w:val="533" w:hRule="atLeast"/>
        </w:trPr>
        <w:tc>
          <w:tcPr>
            <w:tcW w:w="220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70C0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6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7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8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9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  <w:tc>
          <w:tcPr>
            <w:tcW w:w="1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月</w:t>
            </w:r>
          </w:p>
        </w:tc>
      </w:tr>
      <w:tr>
        <w:trPr>
          <w:trHeight w:val="1068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67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68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68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67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67" w:hRule="atLeast"/>
        </w:trPr>
        <w:tc>
          <w:tcPr>
            <w:tcW w:w="220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  <w:sz w:val="18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※設備導入実績スケジュールを記入してください。</w:t>
      </w:r>
    </w:p>
    <w:p>
      <w:pPr>
        <w:pStyle w:val="0"/>
        <w:ind w:firstLine="389" w:firstLineChars="2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　</w:t>
      </w:r>
    </w:p>
    <w:p>
      <w:pPr>
        <w:pStyle w:val="0"/>
        <w:ind w:firstLine="389" w:firstLineChars="200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18"/>
        </w:rPr>
        <w:t>　</w:t>
      </w:r>
    </w:p>
    <w:sectPr>
      <w:pgSz w:w="16838" w:h="11906" w:orient="landscape"/>
      <w:pgMar w:top="85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1"/>
            <w:rFonts w:hint="eastAsia"/>
          </w:rPr>
          <w:t>3</w:t>
        </w:r>
        <w:r>
          <w:rPr>
            <w:rFonts w:hint="eastAsia"/>
          </w:rPr>
          <w:fldChar w:fldCharType="end"/>
        </w:r>
      </w:p>
      <w:p>
        <w:pPr>
          <w:pStyle w:val="0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1231</TotalTime>
  <Pages>3</Pages>
  <Words>30</Words>
  <Characters>868</Characters>
  <Application>JUST Note</Application>
  <Lines>444</Lines>
  <Paragraphs>102</Paragraphs>
  <CharactersWithSpaces>1034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堀　央樹</cp:lastModifiedBy>
  <cp:lastPrinted>2024-03-22T00:06:09Z</cp:lastPrinted>
  <dcterms:created xsi:type="dcterms:W3CDTF">2018-01-26T01:25:00Z</dcterms:created>
  <dcterms:modified xsi:type="dcterms:W3CDTF">2024-03-15T04:48:37Z</dcterms:modified>
  <cp:revision>84</cp:revision>
</cp:coreProperties>
</file>