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0"/>
        <w:spacing w:after="0" w:afterLines="0" w:afterAutospacing="0" w:line="240" w:lineRule="auto"/>
        <w:jc w:val="left"/>
        <w:rPr>
          <w:rFonts w:hint="default" w:ascii="ＭＳ ゴシック" w:hAnsi="ＭＳ ゴシック"/>
          <w:color w:val="auto"/>
          <w:highlight w:val="none"/>
        </w:rPr>
      </w:pPr>
    </w:p>
    <w:p>
      <w:pPr>
        <w:pStyle w:val="74"/>
        <w:spacing w:after="0" w:afterLines="0" w:afterAutospacing="0" w:line="240" w:lineRule="auto"/>
        <w:rPr>
          <w:rFonts w:hint="default" w:ascii="ＭＳ ゴシック" w:hAnsi="ＭＳ ゴシック"/>
          <w:b w:val="0"/>
          <w:color w:val="auto"/>
          <w:highlight w:val="none"/>
        </w:rPr>
      </w:pPr>
      <w:r>
        <w:rPr>
          <w:rFonts w:hint="eastAsia" w:ascii="ＭＳ ゴシック" w:hAnsi="ＭＳ ゴシック"/>
          <w:b w:val="0"/>
          <w:color w:val="auto"/>
          <w:highlight w:val="none"/>
        </w:rPr>
        <w:t>新県立体育館整備・運営事業</w:t>
      </w:r>
    </w:p>
    <w:p>
      <w:pPr>
        <w:pStyle w:val="74"/>
        <w:spacing w:after="0" w:afterLines="0" w:afterAutospacing="0" w:line="240" w:lineRule="auto"/>
        <w:rPr>
          <w:rFonts w:hint="default" w:ascii="ＭＳ ゴシック" w:hAnsi="ＭＳ ゴシック"/>
          <w:b w:val="0"/>
          <w:color w:val="auto"/>
          <w:highlight w:val="none"/>
        </w:rPr>
      </w:pPr>
      <w:bookmarkStart w:id="0" w:name="_GoBack"/>
      <w:bookmarkEnd w:id="0"/>
      <w:r>
        <w:rPr>
          <w:rFonts w:hint="eastAsia" w:ascii="ＭＳ ゴシック" w:hAnsi="ＭＳ ゴシック"/>
          <w:b w:val="0"/>
          <w:color w:val="auto"/>
          <w:highlight w:val="none"/>
        </w:rPr>
        <w:t>様式集</w:t>
      </w: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74"/>
        <w:spacing w:after="0" w:afterLines="0" w:afterAutospacing="0" w:line="240" w:lineRule="auto"/>
        <w:ind w:left="-318" w:right="-244"/>
        <w:rPr>
          <w:rFonts w:hint="default" w:ascii="ＭＳ ゴシック" w:hAnsi="ＭＳ ゴシック"/>
          <w:b w:val="0"/>
          <w:color w:val="auto"/>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令和</w:t>
      </w:r>
      <w:r>
        <w:rPr>
          <w:rFonts w:hint="default" w:ascii="ＭＳ ゴシック" w:hAnsi="ＭＳ ゴシック" w:eastAsia="ＭＳ ゴシック"/>
          <w:b w:val="0"/>
          <w:strike w:val="0"/>
          <w:dstrike w:val="0"/>
          <w:color w:val="auto"/>
          <w:sz w:val="32"/>
          <w:highlight w:val="none"/>
        </w:rPr>
        <w:t>6</w:t>
      </w:r>
      <w:r>
        <w:rPr>
          <w:rFonts w:hint="default" w:ascii="ＭＳ ゴシック" w:hAnsi="ＭＳ ゴシック" w:eastAsia="ＭＳ ゴシック"/>
          <w:b w:val="0"/>
          <w:color w:val="auto"/>
          <w:sz w:val="32"/>
          <w:highlight w:val="none"/>
        </w:rPr>
        <w:t>年</w:t>
      </w:r>
      <w:r>
        <w:rPr>
          <w:rFonts w:hint="eastAsia" w:ascii="ＭＳ ゴシック" w:hAnsi="ＭＳ ゴシック" w:eastAsia="ＭＳ ゴシック"/>
          <w:b w:val="0"/>
          <w:color w:val="auto"/>
          <w:sz w:val="32"/>
          <w:highlight w:val="none"/>
        </w:rPr>
        <w:t>12</w:t>
      </w:r>
      <w:r>
        <w:rPr>
          <w:rFonts w:hint="default" w:ascii="ＭＳ ゴシック" w:hAnsi="ＭＳ ゴシック" w:eastAsia="ＭＳ ゴシック"/>
          <w:b w:val="0"/>
          <w:color w:val="auto"/>
          <w:sz w:val="32"/>
          <w:highlight w:val="none"/>
        </w:rPr>
        <w:t>月</w:t>
      </w: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p>
    <w:p>
      <w:pPr>
        <w:pStyle w:val="0"/>
        <w:spacing w:after="0" w:afterLines="0" w:afterAutospacing="0" w:line="240" w:lineRule="auto"/>
        <w:rPr>
          <w:rFonts w:hint="default" w:ascii="ＭＳ ゴシック" w:hAnsi="ＭＳ ゴシック" w:eastAsia="ＭＳ ゴシック"/>
          <w:b w:val="0"/>
          <w:color w:val="auto"/>
          <w:sz w:val="32"/>
          <w:highlight w:val="none"/>
        </w:rPr>
      </w:pPr>
    </w:p>
    <w:p>
      <w:pPr>
        <w:pStyle w:val="0"/>
        <w:spacing w:after="0" w:afterLines="0" w:afterAutospacing="0" w:line="240" w:lineRule="auto"/>
        <w:jc w:val="center"/>
        <w:rPr>
          <w:rFonts w:hint="default" w:ascii="ＭＳ ゴシック" w:hAnsi="ＭＳ ゴシック" w:eastAsia="ＭＳ ゴシック"/>
          <w:b w:val="0"/>
          <w:color w:val="auto"/>
          <w:sz w:val="32"/>
          <w:highlight w:val="none"/>
        </w:rPr>
      </w:pPr>
      <w:r>
        <w:rPr>
          <w:rFonts w:hint="eastAsia" w:ascii="ＭＳ ゴシック" w:hAnsi="ＭＳ ゴシック" w:eastAsia="ＭＳ ゴシック"/>
          <w:b w:val="0"/>
          <w:color w:val="auto"/>
          <w:sz w:val="32"/>
          <w:highlight w:val="none"/>
        </w:rPr>
        <w:t>秋田県</w:t>
      </w:r>
    </w:p>
    <w:p>
      <w:pPr>
        <w:pStyle w:val="0"/>
        <w:spacing w:after="0" w:afterLines="0" w:afterAutospacing="0" w:line="360" w:lineRule="exact"/>
        <w:jc w:val="center"/>
        <w:rPr>
          <w:rFonts w:hint="default" w:ascii="ＭＳ ゴシック" w:hAnsi="ＭＳ ゴシック"/>
          <w:b w:val="0"/>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0"/>
        <w:spacing w:after="0" w:afterLines="0" w:afterAutospacing="0" w:line="360" w:lineRule="exact"/>
        <w:jc w:val="center"/>
        <w:rPr>
          <w:rFonts w:hint="default" w:ascii="ＭＳ ゴシック" w:hAnsi="ＭＳ ゴシック"/>
          <w:color w:val="auto"/>
          <w:sz w:val="24"/>
          <w:highlight w:val="none"/>
        </w:rPr>
      </w:pPr>
    </w:p>
    <w:p>
      <w:pPr>
        <w:pStyle w:val="62"/>
        <w:tabs>
          <w:tab w:val="left" w:leader="none" w:pos="7615"/>
          <w:tab w:val="center" w:leader="none" w:pos="9281"/>
        </w:tabs>
        <w:spacing w:after="0" w:afterLines="0" w:afterAutospacing="0" w:line="240" w:lineRule="auto"/>
        <w:jc w:val="both"/>
        <w:rPr>
          <w:rFonts w:hint="default"/>
          <w:color w:val="auto"/>
          <w:sz w:val="21"/>
          <w:highlight w:val="none"/>
        </w:rPr>
      </w:pPr>
      <w:r>
        <w:rPr>
          <w:rFonts w:hint="eastAsia"/>
          <w:color w:val="auto"/>
          <w:sz w:val="21"/>
          <w:highlight w:val="none"/>
        </w:rPr>
        <w:tab/>
      </w:r>
      <w:r>
        <w:rPr>
          <w:rFonts w:hint="eastAsia"/>
          <w:color w:val="auto"/>
          <w:sz w:val="21"/>
          <w:highlight w:val="none"/>
        </w:rPr>
        <w:tab/>
      </w:r>
      <w:r>
        <w:rPr>
          <w:rFonts w:hint="eastAsia"/>
          <w:color w:val="auto"/>
          <w:sz w:val="21"/>
          <w:highlight w:val="none"/>
        </w:rPr>
        <w:t>（様式</w:t>
      </w:r>
      <w:r>
        <w:rPr>
          <w:rFonts w:hint="eastAsia"/>
          <w:color w:val="auto"/>
          <w:sz w:val="21"/>
          <w:highlight w:val="none"/>
        </w:rPr>
        <w:t>2-1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r>
        <w:rPr>
          <w:rFonts w:hint="eastAsia"/>
          <w:color w:val="auto"/>
          <w:sz w:val="21"/>
          <w:highlight w:val="none"/>
        </w:rPr>
        <w:t xml:space="preserve"> </w:t>
      </w:r>
    </w:p>
    <w:p>
      <w:pPr>
        <w:pStyle w:val="61"/>
        <w:spacing w:after="0" w:afterLines="0" w:afterAutospacing="0" w:line="240" w:lineRule="auto"/>
        <w:rPr>
          <w:rFonts w:hint="default"/>
          <w:color w:val="auto"/>
          <w:sz w:val="28"/>
          <w:highlight w:val="none"/>
        </w:rPr>
      </w:pPr>
      <w:r>
        <w:rPr>
          <w:rFonts w:hint="eastAsia"/>
          <w:color w:val="auto"/>
          <w:spacing w:val="70"/>
          <w:sz w:val="28"/>
          <w:highlight w:val="none"/>
          <w:fitText w:val="1960" w:id="1"/>
        </w:rPr>
        <w:t>参加表明</w:t>
      </w:r>
      <w:r>
        <w:rPr>
          <w:rFonts w:hint="eastAsia"/>
          <w:color w:val="auto"/>
          <w:sz w:val="28"/>
          <w:highlight w:val="none"/>
          <w:fitText w:val="1960" w:id="1"/>
        </w:rPr>
        <w:t>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strike w:val="0"/>
          <w:dstrike w:val="0"/>
          <w:color w:val="auto"/>
          <w:sz w:val="21"/>
          <w:highlight w:val="none"/>
        </w:rPr>
        <w:t>6</w:t>
      </w:r>
      <w:r>
        <w:rPr>
          <w:rFonts w:hint="eastAsia"/>
          <w:color w:val="auto"/>
          <w:sz w:val="21"/>
          <w:highlight w:val="none"/>
        </w:rPr>
        <w:t>年</w:t>
      </w:r>
      <w:r>
        <w:rPr>
          <w:rFonts w:hint="eastAsia"/>
          <w:color w:val="auto"/>
          <w:sz w:val="21"/>
          <w:highlight w:val="none"/>
        </w:rPr>
        <w:t>12</w:t>
      </w:r>
      <w:r>
        <w:rPr>
          <w:rFonts w:hint="eastAsia"/>
          <w:color w:val="auto"/>
          <w:sz w:val="21"/>
          <w:highlight w:val="none"/>
        </w:rPr>
        <w:t>月</w:t>
      </w:r>
      <w:r>
        <w:rPr>
          <w:rFonts w:hint="eastAsia"/>
          <w:color w:val="auto"/>
          <w:sz w:val="21"/>
          <w:highlight w:val="none"/>
        </w:rPr>
        <w:t>20</w:t>
      </w:r>
      <w:r>
        <w:rPr>
          <w:rFonts w:hint="eastAsia"/>
          <w:color w:val="auto"/>
          <w:sz w:val="21"/>
          <w:highlight w:val="none"/>
        </w:rPr>
        <w:t>日付けで公告された「新県立体育館整備・運営事業」に係る総合評価一般競争入札に参加することを、「構成員・協力企業一覧及び役割分担表」及び「委任状」を添えて表明します。</w:t>
      </w: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なお、「構成員・協力企業一覧及び役割分担表」に記載した構成員、協力企業並びにその企業の子会社又は親会社は、他の入札参加者の構成員又は協力企業として「新県立体育館整備・運営事業」に係る総合評価一般競争入札に参加しないことを誓約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tabs>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tabs>
          <w:tab w:val="left" w:leader="none" w:pos="2371"/>
        </w:tabs>
        <w:spacing w:after="0" w:afterLines="0" w:afterAutospacing="0" w:line="48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0"/>
          <w:kern w:val="0"/>
          <w:sz w:val="21"/>
          <w:highlight w:val="none"/>
          <w:fitText w:val="1470" w:id="2"/>
        </w:rPr>
        <w:t>所在</w:t>
      </w:r>
      <w:r>
        <w:rPr>
          <w:rFonts w:hint="eastAsia"/>
          <w:color w:val="auto"/>
          <w:kern w:val="0"/>
          <w:sz w:val="21"/>
          <w:highlight w:val="none"/>
          <w:fitText w:val="1470" w:id="2"/>
        </w:rPr>
        <w:t>地</w:t>
      </w:r>
      <w:r>
        <w:rPr>
          <w:rFonts w:hint="eastAsia"/>
          <w:color w:val="auto"/>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21"/>
          <w:sz w:val="21"/>
          <w:highlight w:val="none"/>
          <w:fitText w:val="1470" w:id="3"/>
        </w:rPr>
        <w:t>商号又は名</w:t>
      </w:r>
      <w:r>
        <w:rPr>
          <w:rFonts w:hint="eastAsia"/>
          <w:color w:val="auto"/>
          <w:sz w:val="21"/>
          <w:highlight w:val="none"/>
          <w:fitText w:val="1470" w:id="3"/>
        </w:rPr>
        <w:t>称</w:t>
      </w:r>
      <w:r>
        <w:rPr>
          <w:rFonts w:hint="eastAsia"/>
          <w:color w:val="auto"/>
          <w:sz w:val="21"/>
          <w:highlight w:val="none"/>
        </w:rPr>
        <w:tab/>
      </w:r>
    </w:p>
    <w:p>
      <w:pPr>
        <w:pStyle w:val="0"/>
        <w:tabs>
          <w:tab w:val="left" w:leader="none" w:pos="3360"/>
        </w:tabs>
        <w:spacing w:after="0" w:afterLines="0" w:afterAutospacing="0" w:line="480" w:lineRule="auto"/>
        <w:ind w:left="1680" w:leftChars="800" w:firstLine="0" w:firstLineChars="0"/>
        <w:rPr>
          <w:rFonts w:hint="default"/>
          <w:color w:val="auto"/>
          <w:sz w:val="21"/>
          <w:highlight w:val="none"/>
        </w:rPr>
      </w:pPr>
      <w:r>
        <w:rPr>
          <w:rFonts w:hint="eastAsia"/>
          <w:color w:val="auto"/>
          <w:spacing w:val="105"/>
          <w:kern w:val="0"/>
          <w:sz w:val="21"/>
          <w:highlight w:val="none"/>
          <w:fitText w:val="1470" w:id="4"/>
        </w:rPr>
        <w:t>代表者</w:t>
      </w:r>
      <w:r>
        <w:rPr>
          <w:rFonts w:hint="eastAsia"/>
          <w:color w:val="auto"/>
          <w:kern w:val="0"/>
          <w:sz w:val="21"/>
          <w:highlight w:val="none"/>
          <w:fitText w:val="1470" w:id="4"/>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left="1600" w:firstLine="920" w:firstLineChars="438"/>
        <w:rPr>
          <w:rFonts w:hint="default"/>
          <w:color w:val="auto"/>
          <w:sz w:val="21"/>
          <w:highlight w:val="none"/>
        </w:rPr>
      </w:pP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2-2</w:t>
      </w:r>
      <w:r>
        <w:rPr>
          <w:rFonts w:hint="eastAsia"/>
          <w:color w:val="auto"/>
          <w:sz w:val="21"/>
          <w:highlight w:val="none"/>
        </w:rPr>
        <w:t>）</w:t>
      </w:r>
    </w:p>
    <w:p>
      <w:pPr>
        <w:pStyle w:val="0"/>
        <w:spacing w:after="0" w:afterLines="0" w:afterAutospacing="0" w:line="240" w:lineRule="auto"/>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構成員・協力企業一覧及び役割分担表</w:t>
      </w:r>
    </w:p>
    <w:p>
      <w:pPr>
        <w:pStyle w:val="0"/>
        <w:spacing w:after="0" w:afterLines="0" w:afterAutospacing="0" w:line="240" w:lineRule="auto"/>
        <w:jc w:val="center"/>
        <w:rPr>
          <w:rFonts w:hint="default" w:eastAsia="ＭＳ ゴシック"/>
          <w:color w:val="auto"/>
          <w:sz w:val="21"/>
          <w:highlight w:val="none"/>
        </w:rPr>
      </w:pPr>
    </w:p>
    <w:p>
      <w:pPr>
        <w:pStyle w:val="0"/>
        <w:spacing w:after="0" w:afterLines="0" w:afterAutospacing="0" w:line="240" w:lineRule="auto"/>
        <w:rPr>
          <w:rFonts w:hint="default"/>
          <w:color w:val="auto"/>
          <w:sz w:val="21"/>
          <w:highlight w:val="none"/>
          <w:u w:val="none" w:color="auto"/>
        </w:rPr>
      </w:pPr>
      <w:r>
        <w:rPr>
          <w:rFonts w:hint="eastAsia"/>
          <w:color w:val="auto"/>
          <w:sz w:val="21"/>
          <w:highlight w:val="none"/>
          <w:u w:val="none" w:color="auto"/>
        </w:rPr>
        <w:t>応募グループ名：　</w:t>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〔代表企業〕：</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
        </w:rPr>
        <w:t>所在</w:t>
      </w:r>
      <w:r>
        <w:rPr>
          <w:rFonts w:hint="eastAsia"/>
          <w:color w:val="auto"/>
          <w:spacing w:val="1"/>
          <w:kern w:val="0"/>
          <w:sz w:val="21"/>
          <w:highlight w:val="none"/>
          <w:fitText w:val="1470" w:id="5"/>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6"/>
        </w:rPr>
        <w:t>商号又は名</w:t>
      </w:r>
      <w:r>
        <w:rPr>
          <w:rFonts w:hint="eastAsia"/>
          <w:color w:val="auto"/>
          <w:sz w:val="21"/>
          <w:highlight w:val="none"/>
          <w:fitText w:val="1470" w:id="6"/>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7"/>
        </w:rPr>
        <w:t>代表者</w:t>
      </w:r>
      <w:r>
        <w:rPr>
          <w:rFonts w:hint="eastAsia"/>
          <w:color w:val="auto"/>
          <w:spacing w:val="1"/>
          <w:kern w:val="0"/>
          <w:sz w:val="21"/>
          <w:highlight w:val="none"/>
          <w:fitText w:val="1470" w:id="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8"/>
        </w:rPr>
        <w:t>担当者</w:t>
      </w:r>
      <w:r>
        <w:rPr>
          <w:rFonts w:hint="eastAsia"/>
          <w:color w:val="auto"/>
          <w:spacing w:val="1"/>
          <w:kern w:val="0"/>
          <w:sz w:val="21"/>
          <w:highlight w:val="none"/>
          <w:fitText w:val="1470" w:id="8"/>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9"/>
        </w:rPr>
        <w:t>所属・役</w:t>
      </w:r>
      <w:r>
        <w:rPr>
          <w:rFonts w:hint="eastAsia"/>
          <w:color w:val="auto"/>
          <w:spacing w:val="2"/>
          <w:kern w:val="0"/>
          <w:sz w:val="21"/>
          <w:highlight w:val="none"/>
          <w:fitText w:val="1470" w:id="9"/>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0"/>
        </w:rPr>
        <w:t>住　</w:t>
      </w:r>
      <w:r>
        <w:rPr>
          <w:rFonts w:hint="eastAsia"/>
          <w:color w:val="auto"/>
          <w:spacing w:val="1"/>
          <w:kern w:val="0"/>
          <w:sz w:val="21"/>
          <w:highlight w:val="none"/>
          <w:fitText w:val="1470" w:id="10"/>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11"/>
        </w:rPr>
        <w:t>電　</w:t>
      </w:r>
      <w:r>
        <w:rPr>
          <w:rFonts w:hint="eastAsia"/>
          <w:color w:val="auto"/>
          <w:spacing w:val="1"/>
          <w:kern w:val="0"/>
          <w:sz w:val="21"/>
          <w:highlight w:val="none"/>
          <w:fitText w:val="1470" w:id="11"/>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12"/>
        </w:rPr>
        <w:t xml:space="preserve">F a </w:t>
      </w:r>
      <w:r>
        <w:rPr>
          <w:rFonts w:hint="default"/>
          <w:color w:val="auto"/>
          <w:spacing w:val="3"/>
          <w:kern w:val="0"/>
          <w:sz w:val="21"/>
          <w:highlight w:val="none"/>
          <w:fitText w:val="1470" w:id="12"/>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13"/>
        </w:rPr>
        <w:t>電子メー</w:t>
      </w:r>
      <w:r>
        <w:rPr>
          <w:rFonts w:hint="eastAsia"/>
          <w:color w:val="auto"/>
          <w:spacing w:val="2"/>
          <w:kern w:val="0"/>
          <w:sz w:val="21"/>
          <w:highlight w:val="none"/>
          <w:fitText w:val="1470" w:id="13"/>
        </w:rPr>
        <w:t>ル</w:t>
      </w:r>
      <w:r>
        <w:rPr>
          <w:rFonts w:hint="eastAsia"/>
          <w:color w:val="auto"/>
          <w:kern w:val="0"/>
          <w:sz w:val="21"/>
          <w:highlight w:val="none"/>
        </w:rPr>
        <w:tab/>
      </w:r>
    </w:p>
    <w:p>
      <w:pPr>
        <w:pStyle w:val="0"/>
        <w:spacing w:after="0" w:afterLines="0" w:afterAutospacing="0" w:line="240" w:lineRule="auto"/>
        <w:ind w:right="7085" w:rightChars="3374"/>
        <w:jc w:val="right"/>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14"/>
        </w:rPr>
        <w:t>所在</w:t>
      </w:r>
      <w:r>
        <w:rPr>
          <w:rFonts w:hint="eastAsia"/>
          <w:color w:val="auto"/>
          <w:spacing w:val="1"/>
          <w:kern w:val="0"/>
          <w:sz w:val="21"/>
          <w:highlight w:val="none"/>
          <w:fitText w:val="1470" w:id="14"/>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15"/>
        </w:rPr>
        <w:t>商号又は名</w:t>
      </w:r>
      <w:r>
        <w:rPr>
          <w:rFonts w:hint="eastAsia"/>
          <w:color w:val="auto"/>
          <w:sz w:val="21"/>
          <w:highlight w:val="none"/>
          <w:fitText w:val="1470" w:id="15"/>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6"/>
        </w:rPr>
        <w:t>代表者</w:t>
      </w:r>
      <w:r>
        <w:rPr>
          <w:rFonts w:hint="eastAsia"/>
          <w:color w:val="auto"/>
          <w:spacing w:val="1"/>
          <w:kern w:val="0"/>
          <w:sz w:val="21"/>
          <w:highlight w:val="none"/>
          <w:fitText w:val="1470" w:id="1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17"/>
        </w:rPr>
        <w:t>担当者</w:t>
      </w:r>
      <w:r>
        <w:rPr>
          <w:rFonts w:hint="eastAsia"/>
          <w:color w:val="auto"/>
          <w:spacing w:val="1"/>
          <w:kern w:val="0"/>
          <w:sz w:val="21"/>
          <w:highlight w:val="none"/>
          <w:fitText w:val="1470" w:id="17"/>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18"/>
        </w:rPr>
        <w:t>所属・役</w:t>
      </w:r>
      <w:r>
        <w:rPr>
          <w:rFonts w:hint="eastAsia"/>
          <w:color w:val="auto"/>
          <w:spacing w:val="2"/>
          <w:kern w:val="0"/>
          <w:sz w:val="21"/>
          <w:highlight w:val="none"/>
          <w:fitText w:val="1470" w:id="18"/>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19"/>
        </w:rPr>
        <w:t>住　</w:t>
      </w:r>
      <w:r>
        <w:rPr>
          <w:rFonts w:hint="eastAsia"/>
          <w:color w:val="auto"/>
          <w:spacing w:val="1"/>
          <w:kern w:val="0"/>
          <w:sz w:val="21"/>
          <w:highlight w:val="none"/>
          <w:fitText w:val="1470" w:id="19"/>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0"/>
        </w:rPr>
        <w:t>電　</w:t>
      </w:r>
      <w:r>
        <w:rPr>
          <w:rFonts w:hint="eastAsia"/>
          <w:color w:val="auto"/>
          <w:spacing w:val="1"/>
          <w:kern w:val="0"/>
          <w:sz w:val="21"/>
          <w:highlight w:val="none"/>
          <w:fitText w:val="1470" w:id="20"/>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21"/>
        </w:rPr>
        <w:t xml:space="preserve">F a </w:t>
      </w:r>
      <w:r>
        <w:rPr>
          <w:rFonts w:hint="default"/>
          <w:color w:val="auto"/>
          <w:spacing w:val="3"/>
          <w:kern w:val="0"/>
          <w:sz w:val="21"/>
          <w:highlight w:val="none"/>
          <w:fitText w:val="1470" w:id="21"/>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22"/>
        </w:rPr>
        <w:t>電子メー</w:t>
      </w:r>
      <w:r>
        <w:rPr>
          <w:rFonts w:hint="eastAsia"/>
          <w:color w:val="auto"/>
          <w:spacing w:val="2"/>
          <w:kern w:val="0"/>
          <w:sz w:val="21"/>
          <w:highlight w:val="none"/>
          <w:fitText w:val="1470" w:id="22"/>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〔構成員</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firstLine="420" w:firstLineChars="200"/>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23"/>
        </w:rPr>
        <w:t>所在</w:t>
      </w:r>
      <w:r>
        <w:rPr>
          <w:rFonts w:hint="eastAsia"/>
          <w:color w:val="auto"/>
          <w:spacing w:val="1"/>
          <w:kern w:val="0"/>
          <w:sz w:val="21"/>
          <w:highlight w:val="none"/>
          <w:fitText w:val="1470" w:id="23"/>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24"/>
        </w:rPr>
        <w:t>商号又は名</w:t>
      </w:r>
      <w:r>
        <w:rPr>
          <w:rFonts w:hint="eastAsia"/>
          <w:color w:val="auto"/>
          <w:sz w:val="21"/>
          <w:highlight w:val="none"/>
          <w:fitText w:val="1470" w:id="24"/>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5"/>
        </w:rPr>
        <w:t>代表者</w:t>
      </w:r>
      <w:r>
        <w:rPr>
          <w:rFonts w:hint="eastAsia"/>
          <w:color w:val="auto"/>
          <w:spacing w:val="1"/>
          <w:kern w:val="0"/>
          <w:sz w:val="21"/>
          <w:highlight w:val="none"/>
          <w:fitText w:val="1470" w:id="2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26"/>
        </w:rPr>
        <w:t>担当者</w:t>
      </w:r>
      <w:r>
        <w:rPr>
          <w:rFonts w:hint="eastAsia"/>
          <w:color w:val="auto"/>
          <w:spacing w:val="1"/>
          <w:kern w:val="0"/>
          <w:sz w:val="21"/>
          <w:highlight w:val="none"/>
          <w:fitText w:val="1470" w:id="26"/>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27"/>
        </w:rPr>
        <w:t>所属・役</w:t>
      </w:r>
      <w:r>
        <w:rPr>
          <w:rFonts w:hint="eastAsia"/>
          <w:color w:val="auto"/>
          <w:spacing w:val="2"/>
          <w:kern w:val="0"/>
          <w:sz w:val="21"/>
          <w:highlight w:val="none"/>
          <w:fitText w:val="1470" w:id="27"/>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28"/>
        </w:rPr>
        <w:t>住　</w:t>
      </w:r>
      <w:r>
        <w:rPr>
          <w:rFonts w:hint="eastAsia"/>
          <w:color w:val="auto"/>
          <w:spacing w:val="1"/>
          <w:kern w:val="0"/>
          <w:sz w:val="21"/>
          <w:highlight w:val="none"/>
          <w:fitText w:val="1470" w:id="28"/>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29"/>
        </w:rPr>
        <w:t>電　</w:t>
      </w:r>
      <w:r>
        <w:rPr>
          <w:rFonts w:hint="eastAsia"/>
          <w:color w:val="auto"/>
          <w:spacing w:val="1"/>
          <w:kern w:val="0"/>
          <w:sz w:val="21"/>
          <w:highlight w:val="none"/>
          <w:fitText w:val="1470" w:id="29"/>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0"/>
        </w:rPr>
        <w:t xml:space="preserve">F a </w:t>
      </w:r>
      <w:r>
        <w:rPr>
          <w:rFonts w:hint="default"/>
          <w:color w:val="auto"/>
          <w:spacing w:val="3"/>
          <w:kern w:val="0"/>
          <w:sz w:val="21"/>
          <w:highlight w:val="none"/>
          <w:fitText w:val="1470" w:id="30"/>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31"/>
        </w:rPr>
        <w:t>電子メー</w:t>
      </w:r>
      <w:r>
        <w:rPr>
          <w:rFonts w:hint="eastAsia"/>
          <w:color w:val="auto"/>
          <w:spacing w:val="2"/>
          <w:kern w:val="0"/>
          <w:sz w:val="21"/>
          <w:highlight w:val="none"/>
          <w:fitText w:val="1470" w:id="31"/>
        </w:rPr>
        <w:t>ル</w:t>
      </w:r>
      <w:r>
        <w:rPr>
          <w:rFonts w:hint="eastAsia"/>
          <w:color w:val="auto"/>
          <w:kern w:val="0"/>
          <w:sz w:val="21"/>
          <w:highlight w:val="none"/>
        </w:rPr>
        <w:tab/>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A</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32"/>
        </w:rPr>
        <w:t>所在</w:t>
      </w:r>
      <w:r>
        <w:rPr>
          <w:rFonts w:hint="eastAsia"/>
          <w:color w:val="auto"/>
          <w:spacing w:val="1"/>
          <w:kern w:val="0"/>
          <w:sz w:val="21"/>
          <w:highlight w:val="none"/>
          <w:fitText w:val="1470" w:id="32"/>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33"/>
        </w:rPr>
        <w:t>商号又は名</w:t>
      </w:r>
      <w:r>
        <w:rPr>
          <w:rFonts w:hint="eastAsia"/>
          <w:color w:val="auto"/>
          <w:sz w:val="21"/>
          <w:highlight w:val="none"/>
          <w:fitText w:val="1470" w:id="33"/>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4"/>
        </w:rPr>
        <w:t>代表者</w:t>
      </w:r>
      <w:r>
        <w:rPr>
          <w:rFonts w:hint="eastAsia"/>
          <w:color w:val="auto"/>
          <w:spacing w:val="1"/>
          <w:kern w:val="0"/>
          <w:sz w:val="21"/>
          <w:highlight w:val="none"/>
          <w:fitText w:val="1470" w:id="3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35"/>
        </w:rPr>
        <w:t>担当者</w:t>
      </w:r>
      <w:r>
        <w:rPr>
          <w:rFonts w:hint="eastAsia"/>
          <w:color w:val="auto"/>
          <w:spacing w:val="1"/>
          <w:kern w:val="0"/>
          <w:sz w:val="21"/>
          <w:highlight w:val="none"/>
          <w:fitText w:val="1470" w:id="35"/>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36"/>
        </w:rPr>
        <w:t>所属・役</w:t>
      </w:r>
      <w:r>
        <w:rPr>
          <w:rFonts w:hint="eastAsia"/>
          <w:color w:val="auto"/>
          <w:spacing w:val="2"/>
          <w:kern w:val="0"/>
          <w:sz w:val="21"/>
          <w:highlight w:val="none"/>
          <w:fitText w:val="1470" w:id="36"/>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37"/>
        </w:rPr>
        <w:t>住　</w:t>
      </w:r>
      <w:r>
        <w:rPr>
          <w:rFonts w:hint="eastAsia"/>
          <w:color w:val="auto"/>
          <w:spacing w:val="1"/>
          <w:kern w:val="0"/>
          <w:sz w:val="21"/>
          <w:highlight w:val="none"/>
          <w:fitText w:val="1470" w:id="37"/>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38"/>
        </w:rPr>
        <w:t>電　</w:t>
      </w:r>
      <w:r>
        <w:rPr>
          <w:rFonts w:hint="eastAsia"/>
          <w:color w:val="auto"/>
          <w:spacing w:val="1"/>
          <w:kern w:val="0"/>
          <w:sz w:val="21"/>
          <w:highlight w:val="none"/>
          <w:fitText w:val="1470" w:id="38"/>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39"/>
        </w:rPr>
        <w:t xml:space="preserve">F a </w:t>
      </w:r>
      <w:r>
        <w:rPr>
          <w:rFonts w:hint="default"/>
          <w:color w:val="auto"/>
          <w:spacing w:val="3"/>
          <w:kern w:val="0"/>
          <w:sz w:val="21"/>
          <w:highlight w:val="none"/>
          <w:fitText w:val="1470" w:id="39"/>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0"/>
        </w:rPr>
        <w:t>電子メー</w:t>
      </w:r>
      <w:r>
        <w:rPr>
          <w:rFonts w:hint="eastAsia"/>
          <w:color w:val="auto"/>
          <w:spacing w:val="2"/>
          <w:kern w:val="0"/>
          <w:sz w:val="21"/>
          <w:highlight w:val="none"/>
          <w:fitText w:val="1470" w:id="40"/>
        </w:rPr>
        <w:t>ル</w:t>
      </w:r>
      <w:r>
        <w:rPr>
          <w:rFonts w:hint="eastAsia"/>
          <w:color w:val="auto"/>
          <w:kern w:val="0"/>
          <w:sz w:val="21"/>
          <w:highlight w:val="none"/>
        </w:rPr>
        <w:tab/>
      </w:r>
    </w:p>
    <w:p>
      <w:pPr>
        <w:pStyle w:val="0"/>
        <w:spacing w:after="0" w:afterLines="0" w:afterAutospacing="0" w:line="240" w:lineRule="auto"/>
        <w:ind w:left="1827" w:leftChars="270" w:hanging="1260" w:hangingChars="60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〔協力企業</w:t>
      </w:r>
      <w:r>
        <w:rPr>
          <w:rFonts w:hint="eastAsia"/>
          <w:color w:val="auto"/>
          <w:sz w:val="21"/>
          <w:highlight w:val="none"/>
        </w:rPr>
        <w:t>B</w:t>
      </w:r>
      <w:r>
        <w:rPr>
          <w:rFonts w:hint="eastAsia"/>
          <w:color w:val="auto"/>
          <w:sz w:val="21"/>
          <w:highlight w:val="none"/>
        </w:rPr>
        <w:t>〕：</w:t>
      </w:r>
    </w:p>
    <w:p>
      <w:pPr>
        <w:pStyle w:val="0"/>
        <w:spacing w:after="0" w:afterLines="0" w:afterAutospacing="0" w:line="240" w:lineRule="auto"/>
        <w:ind w:left="420" w:leftChars="200"/>
        <w:rPr>
          <w:rFonts w:hint="default"/>
          <w:color w:val="auto"/>
          <w:sz w:val="21"/>
          <w:highlight w:val="none"/>
        </w:rPr>
      </w:pPr>
      <w:r>
        <w:rPr>
          <w:rFonts w:hint="eastAsia"/>
          <w:color w:val="auto"/>
          <w:sz w:val="21"/>
          <w:highlight w:val="none"/>
        </w:rPr>
        <w:t>応募グループ内での役割：</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統括管理・設計・建設・工事監理・開業準備・維持管理・運営・自主事業・その他（　　　　）</w:t>
      </w:r>
    </w:p>
    <w:p>
      <w:pPr>
        <w:pStyle w:val="0"/>
        <w:spacing w:after="0" w:afterLines="0" w:afterAutospacing="0" w:line="240" w:lineRule="auto"/>
        <w:ind w:firstLine="420" w:firstLineChars="200"/>
        <w:rPr>
          <w:rFonts w:hint="default"/>
          <w:color w:val="auto"/>
          <w:sz w:val="21"/>
          <w:highlight w:val="none"/>
        </w:rPr>
      </w:pPr>
      <w:r>
        <w:rPr>
          <w:rFonts w:hint="eastAsia"/>
          <w:color w:val="auto"/>
          <w:sz w:val="21"/>
          <w:highlight w:val="none"/>
        </w:rPr>
        <w:t>具体的な役割：（　　　　　　　　　　　　　　　　　　　）</w:t>
      </w:r>
    </w:p>
    <w:p>
      <w:pPr>
        <w:pStyle w:val="0"/>
        <w:spacing w:after="0" w:afterLines="0" w:afterAutospacing="0" w:line="240" w:lineRule="auto"/>
        <w:ind w:left="174" w:leftChars="83" w:firstLine="393" w:firstLineChars="187"/>
        <w:rPr>
          <w:rFonts w:hint="default"/>
          <w:color w:val="auto"/>
          <w:sz w:val="21"/>
          <w:highlight w:val="none"/>
        </w:rPr>
      </w:pP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41"/>
        </w:rPr>
        <w:t>所在</w:t>
      </w:r>
      <w:r>
        <w:rPr>
          <w:rFonts w:hint="eastAsia"/>
          <w:color w:val="auto"/>
          <w:spacing w:val="1"/>
          <w:kern w:val="0"/>
          <w:sz w:val="21"/>
          <w:highlight w:val="none"/>
          <w:fitText w:val="1470" w:id="41"/>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42"/>
        </w:rPr>
        <w:t>商号又は名</w:t>
      </w:r>
      <w:r>
        <w:rPr>
          <w:rFonts w:hint="eastAsia"/>
          <w:color w:val="auto"/>
          <w:sz w:val="21"/>
          <w:highlight w:val="none"/>
          <w:fitText w:val="1470" w:id="42"/>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3"/>
        </w:rPr>
        <w:t>代表者</w:t>
      </w:r>
      <w:r>
        <w:rPr>
          <w:rFonts w:hint="eastAsia"/>
          <w:color w:val="auto"/>
          <w:spacing w:val="1"/>
          <w:kern w:val="0"/>
          <w:sz w:val="21"/>
          <w:highlight w:val="none"/>
          <w:fitText w:val="1470" w:id="4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44"/>
        </w:rPr>
        <w:t>担当者</w:t>
      </w:r>
      <w:r>
        <w:rPr>
          <w:rFonts w:hint="eastAsia"/>
          <w:color w:val="auto"/>
          <w:spacing w:val="1"/>
          <w:kern w:val="0"/>
          <w:sz w:val="21"/>
          <w:highlight w:val="none"/>
          <w:fitText w:val="1470" w:id="44"/>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45"/>
        </w:rPr>
        <w:t>所属・役</w:t>
      </w:r>
      <w:r>
        <w:rPr>
          <w:rFonts w:hint="eastAsia"/>
          <w:color w:val="auto"/>
          <w:spacing w:val="2"/>
          <w:kern w:val="0"/>
          <w:sz w:val="21"/>
          <w:highlight w:val="none"/>
          <w:fitText w:val="1470" w:id="45"/>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46"/>
        </w:rPr>
        <w:t>住　</w:t>
      </w:r>
      <w:r>
        <w:rPr>
          <w:rFonts w:hint="eastAsia"/>
          <w:color w:val="auto"/>
          <w:spacing w:val="1"/>
          <w:kern w:val="0"/>
          <w:sz w:val="21"/>
          <w:highlight w:val="none"/>
          <w:fitText w:val="1470" w:id="46"/>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47"/>
        </w:rPr>
        <w:t>電　</w:t>
      </w:r>
      <w:r>
        <w:rPr>
          <w:rFonts w:hint="eastAsia"/>
          <w:color w:val="auto"/>
          <w:spacing w:val="1"/>
          <w:kern w:val="0"/>
          <w:sz w:val="21"/>
          <w:highlight w:val="none"/>
          <w:fitText w:val="1470" w:id="47"/>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48"/>
        </w:rPr>
        <w:t xml:space="preserve">F a </w:t>
      </w:r>
      <w:r>
        <w:rPr>
          <w:rFonts w:hint="default"/>
          <w:color w:val="auto"/>
          <w:spacing w:val="3"/>
          <w:kern w:val="0"/>
          <w:sz w:val="21"/>
          <w:highlight w:val="none"/>
          <w:fitText w:val="1470" w:id="48"/>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49"/>
        </w:rPr>
        <w:t>電子メー</w:t>
      </w:r>
      <w:r>
        <w:rPr>
          <w:rFonts w:hint="eastAsia"/>
          <w:color w:val="auto"/>
          <w:spacing w:val="2"/>
          <w:kern w:val="0"/>
          <w:sz w:val="21"/>
          <w:highlight w:val="none"/>
          <w:fitText w:val="1470" w:id="49"/>
        </w:rPr>
        <w:t>ル</w:t>
      </w:r>
      <w:r>
        <w:rPr>
          <w:rFonts w:hint="eastAsia"/>
          <w:color w:val="auto"/>
          <w:kern w:val="0"/>
          <w:sz w:val="21"/>
          <w:highlight w:val="none"/>
        </w:rPr>
        <w:tab/>
      </w:r>
    </w:p>
    <w:p>
      <w:pPr>
        <w:pStyle w:val="0"/>
        <w:tabs>
          <w:tab w:val="left" w:leader="none" w:pos="1418"/>
        </w:tabs>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0" w:leftChars="0" w:firstLine="210" w:firstLineChars="100"/>
        <w:rPr>
          <w:rFonts w:hint="default"/>
          <w:color w:val="auto"/>
          <w:sz w:val="21"/>
          <w:highlight w:val="none"/>
        </w:rPr>
      </w:pPr>
      <w:r>
        <w:rPr>
          <w:rFonts w:hint="eastAsia"/>
          <w:color w:val="auto"/>
          <w:sz w:val="21"/>
          <w:highlight w:val="none"/>
        </w:rPr>
        <w:t>上記以外に出資予定者がいる場合は、当該出資予定者について以下の欄に記載すること。</w:t>
      </w:r>
    </w:p>
    <w:p>
      <w:pPr>
        <w:pStyle w:val="0"/>
        <w:spacing w:after="0" w:afterLines="0" w:afterAutospacing="0" w:line="240" w:lineRule="auto"/>
        <w:ind w:left="450" w:hanging="450" w:hangingChars="250"/>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〔出資予定者</w:t>
      </w:r>
      <w:r>
        <w:rPr>
          <w:rFonts w:hint="eastAsia"/>
          <w:color w:val="auto"/>
          <w:sz w:val="21"/>
          <w:highlight w:val="none"/>
        </w:rPr>
        <w:t>A</w:t>
      </w:r>
      <w:r>
        <w:rPr>
          <w:rFonts w:hint="eastAsia"/>
          <w:color w:val="auto"/>
          <w:sz w:val="21"/>
          <w:highlight w:val="none"/>
        </w:rPr>
        <w:t>〕：</w:t>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0"/>
          <w:kern w:val="0"/>
          <w:sz w:val="21"/>
          <w:highlight w:val="none"/>
          <w:fitText w:val="1470" w:id="50"/>
        </w:rPr>
        <w:t>所在</w:t>
      </w:r>
      <w:r>
        <w:rPr>
          <w:rFonts w:hint="eastAsia"/>
          <w:color w:val="auto"/>
          <w:spacing w:val="1"/>
          <w:kern w:val="0"/>
          <w:sz w:val="21"/>
          <w:highlight w:val="none"/>
          <w:fitText w:val="1470" w:id="50"/>
        </w:rPr>
        <w:t>地</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21"/>
          <w:sz w:val="21"/>
          <w:highlight w:val="none"/>
          <w:fitText w:val="1470" w:id="51"/>
        </w:rPr>
        <w:t>商号又は名</w:t>
      </w:r>
      <w:r>
        <w:rPr>
          <w:rFonts w:hint="eastAsia"/>
          <w:color w:val="auto"/>
          <w:sz w:val="21"/>
          <w:highlight w:val="none"/>
          <w:fitText w:val="1470" w:id="51"/>
        </w:rPr>
        <w:t>称</w:t>
      </w:r>
      <w:r>
        <w:rPr>
          <w:rFonts w:hint="eastAsia"/>
          <w:color w:val="auto"/>
          <w:sz w:val="21"/>
          <w:highlight w:val="none"/>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2"/>
        </w:rPr>
        <w:t>代表者</w:t>
      </w:r>
      <w:r>
        <w:rPr>
          <w:rFonts w:hint="eastAsia"/>
          <w:color w:val="auto"/>
          <w:spacing w:val="1"/>
          <w:kern w:val="0"/>
          <w:sz w:val="21"/>
          <w:highlight w:val="none"/>
          <w:fitText w:val="1470" w:id="52"/>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rPr>
          <w:rFonts w:hint="default"/>
          <w:color w:val="auto"/>
          <w:sz w:val="21"/>
          <w:highlight w:val="none"/>
        </w:rPr>
      </w:pPr>
      <w:r>
        <w:rPr>
          <w:rFonts w:hint="eastAsia"/>
          <w:color w:val="auto"/>
          <w:spacing w:val="105"/>
          <w:kern w:val="0"/>
          <w:sz w:val="21"/>
          <w:highlight w:val="none"/>
          <w:fitText w:val="1470" w:id="53"/>
        </w:rPr>
        <w:t>担当者</w:t>
      </w:r>
      <w:r>
        <w:rPr>
          <w:rFonts w:hint="eastAsia"/>
          <w:color w:val="auto"/>
          <w:spacing w:val="1"/>
          <w:kern w:val="0"/>
          <w:sz w:val="21"/>
          <w:highlight w:val="none"/>
          <w:fitText w:val="1470" w:id="53"/>
        </w:rPr>
        <w:t>名</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52"/>
          <w:kern w:val="0"/>
          <w:sz w:val="21"/>
          <w:highlight w:val="none"/>
          <w:fitText w:val="1470" w:id="54"/>
        </w:rPr>
        <w:t>所属・役</w:t>
      </w:r>
      <w:r>
        <w:rPr>
          <w:rFonts w:hint="eastAsia"/>
          <w:color w:val="auto"/>
          <w:spacing w:val="2"/>
          <w:kern w:val="0"/>
          <w:sz w:val="21"/>
          <w:highlight w:val="none"/>
          <w:fitText w:val="1470" w:id="54"/>
        </w:rPr>
        <w:t>職</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sz w:val="21"/>
          <w:highlight w:val="none"/>
        </w:rPr>
      </w:pPr>
      <w:r>
        <w:rPr>
          <w:rFonts w:hint="eastAsia"/>
          <w:color w:val="auto"/>
          <w:spacing w:val="210"/>
          <w:kern w:val="0"/>
          <w:sz w:val="21"/>
          <w:highlight w:val="none"/>
          <w:fitText w:val="1470" w:id="55"/>
        </w:rPr>
        <w:t>住　</w:t>
      </w:r>
      <w:r>
        <w:rPr>
          <w:rFonts w:hint="eastAsia"/>
          <w:color w:val="auto"/>
          <w:spacing w:val="1"/>
          <w:kern w:val="0"/>
          <w:sz w:val="21"/>
          <w:highlight w:val="none"/>
          <w:fitText w:val="1470" w:id="55"/>
        </w:rPr>
        <w:t>所</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210"/>
          <w:kern w:val="0"/>
          <w:sz w:val="21"/>
          <w:highlight w:val="none"/>
          <w:fitText w:val="1470" w:id="56"/>
        </w:rPr>
        <w:t>電　</w:t>
      </w:r>
      <w:r>
        <w:rPr>
          <w:rFonts w:hint="eastAsia"/>
          <w:color w:val="auto"/>
          <w:spacing w:val="1"/>
          <w:kern w:val="0"/>
          <w:sz w:val="21"/>
          <w:highlight w:val="none"/>
          <w:fitText w:val="1470" w:id="56"/>
        </w:rPr>
        <w:t>話</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default"/>
          <w:color w:val="auto"/>
          <w:spacing w:val="157"/>
          <w:kern w:val="0"/>
          <w:sz w:val="21"/>
          <w:highlight w:val="none"/>
          <w:fitText w:val="1470" w:id="57"/>
        </w:rPr>
        <w:t xml:space="preserve">F a </w:t>
      </w:r>
      <w:r>
        <w:rPr>
          <w:rFonts w:hint="default"/>
          <w:color w:val="auto"/>
          <w:spacing w:val="3"/>
          <w:kern w:val="0"/>
          <w:sz w:val="21"/>
          <w:highlight w:val="none"/>
          <w:fitText w:val="1470" w:id="57"/>
        </w:rPr>
        <w:t>x</w:t>
      </w:r>
      <w:r>
        <w:rPr>
          <w:rFonts w:hint="eastAsia"/>
          <w:color w:val="auto"/>
        </w:rPr>
        <w:tab/>
      </w:r>
    </w:p>
    <w:p>
      <w:pPr>
        <w:pStyle w:val="0"/>
        <w:tabs>
          <w:tab w:val="left" w:leader="none" w:pos="2940"/>
          <w:tab w:val="left" w:leader="none" w:pos="3150"/>
        </w:tabs>
        <w:spacing w:after="0" w:afterLines="0" w:afterAutospacing="0" w:line="240" w:lineRule="auto"/>
        <w:ind w:left="0" w:leftChars="600" w:firstLine="0" w:firstLineChars="0"/>
        <w:jc w:val="left"/>
        <w:rPr>
          <w:rFonts w:hint="default"/>
          <w:color w:val="auto"/>
          <w:kern w:val="0"/>
          <w:sz w:val="21"/>
          <w:highlight w:val="none"/>
        </w:rPr>
      </w:pPr>
      <w:r>
        <w:rPr>
          <w:rFonts w:hint="eastAsia"/>
          <w:color w:val="auto"/>
          <w:spacing w:val="52"/>
          <w:kern w:val="0"/>
          <w:sz w:val="21"/>
          <w:highlight w:val="none"/>
          <w:fitText w:val="1470" w:id="58"/>
        </w:rPr>
        <w:t>電子メー</w:t>
      </w:r>
      <w:r>
        <w:rPr>
          <w:rFonts w:hint="eastAsia"/>
          <w:color w:val="auto"/>
          <w:spacing w:val="2"/>
          <w:kern w:val="0"/>
          <w:sz w:val="21"/>
          <w:highlight w:val="none"/>
          <w:fitText w:val="1470" w:id="58"/>
        </w:rPr>
        <w:t>ル</w:t>
      </w:r>
      <w:r>
        <w:rPr>
          <w:rFonts w:hint="eastAsia"/>
          <w:color w:val="auto"/>
          <w:kern w:val="0"/>
          <w:sz w:val="21"/>
          <w:highlight w:val="none"/>
        </w:rPr>
        <w:tab/>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「応募グループ内での役割」については、入札説明書の「第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担当業務に○をつけるとともに、具体的に役割を記載してください。なお、１つの業務を複数の企業で分担する場合は、分担する業務内容についても記載してください。</w:t>
      </w:r>
    </w:p>
    <w:p>
      <w:pPr>
        <w:pStyle w:val="0"/>
        <w:spacing w:after="0" w:afterLines="0" w:afterAutospacing="0" w:line="240" w:lineRule="auto"/>
        <w:ind w:left="630" w:leftChars="100" w:hanging="420" w:hangingChars="200"/>
        <w:rPr>
          <w:rFonts w:hint="default"/>
          <w:color w:val="auto"/>
          <w:highlight w:val="none"/>
        </w:rPr>
      </w:pPr>
      <w:r>
        <w:rPr>
          <w:rFonts w:hint="eastAsia"/>
          <w:color w:val="auto"/>
          <w:sz w:val="21"/>
          <w:highlight w:val="none"/>
        </w:rPr>
        <w:t>※２　記入欄が不足する場合は、適宜、本様式に準じて追加してください。</w:t>
      </w:r>
      <w:r>
        <w:rPr>
          <w:rFonts w:hint="eastAsia"/>
          <w:color w:val="auto"/>
        </w:rPr>
        <w:br w:type="page"/>
      </w:r>
    </w:p>
    <w:p>
      <w:pPr>
        <w:pStyle w:val="62"/>
        <w:spacing w:after="0" w:afterLines="0" w:afterAutospacing="0" w:line="240" w:lineRule="auto"/>
        <w:rPr>
          <w:rFonts w:hint="default"/>
          <w:color w:val="auto"/>
          <w:sz w:val="21"/>
          <w:highlight w:val="none"/>
        </w:rPr>
      </w:pPr>
      <w:r>
        <w:rPr>
          <w:rFonts w:hint="eastAsia"/>
          <w:color w:val="auto"/>
          <w:sz w:val="21"/>
          <w:highlight w:val="none"/>
        </w:rPr>
        <w:t>（様式</w:t>
      </w:r>
      <w:r>
        <w:rPr>
          <w:rFonts w:hint="eastAsia"/>
          <w:color w:val="auto"/>
          <w:sz w:val="21"/>
          <w:highlight w:val="none"/>
        </w:rPr>
        <w:t>2-3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pacing w:val="170"/>
          <w:sz w:val="24"/>
          <w:highlight w:val="none"/>
          <w:fitText w:val="1400" w:id="59"/>
        </w:rPr>
        <w:t>委任</w:t>
      </w:r>
      <w:r>
        <w:rPr>
          <w:rFonts w:hint="eastAsia"/>
          <w:color w:val="auto"/>
          <w:sz w:val="24"/>
          <w:highlight w:val="none"/>
          <w:fitText w:val="1400" w:id="59"/>
        </w:rPr>
        <w:t>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私は、参加表明書の提出日から特別目的会社の設立日まで、</w:t>
      </w:r>
      <w:r>
        <w:rPr>
          <w:rFonts w:hint="eastAsia"/>
          <w:color w:val="auto"/>
          <w:sz w:val="21"/>
          <w:highlight w:val="none"/>
          <w:u w:val="none" w:color="auto"/>
        </w:rPr>
        <w:t>下記の者に</w:t>
      </w:r>
      <w:r>
        <w:rPr>
          <w:rFonts w:hint="eastAsia"/>
          <w:color w:val="auto"/>
          <w:sz w:val="21"/>
          <w:highlight w:val="none"/>
        </w:rPr>
        <w:t>次の権限を委任します。</w:t>
      </w:r>
    </w:p>
    <w:p>
      <w:pPr>
        <w:pStyle w:val="65"/>
        <w:spacing w:after="0" w:afterLines="0" w:afterAutospacing="0" w:line="240" w:lineRule="auto"/>
        <w:ind w:leftChars="0" w:firstLine="0" w:firstLineChars="0"/>
        <w:rPr>
          <w:rFonts w:hint="default"/>
          <w:color w:val="auto"/>
          <w:sz w:val="21"/>
          <w:highlight w:val="none"/>
        </w:rPr>
      </w:pPr>
    </w:p>
    <w:p>
      <w:pPr>
        <w:pStyle w:val="65"/>
        <w:spacing w:after="0" w:afterLines="0" w:afterAutospacing="0" w:line="240" w:lineRule="auto"/>
        <w:ind w:leftChars="0" w:firstLine="0" w:firstLineChars="0"/>
        <w:rPr>
          <w:rFonts w:hint="default"/>
          <w:color w:val="auto"/>
          <w:sz w:val="21"/>
          <w:highlight w:val="none"/>
        </w:rPr>
      </w:pPr>
    </w:p>
    <w:p>
      <w:pPr>
        <w:pStyle w:val="65"/>
        <w:tabs>
          <w:tab w:val="clear" w:pos="520"/>
          <w:tab w:val="clear" w:pos="525"/>
        </w:tabs>
        <w:spacing w:after="0" w:afterLines="0" w:afterAutospacing="0" w:line="240" w:lineRule="auto"/>
        <w:ind w:left="630" w:leftChars="300" w:firstLine="0" w:firstLineChars="0"/>
        <w:rPr>
          <w:rFonts w:hint="default"/>
          <w:color w:val="auto"/>
          <w:sz w:val="21"/>
          <w:highlight w:val="none"/>
        </w:rPr>
      </w:pPr>
      <w:r>
        <w:rPr>
          <w:rFonts w:hint="eastAsia"/>
          <w:color w:val="auto"/>
          <w:sz w:val="21"/>
          <w:highlight w:val="none"/>
        </w:rPr>
        <w:t>応募グループ名：</w:t>
      </w:r>
    </w:p>
    <w:p>
      <w:pPr>
        <w:pStyle w:val="0"/>
        <w:spacing w:after="0" w:afterLines="0" w:afterAutospacing="0" w:line="240" w:lineRule="auto"/>
        <w:ind w:left="1722" w:leftChars="270" w:hanging="1155" w:hangingChars="550"/>
        <w:rPr>
          <w:rFonts w:hint="default"/>
          <w:color w:val="auto"/>
          <w:sz w:val="21"/>
          <w:highlight w:val="none"/>
        </w:rPr>
      </w:pPr>
    </w:p>
    <w:p>
      <w:pPr>
        <w:pStyle w:val="0"/>
        <w:spacing w:after="0" w:afterLines="0" w:afterAutospacing="0" w:line="240" w:lineRule="auto"/>
        <w:ind w:left="1827" w:leftChars="270" w:hanging="1260" w:hangingChars="600"/>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受任者：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〔代表企業〕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0"/>
        </w:rPr>
        <w:t>所在</w:t>
      </w:r>
      <w:r>
        <w:rPr>
          <w:rFonts w:hint="eastAsia"/>
          <w:color w:val="auto"/>
          <w:kern w:val="0"/>
          <w:sz w:val="21"/>
          <w:highlight w:val="none"/>
          <w:fitText w:val="1470" w:id="60"/>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1"/>
        </w:rPr>
        <w:t>商号又は名</w:t>
      </w:r>
      <w:r>
        <w:rPr>
          <w:rFonts w:hint="eastAsia"/>
          <w:color w:val="auto"/>
          <w:sz w:val="21"/>
          <w:highlight w:val="none"/>
          <w:fitText w:val="1470" w:id="61"/>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2"/>
        </w:rPr>
        <w:t>代表者</w:t>
      </w:r>
      <w:r>
        <w:rPr>
          <w:rFonts w:hint="eastAsia"/>
          <w:color w:val="auto"/>
          <w:kern w:val="0"/>
          <w:sz w:val="21"/>
          <w:highlight w:val="none"/>
          <w:fitText w:val="1470" w:id="62"/>
        </w:rPr>
        <w:t>名</w:t>
      </w:r>
      <w:r>
        <w:rPr>
          <w:rFonts w:hint="eastAsia"/>
          <w:color w:val="auto"/>
        </w:rPr>
        <w:tab/>
      </w:r>
      <w:r>
        <w:rPr>
          <w:rFonts w:hint="eastAsia"/>
          <w:color w:val="auto"/>
          <w:kern w:val="0"/>
          <w:sz w:val="21"/>
          <w:highlight w:val="none"/>
        </w:rPr>
        <w:t>　　　　　　　　　　　　　　　　　　　　　　　印</w:t>
      </w: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rPr>
          <w:rFonts w:hint="default"/>
          <w:color w:val="auto"/>
          <w:kern w:val="0"/>
          <w:sz w:val="21"/>
          <w:highlight w:val="none"/>
        </w:rPr>
      </w:pPr>
    </w:p>
    <w:p>
      <w:pPr>
        <w:pStyle w:val="0"/>
        <w:spacing w:after="0" w:afterLines="0" w:afterAutospacing="0" w:line="240" w:lineRule="auto"/>
        <w:ind w:firstLine="920" w:firstLineChars="438"/>
        <w:jc w:val="center"/>
        <w:rPr>
          <w:rFonts w:hint="default"/>
          <w:color w:val="auto"/>
          <w:kern w:val="0"/>
          <w:sz w:val="21"/>
          <w:highlight w:val="none"/>
        </w:rPr>
      </w:pPr>
      <w:r>
        <w:rPr>
          <w:rFonts w:hint="eastAsia"/>
          <w:color w:val="auto"/>
          <w:kern w:val="0"/>
          <w:sz w:val="21"/>
          <w:highlight w:val="none"/>
        </w:rPr>
        <w:t>記</w:t>
      </w:r>
    </w:p>
    <w:p>
      <w:pPr>
        <w:pStyle w:val="0"/>
        <w:spacing w:after="0" w:afterLines="0" w:afterAutospacing="0" w:line="240" w:lineRule="auto"/>
        <w:ind w:firstLine="920" w:firstLineChars="438"/>
        <w:jc w:val="center"/>
        <w:rPr>
          <w:rFonts w:hint="default"/>
          <w:color w:val="auto"/>
          <w:kern w:val="0"/>
          <w:sz w:val="21"/>
          <w:highlight w:val="none"/>
        </w:rPr>
      </w:pPr>
    </w:p>
    <w:p>
      <w:pPr>
        <w:pStyle w:val="0"/>
        <w:spacing w:after="0" w:afterLines="0" w:afterAutospacing="0" w:line="240" w:lineRule="auto"/>
        <w:ind w:left="420" w:leftChars="200"/>
        <w:jc w:val="left"/>
        <w:rPr>
          <w:rFonts w:hint="default"/>
          <w:color w:val="auto"/>
          <w:sz w:val="21"/>
          <w:highlight w:val="none"/>
        </w:rPr>
      </w:pPr>
      <w:r>
        <w:rPr>
          <w:rFonts w:hint="eastAsia"/>
          <w:color w:val="auto"/>
          <w:sz w:val="21"/>
          <w:highlight w:val="none"/>
        </w:rPr>
        <w:t>委任事項</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１　入札の参加表明に関する件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２　入札参加資格確認申請に関する件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３　入札の辞退に関する件</w:t>
      </w:r>
      <w:r>
        <w:rPr>
          <w:rFonts w:hint="eastAsia"/>
          <w:color w:val="auto"/>
          <w:sz w:val="21"/>
          <w:highlight w:val="none"/>
        </w:rPr>
        <w:t xml:space="preserve"> </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４　入札及び提案に関する件</w:t>
      </w:r>
    </w:p>
    <w:p>
      <w:pPr>
        <w:pStyle w:val="0"/>
        <w:spacing w:after="0" w:afterLines="0" w:afterAutospacing="0" w:line="360" w:lineRule="auto"/>
        <w:ind w:left="420" w:leftChars="200" w:firstLine="210" w:firstLineChars="100"/>
        <w:rPr>
          <w:rFonts w:hint="default"/>
          <w:color w:val="auto"/>
          <w:sz w:val="21"/>
          <w:highlight w:val="none"/>
        </w:rPr>
      </w:pPr>
      <w:r>
        <w:rPr>
          <w:rFonts w:hint="eastAsia"/>
          <w:color w:val="auto"/>
          <w:sz w:val="21"/>
          <w:highlight w:val="none"/>
        </w:rPr>
        <w:t>５　特別目的会社設立以前の契約手続に関する件</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sz w:val="21"/>
          <w:highlight w:val="none"/>
        </w:rPr>
      </w:pPr>
      <w:r>
        <w:rPr>
          <w:rFonts w:hint="eastAsia"/>
          <w:color w:val="auto"/>
          <w:sz w:val="21"/>
        </w:rPr>
        <w:t>令和　　年　　月　　日</w:t>
      </w:r>
    </w:p>
    <w:p>
      <w:pPr>
        <w:pStyle w:val="0"/>
        <w:spacing w:after="0" w:afterLines="0" w:afterAutospacing="0" w:line="240" w:lineRule="auto"/>
        <w:rPr>
          <w:rFonts w:hint="default"/>
          <w:color w:val="auto"/>
          <w:sz w:val="21"/>
          <w:highlight w:val="none"/>
        </w:rPr>
      </w:pPr>
    </w:p>
    <w:p>
      <w:pPr>
        <w:pStyle w:val="0"/>
        <w:tabs>
          <w:tab w:val="clear" w:pos="420"/>
          <w:tab w:val="clear" w:pos="520"/>
          <w:tab w:val="clear" w:pos="525"/>
        </w:tabs>
        <w:spacing w:after="0" w:afterLines="0" w:afterAutospacing="0" w:line="240" w:lineRule="auto"/>
        <w:ind w:left="840" w:leftChars="400" w:firstLine="0" w:firstLineChars="0"/>
        <w:rPr>
          <w:rFonts w:hint="default"/>
          <w:color w:val="auto"/>
          <w:sz w:val="21"/>
          <w:highlight w:val="none"/>
        </w:rPr>
      </w:pPr>
      <w:r>
        <w:rPr>
          <w:rFonts w:hint="eastAsia"/>
          <w:color w:val="auto"/>
          <w:sz w:val="21"/>
          <w:highlight w:val="none"/>
        </w:rPr>
        <w:t>委任者：</w:t>
      </w:r>
    </w:p>
    <w:p>
      <w:pPr>
        <w:pStyle w:val="0"/>
        <w:spacing w:after="0" w:afterLines="0" w:afterAutospacing="0" w:line="240" w:lineRule="auto"/>
        <w:ind w:left="1260" w:leftChars="600" w:firstLine="0" w:firstLineChars="0"/>
        <w:rPr>
          <w:rFonts w:hint="default"/>
          <w:color w:val="auto"/>
          <w:sz w:val="21"/>
          <w:highlight w:val="none"/>
        </w:rPr>
      </w:pPr>
      <w:r>
        <w:rPr>
          <w:rFonts w:hint="eastAsia"/>
          <w:color w:val="auto"/>
          <w:sz w:val="21"/>
          <w:highlight w:val="none"/>
        </w:rPr>
        <w:t>〔構成員又は協力企業〕</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0"/>
          <w:kern w:val="0"/>
          <w:sz w:val="21"/>
          <w:highlight w:val="none"/>
          <w:fitText w:val="1470" w:id="63"/>
        </w:rPr>
        <w:t>所在</w:t>
      </w:r>
      <w:r>
        <w:rPr>
          <w:rFonts w:hint="eastAsia"/>
          <w:color w:val="auto"/>
          <w:kern w:val="0"/>
          <w:sz w:val="21"/>
          <w:highlight w:val="none"/>
          <w:fitText w:val="1470" w:id="63"/>
        </w:rPr>
        <w:t>地</w:t>
      </w:r>
      <w:r>
        <w:rPr>
          <w:rFonts w:hint="eastAsia"/>
          <w:color w:val="auto"/>
        </w:rPr>
        <w:tab/>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r>
        <w:rPr>
          <w:rFonts w:hint="eastAsia"/>
          <w:color w:val="auto"/>
          <w:spacing w:val="21"/>
          <w:sz w:val="21"/>
          <w:highlight w:val="none"/>
          <w:fitText w:val="1470" w:id="64"/>
        </w:rPr>
        <w:t>商号又は名</w:t>
      </w:r>
      <w:r>
        <w:rPr>
          <w:rFonts w:hint="eastAsia"/>
          <w:color w:val="auto"/>
          <w:sz w:val="21"/>
          <w:highlight w:val="none"/>
          <w:fitText w:val="1470" w:id="64"/>
        </w:rPr>
        <w:t>称</w:t>
      </w:r>
      <w:r>
        <w:rPr>
          <w:rFonts w:hint="eastAsia"/>
          <w:color w:val="auto"/>
          <w:sz w:val="21"/>
          <w:highlight w:val="none"/>
        </w:rPr>
        <w:tab/>
      </w:r>
    </w:p>
    <w:p>
      <w:pPr>
        <w:pStyle w:val="0"/>
        <w:tabs>
          <w:tab w:val="left" w:leader="none" w:pos="3360"/>
        </w:tabs>
        <w:spacing w:after="0" w:afterLines="0" w:afterAutospacing="0" w:line="360" w:lineRule="auto"/>
        <w:ind w:left="0" w:leftChars="800" w:firstLine="0" w:firstLineChars="0"/>
        <w:rPr>
          <w:rFonts w:hint="default"/>
          <w:color w:val="auto"/>
          <w:kern w:val="0"/>
          <w:sz w:val="21"/>
          <w:highlight w:val="none"/>
        </w:rPr>
      </w:pPr>
      <w:r>
        <w:rPr>
          <w:rFonts w:hint="eastAsia"/>
          <w:color w:val="auto"/>
          <w:spacing w:val="105"/>
          <w:kern w:val="0"/>
          <w:sz w:val="21"/>
          <w:highlight w:val="none"/>
          <w:fitText w:val="1470" w:id="65"/>
        </w:rPr>
        <w:t>代表者</w:t>
      </w:r>
      <w:r>
        <w:rPr>
          <w:rFonts w:hint="eastAsia"/>
          <w:color w:val="auto"/>
          <w:kern w:val="0"/>
          <w:sz w:val="21"/>
          <w:highlight w:val="none"/>
          <w:fitText w:val="1470" w:id="65"/>
        </w:rPr>
        <w:t>名</w:t>
      </w:r>
      <w:r>
        <w:rPr>
          <w:rFonts w:hint="eastAsia"/>
          <w:color w:val="auto"/>
        </w:rPr>
        <w:tab/>
      </w:r>
      <w:r>
        <w:rPr>
          <w:rFonts w:hint="eastAsia"/>
          <w:color w:val="auto"/>
          <w:kern w:val="0"/>
          <w:sz w:val="21"/>
          <w:highlight w:val="none"/>
        </w:rPr>
        <w:t>　　　　　　　　　　　　　　　　　　　　　　　印</w:t>
      </w:r>
    </w:p>
    <w:p>
      <w:pPr>
        <w:pStyle w:val="0"/>
        <w:tabs>
          <w:tab w:val="left" w:leader="none" w:pos="3360"/>
        </w:tabs>
        <w:spacing w:after="0" w:afterLines="0" w:afterAutospacing="0" w:line="360" w:lineRule="auto"/>
        <w:ind w:left="0" w:leftChars="800" w:firstLine="0" w:firstLineChars="0"/>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47"/>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構成員又は協力企業毎に提出してください。</w:t>
      </w:r>
    </w:p>
    <w:p>
      <w:pPr>
        <w:pStyle w:val="62"/>
        <w:spacing w:after="0" w:afterLines="0" w:afterAutospacing="0" w:line="240" w:lineRule="auto"/>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jc w:val="right"/>
        <w:rPr>
          <w:rFonts w:hint="default"/>
          <w:color w:val="auto"/>
          <w:sz w:val="21"/>
          <w:highlight w:val="none"/>
        </w:rPr>
      </w:pPr>
    </w:p>
    <w:p>
      <w:pPr>
        <w:pStyle w:val="61"/>
        <w:spacing w:after="0" w:afterLines="0" w:afterAutospacing="0" w:line="240" w:lineRule="auto"/>
        <w:rPr>
          <w:rFonts w:hint="default"/>
          <w:color w:val="auto"/>
          <w:sz w:val="28"/>
          <w:highlight w:val="none"/>
        </w:rPr>
      </w:pPr>
      <w:r>
        <w:rPr>
          <w:rFonts w:hint="eastAsia"/>
          <w:color w:val="auto"/>
          <w:sz w:val="28"/>
          <w:highlight w:val="none"/>
        </w:rPr>
        <w:t>入札参加資格確認申請書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6"/>
        </w:rPr>
        <w:t>所在</w:t>
      </w:r>
      <w:r>
        <w:rPr>
          <w:rFonts w:hint="eastAsia"/>
          <w:color w:val="auto"/>
          <w:spacing w:val="1"/>
          <w:sz w:val="21"/>
          <w:highlight w:val="none"/>
          <w:fitText w:val="1260" w:id="66"/>
        </w:rPr>
        <w:t>地</w:t>
      </w:r>
      <w:r>
        <w:rPr>
          <w:rFonts w:hint="eastAsia"/>
          <w:color w:val="auto"/>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7"/>
        </w:rPr>
        <w:t>代表者</w:t>
      </w:r>
      <w:r>
        <w:rPr>
          <w:rFonts w:hint="eastAsia"/>
          <w:color w:val="auto"/>
          <w:kern w:val="0"/>
          <w:sz w:val="21"/>
          <w:highlight w:val="none"/>
          <w:fitText w:val="1260" w:id="67"/>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65"/>
        <w:spacing w:after="0" w:afterLines="0" w:afterAutospacing="0" w:line="360" w:lineRule="auto"/>
        <w:ind w:firstLine="210"/>
        <w:rPr>
          <w:rFonts w:hint="default"/>
          <w:color w:val="auto"/>
          <w:sz w:val="21"/>
          <w:highlight w:val="none"/>
        </w:rPr>
      </w:pPr>
      <w:r>
        <w:rPr>
          <w:rFonts w:hint="eastAsia"/>
          <w:color w:val="auto"/>
          <w:sz w:val="21"/>
          <w:highlight w:val="none"/>
        </w:rPr>
        <w:t>令和</w:t>
      </w:r>
      <w:r>
        <w:rPr>
          <w:rFonts w:hint="eastAsia"/>
          <w:color w:val="auto"/>
          <w:sz w:val="21"/>
          <w:highlight w:val="none"/>
        </w:rPr>
        <w:t>6</w:t>
      </w:r>
      <w:r>
        <w:rPr>
          <w:rFonts w:hint="eastAsia"/>
          <w:color w:val="auto"/>
          <w:sz w:val="21"/>
          <w:highlight w:val="none"/>
        </w:rPr>
        <w:t>年</w:t>
      </w:r>
      <w:r>
        <w:rPr>
          <w:rFonts w:hint="eastAsia"/>
          <w:color w:val="auto"/>
          <w:sz w:val="21"/>
          <w:highlight w:val="none"/>
        </w:rPr>
        <w:t>12</w:t>
      </w:r>
      <w:r>
        <w:rPr>
          <w:rFonts w:hint="eastAsia"/>
          <w:color w:val="auto"/>
          <w:sz w:val="21"/>
          <w:highlight w:val="none"/>
        </w:rPr>
        <w:t>月</w:t>
      </w:r>
      <w:r>
        <w:rPr>
          <w:rFonts w:hint="eastAsia"/>
          <w:color w:val="auto"/>
          <w:sz w:val="21"/>
          <w:highlight w:val="none"/>
        </w:rPr>
        <w:t>20</w:t>
      </w:r>
      <w:r>
        <w:rPr>
          <w:rFonts w:hint="eastAsia"/>
          <w:color w:val="auto"/>
          <w:sz w:val="21"/>
          <w:highlight w:val="none"/>
        </w:rPr>
        <w:t>日付けで公告された「新県立体育館整備・運営事業」の入札参加資格の確認のために、次の書類を添えて申請します。</w:t>
      </w:r>
    </w:p>
    <w:p>
      <w:pPr>
        <w:pStyle w:val="65"/>
        <w:spacing w:after="0" w:afterLines="0" w:afterAutospacing="0" w:line="360" w:lineRule="auto"/>
        <w:ind w:firstLine="210"/>
        <w:rPr>
          <w:rFonts w:hint="default"/>
          <w:color w:val="auto"/>
          <w:kern w:val="0"/>
          <w:highlight w:val="none"/>
        </w:rPr>
      </w:pPr>
      <w:r>
        <w:rPr>
          <w:rFonts w:hint="eastAsia"/>
          <w:color w:val="auto"/>
          <w:kern w:val="0"/>
          <w:sz w:val="21"/>
          <w:highlight w:val="none"/>
        </w:rPr>
        <w:t>なお、入札説明書に定められた入札参加者</w:t>
      </w:r>
      <w:r>
        <w:rPr>
          <w:rFonts w:hint="eastAsia"/>
          <w:color w:val="auto"/>
          <w:sz w:val="21"/>
          <w:highlight w:val="none"/>
        </w:rPr>
        <w:t>の備えるべき入札参加資格要件</w:t>
      </w:r>
      <w:r>
        <w:rPr>
          <w:rFonts w:hint="eastAsia"/>
          <w:color w:val="auto"/>
          <w:kern w:val="0"/>
          <w:sz w:val="21"/>
          <w:highlight w:val="none"/>
        </w:rPr>
        <w:t>を満たしていること、並びに提出書類の記載事項及び添付書類の記載事項が事実と相違ないことを誓約します。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ind w:right="210"/>
        <w:jc w:val="righ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8"/>
          <w:highlight w:val="none"/>
        </w:rPr>
      </w:pPr>
      <w:r>
        <w:rPr>
          <w:rFonts w:hint="eastAsia" w:eastAsia="ＭＳ ゴシック"/>
          <w:color w:val="auto"/>
          <w:sz w:val="28"/>
          <w:highlight w:val="none"/>
        </w:rPr>
        <w:t>入札参加資格確認申請書（設計業務を行う企業）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180" w:firstLineChars="100"/>
        <w:rPr>
          <w:rFonts w:hint="default"/>
          <w:color w:val="auto"/>
          <w:sz w:val="18"/>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以下の要件を満たすことを、以下の表及び本様式に添付する書類により証します。</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6549"/>
      </w:tblGrid>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法人名</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応募グループ内での立場</w:t>
            </w:r>
          </w:p>
        </w:tc>
        <w:tc>
          <w:tcPr>
            <w:tcW w:w="6549"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代表企業・構成員・協力企業（いずれかを○で囲んでください）</w:t>
            </w: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応募グループ内での役割</w:t>
            </w:r>
          </w:p>
        </w:tc>
        <w:tc>
          <w:tcPr>
            <w:tcW w:w="6549" w:type="dxa"/>
            <w:vAlign w:val="top"/>
          </w:tcPr>
          <w:p>
            <w:pPr>
              <w:pStyle w:val="0"/>
              <w:spacing w:after="0" w:afterLines="0" w:afterAutospacing="0" w:line="240" w:lineRule="auto"/>
              <w:rPr>
                <w:rFonts w:hint="default"/>
                <w:color w:val="auto"/>
                <w:sz w:val="18"/>
                <w:highlight w:val="none"/>
              </w:rPr>
            </w:pPr>
          </w:p>
        </w:tc>
      </w:tr>
      <w:tr>
        <w:trPr/>
        <w:tc>
          <w:tcPr>
            <w:tcW w:w="2410" w:type="dxa"/>
            <w:vAlign w:val="top"/>
          </w:tcPr>
          <w:p>
            <w:pPr>
              <w:pStyle w:val="0"/>
              <w:spacing w:after="0" w:afterLines="0" w:afterAutospacing="0" w:line="240" w:lineRule="auto"/>
              <w:rPr>
                <w:rFonts w:hint="default"/>
                <w:color w:val="auto"/>
                <w:sz w:val="18"/>
                <w:highlight w:val="none"/>
              </w:rPr>
            </w:pPr>
            <w:r>
              <w:rPr>
                <w:rFonts w:hint="eastAsia"/>
                <w:color w:val="auto"/>
                <w:sz w:val="18"/>
                <w:highlight w:val="none"/>
              </w:rPr>
              <w:t>応募者の実績の要件</w:t>
            </w:r>
          </w:p>
        </w:tc>
        <w:tc>
          <w:tcPr>
            <w:tcW w:w="6549" w:type="dxa"/>
            <w:vAlign w:val="top"/>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建築士法（昭和</w:t>
            </w:r>
            <w:r>
              <w:rPr>
                <w:rFonts w:hint="eastAsia"/>
                <w:color w:val="auto"/>
                <w:highlight w:val="none"/>
              </w:rPr>
              <w:t>25</w:t>
            </w:r>
            <w:r>
              <w:rPr>
                <w:rFonts w:hint="eastAsia"/>
                <w:color w:val="auto"/>
                <w:highlight w:val="none"/>
              </w:rPr>
              <w:t>年法律第</w:t>
            </w:r>
            <w:r>
              <w:rPr>
                <w:rFonts w:hint="eastAsia"/>
                <w:color w:val="auto"/>
                <w:highlight w:val="none"/>
              </w:rPr>
              <w:t>202</w:t>
            </w:r>
            <w:r>
              <w:rPr>
                <w:rFonts w:hint="eastAsia"/>
                <w:color w:val="auto"/>
                <w:highlight w:val="none"/>
              </w:rPr>
              <w:t>号）第</w:t>
            </w:r>
            <w:r>
              <w:rPr>
                <w:rFonts w:hint="eastAsia"/>
                <w:color w:val="auto"/>
                <w:highlight w:val="none"/>
              </w:rPr>
              <w:t>23</w:t>
            </w:r>
            <w:r>
              <w:rPr>
                <w:rFonts w:hint="eastAsia"/>
                <w:color w:val="auto"/>
                <w:highlight w:val="none"/>
              </w:rPr>
              <w:t>条の規定による一級建築士事務所の登録を受けており、かつ、次の①及び②のいずれの実績も有すること（設計業務を複数の者で行う場合にあっては、いずれかの者が①又は②の実績を有し、当該複数の者で①及び②のいずれの実績も有すること。）。</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①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日から本事業の入札参加資格確認申請提出期限の日（以下「提出期限日」という。）までの間に完了した設計業務であって、主たる体育室の競技床面積が</w:t>
            </w:r>
            <w:r>
              <w:rPr>
                <w:rFonts w:hint="eastAsia"/>
                <w:color w:val="auto"/>
                <w:highlight w:val="none"/>
              </w:rPr>
              <w:t xml:space="preserve">1,000 </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㎡以上である体育館（新築又は改築に係るものに限る。）に係る実施設計の元請実績</w:t>
            </w:r>
          </w:p>
          <w:p>
            <w:pPr>
              <w:pStyle w:val="63"/>
              <w:spacing w:after="0" w:afterLines="0" w:afterAutospacing="0" w:line="240" w:lineRule="auto"/>
              <w:ind w:left="390" w:leftChars="100" w:hanging="180" w:hangingChars="100"/>
              <w:rPr>
                <w:rFonts w:hint="default"/>
                <w:color w:val="auto"/>
                <w:highlight w:val="none"/>
              </w:rPr>
            </w:pPr>
            <w:r>
              <w:rPr>
                <w:rFonts w:hint="eastAsia"/>
                <w:color w:val="auto"/>
                <w:highlight w:val="none"/>
              </w:rPr>
              <w:t>②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日から提出期限日までの間に完了した設計業務であって、遊戯施設（都市公園法施行令（昭和</w:t>
            </w:r>
            <w:r>
              <w:rPr>
                <w:rFonts w:hint="eastAsia"/>
                <w:color w:val="auto"/>
                <w:highlight w:val="none"/>
              </w:rPr>
              <w:t>31</w:t>
            </w:r>
            <w:r>
              <w:rPr>
                <w:rFonts w:hint="eastAsia"/>
                <w:color w:val="auto"/>
                <w:highlight w:val="none"/>
              </w:rPr>
              <w:t>年政令第</w:t>
            </w:r>
            <w:r>
              <w:rPr>
                <w:rFonts w:hint="eastAsia"/>
                <w:color w:val="auto"/>
                <w:highlight w:val="none"/>
              </w:rPr>
              <w:t>290</w:t>
            </w:r>
            <w:r>
              <w:rPr>
                <w:rFonts w:hint="eastAsia"/>
                <w:color w:val="auto"/>
                <w:highlight w:val="none"/>
              </w:rPr>
              <w:t>号）第</w:t>
            </w:r>
            <w:r>
              <w:rPr>
                <w:rFonts w:hint="eastAsia"/>
                <w:color w:val="auto"/>
                <w:highlight w:val="none"/>
              </w:rPr>
              <w:t>5</w:t>
            </w:r>
            <w:r>
              <w:rPr>
                <w:rFonts w:hint="eastAsia"/>
                <w:color w:val="auto"/>
                <w:highlight w:val="none"/>
              </w:rPr>
              <w:t>条第</w:t>
            </w:r>
            <w:r>
              <w:rPr>
                <w:rFonts w:hint="eastAsia"/>
                <w:color w:val="auto"/>
                <w:highlight w:val="none"/>
              </w:rPr>
              <w:t>3</w:t>
            </w:r>
            <w:r>
              <w:rPr>
                <w:rFonts w:hint="eastAsia"/>
                <w:color w:val="auto"/>
                <w:highlight w:val="none"/>
              </w:rPr>
              <w:t>項第</w:t>
            </w:r>
            <w:r>
              <w:rPr>
                <w:rFonts w:hint="eastAsia"/>
                <w:color w:val="auto"/>
                <w:highlight w:val="none"/>
              </w:rPr>
              <w:t>1</w:t>
            </w:r>
            <w:r>
              <w:rPr>
                <w:rFonts w:hint="eastAsia"/>
                <w:color w:val="auto"/>
                <w:highlight w:val="none"/>
              </w:rPr>
              <w:t>号に掲げる遊戯施設をいう。以下同じ。）を備えた緑地（新設又は改修に係るものに限る。）に係る実施設計の元請実績</w:t>
            </w:r>
          </w:p>
        </w:tc>
      </w:tr>
      <w:tr>
        <w:trPr/>
        <w:tc>
          <w:tcPr>
            <w:tcW w:w="2410" w:type="dxa"/>
            <w:vAlign w:val="top"/>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49" w:type="dxa"/>
            <w:vAlign w:val="top"/>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tabs>
                <w:tab w:val="left" w:leader="none" w:pos="422"/>
              </w:tabs>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sz w:val="16"/>
          <w:highlight w:val="none"/>
        </w:rPr>
      </w:pPr>
    </w:p>
    <w:p>
      <w:pPr>
        <w:pStyle w:val="0"/>
        <w:widowControl w:val="1"/>
        <w:spacing w:after="0" w:afterLines="0" w:afterAutospacing="0" w:line="240" w:lineRule="auto"/>
        <w:jc w:val="left"/>
        <w:rPr>
          <w:rFonts w:hint="default"/>
          <w:color w:val="auto"/>
          <w:sz w:val="16"/>
          <w:highlight w:val="none"/>
        </w:rPr>
      </w:pPr>
      <w:r>
        <w:rPr>
          <w:rFonts w:hint="default"/>
          <w:color w:val="auto"/>
          <w:sz w:val="16"/>
          <w:highlight w:val="none"/>
        </w:rPr>
        <w:br w:type="page"/>
      </w:r>
    </w:p>
    <w:p>
      <w:pPr>
        <w:pStyle w:val="0"/>
        <w:spacing w:after="0" w:afterLines="0" w:afterAutospacing="0" w:line="240" w:lineRule="auto"/>
        <w:rPr>
          <w:rFonts w:hint="default"/>
          <w:color w:val="auto"/>
          <w:sz w:val="16"/>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default"/>
                <w:color w:val="auto"/>
                <w:sz w:val="18"/>
                <w:highlight w:val="none"/>
              </w:rPr>
              <w:t>16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設計業務実績の内容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遊戯施設を備えた緑地の名称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ind w:left="400" w:hanging="400" w:hangingChars="250"/>
        <w:rPr>
          <w:rFonts w:hint="default"/>
          <w:color w:val="auto"/>
          <w:sz w:val="16"/>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法人につき</w:t>
      </w:r>
      <w:r>
        <w:rPr>
          <w:rFonts w:hint="eastAsia"/>
          <w:color w:val="auto"/>
          <w:sz w:val="21"/>
          <w:highlight w:val="none"/>
        </w:rPr>
        <w:t>1</w:t>
      </w:r>
      <w:r>
        <w:rPr>
          <w:rFonts w:hint="eastAsia"/>
          <w:color w:val="auto"/>
          <w:sz w:val="21"/>
          <w:highlight w:val="none"/>
        </w:rPr>
        <w:t>様式とします。複数法人にわたる場合には、企業毎に本様式及び添付書類をまとめて作成し、本様式に準じて追加してください。また、その際、様式番号に枝番を付加してください。（例　様式</w:t>
      </w:r>
      <w:r>
        <w:rPr>
          <w:rFonts w:hint="eastAsia"/>
          <w:color w:val="auto"/>
          <w:sz w:val="21"/>
          <w:highlight w:val="none"/>
        </w:rPr>
        <w:t>2-5-1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 xml:space="preserve">3. </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tabs>
          <w:tab w:val="left" w:leader="none" w:pos="1065"/>
        </w:tabs>
        <w:spacing w:after="0" w:afterLines="0" w:afterAutospacing="0" w:line="240" w:lineRule="auto"/>
        <w:rPr>
          <w:rFonts w:hint="default"/>
          <w:color w:val="auto"/>
          <w:sz w:val="21"/>
          <w:highlight w:val="none"/>
        </w:rPr>
      </w:pPr>
    </w:p>
    <w:p>
      <w:pPr>
        <w:pStyle w:val="0"/>
        <w:tabs>
          <w:tab w:val="left" w:leader="none" w:pos="1065"/>
        </w:tabs>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実績を証する書類（業務委託契約書及び仕様書等の設計内容が確認できるもの、並びに業務完了年月日が確認できるものの写し。）</w:t>
      </w:r>
      <w:r>
        <w:rPr>
          <w:rFonts w:hint="eastAsia"/>
          <w:color w:val="auto"/>
        </w:rPr>
        <w:br w:type="textWrapping" w:clear="none"/>
      </w:r>
      <w:r>
        <w:rPr>
          <w:rFonts w:hint="eastAsia"/>
          <w:color w:val="auto"/>
          <w:sz w:val="21"/>
          <w:highlight w:val="none"/>
        </w:rPr>
        <w:t>　なお、実績が設計業務実績情報システム（テクリス）に登録されている場合は、その写しに代えることができる。ただし、設計内容や施設面積、工事種別等の要件が明確に登録されている場合に限る。</w:t>
      </w:r>
    </w:p>
    <w:p>
      <w:pPr>
        <w:pStyle w:val="66"/>
        <w:spacing w:after="0" w:afterLines="0" w:afterAutospacing="0" w:line="240" w:lineRule="auto"/>
        <w:ind w:left="180" w:hanging="180" w:hangingChars="100"/>
        <w:rPr>
          <w:rFonts w:hint="default"/>
          <w:color w:val="auto"/>
          <w:sz w:val="21"/>
          <w:highlight w:val="none"/>
        </w:rPr>
      </w:pPr>
    </w:p>
    <w:p>
      <w:pPr>
        <w:pStyle w:val="62"/>
        <w:spacing w:after="0" w:afterLines="0" w:afterAutospacing="0" w:line="240" w:lineRule="auto"/>
        <w:rPr>
          <w:rFonts w:hint="default"/>
          <w:color w:val="auto"/>
          <w:highlight w:val="none"/>
        </w:rPr>
      </w:pPr>
      <w:r>
        <w:rPr>
          <w:rFonts w:hint="default"/>
          <w:color w:val="auto"/>
          <w:sz w:val="21"/>
          <w:highlight w:val="none"/>
        </w:rPr>
        <w:br w:type="page"/>
      </w:r>
      <w:r>
        <w:rPr>
          <w:rFonts w:hint="eastAsia"/>
          <w:color w:val="auto"/>
          <w:highlight w:val="none"/>
        </w:rPr>
        <w:t>（様式</w:t>
      </w:r>
      <w:r>
        <w:rPr>
          <w:rFonts w:hint="eastAsia"/>
          <w:color w:val="auto"/>
          <w:highlight w:val="none"/>
        </w:rPr>
        <w:t>2-6</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z w:val="24"/>
          <w:highlight w:val="none"/>
        </w:rPr>
        <w:t>入札参加資格確認申請書（建設業務を行う企業）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0"/>
        <w:gridCol w:w="6713"/>
      </w:tblGrid>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71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71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応募者の実績の要件等</w:t>
            </w:r>
          </w:p>
        </w:tc>
        <w:tc>
          <w:tcPr>
            <w:tcW w:w="6713" w:type="dxa"/>
            <w:vAlign w:val="center"/>
          </w:tcPr>
          <w:p>
            <w:pPr>
              <w:pStyle w:val="63"/>
              <w:spacing w:after="0" w:afterLines="0" w:afterAutospacing="0" w:line="240" w:lineRule="auto"/>
              <w:ind w:left="0" w:leftChars="0" w:firstLine="0" w:firstLineChars="0"/>
              <w:rPr>
                <w:rFonts w:hint="default"/>
                <w:color w:val="auto"/>
                <w:highlight w:val="none"/>
              </w:rPr>
            </w:pPr>
            <w:bookmarkStart w:id="1" w:name="_Hlk172105035"/>
            <w:r>
              <w:rPr>
                <w:rFonts w:hint="eastAsia"/>
                <w:color w:val="auto"/>
                <w:highlight w:val="none"/>
              </w:rPr>
              <w:t>　</w:t>
            </w:r>
            <w:r>
              <w:rPr>
                <w:rFonts w:hint="eastAsia"/>
                <w:color w:val="auto"/>
              </w:rPr>
              <w:t>建設業法</w:t>
            </w:r>
            <w:r>
              <w:rPr>
                <w:rFonts w:hint="eastAsia"/>
                <w:color w:val="auto"/>
              </w:rPr>
              <w:t>(</w:t>
            </w:r>
            <w:r>
              <w:rPr>
                <w:rFonts w:hint="eastAsia"/>
                <w:color w:val="auto"/>
              </w:rPr>
              <w:t>昭和</w:t>
            </w:r>
            <w:r>
              <w:rPr>
                <w:rFonts w:hint="eastAsia"/>
                <w:color w:val="auto"/>
              </w:rPr>
              <w:t>24</w:t>
            </w:r>
            <w:r>
              <w:rPr>
                <w:rFonts w:hint="eastAsia"/>
                <w:color w:val="auto"/>
              </w:rPr>
              <w:t>年法律第</w:t>
            </w:r>
            <w:r>
              <w:rPr>
                <w:rFonts w:hint="eastAsia"/>
                <w:color w:val="auto"/>
              </w:rPr>
              <w:t>100</w:t>
            </w:r>
            <w:r>
              <w:rPr>
                <w:rFonts w:hint="eastAsia"/>
                <w:color w:val="auto"/>
              </w:rPr>
              <w:t>号</w:t>
            </w:r>
            <w:r>
              <w:rPr>
                <w:rFonts w:hint="eastAsia"/>
                <w:color w:val="auto"/>
              </w:rPr>
              <w:t>)</w:t>
            </w:r>
            <w:r>
              <w:rPr>
                <w:rFonts w:hint="eastAsia"/>
                <w:color w:val="auto"/>
              </w:rPr>
              <w:t>第</w:t>
            </w:r>
            <w:r>
              <w:rPr>
                <w:rFonts w:hint="eastAsia"/>
                <w:color w:val="auto"/>
              </w:rPr>
              <w:t>3</w:t>
            </w:r>
            <w:r>
              <w:rPr>
                <w:rFonts w:hint="eastAsia"/>
                <w:color w:val="auto"/>
              </w:rPr>
              <w:t>条第</w:t>
            </w:r>
            <w:r>
              <w:rPr>
                <w:rFonts w:hint="eastAsia"/>
                <w:color w:val="auto"/>
              </w:rPr>
              <w:t>1</w:t>
            </w:r>
            <w:r>
              <w:rPr>
                <w:rFonts w:hint="eastAsia"/>
                <w:color w:val="auto"/>
              </w:rPr>
              <w:t>項の規定による建築工事業又は土木工事業に係る特定建設業の許可を受けており、かつ、次に掲げるこれらの建設業の種類の区分に応じ、当該区分に定める要件を満たすこと。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①建築工事業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建設業法第</w:t>
            </w:r>
            <w:r>
              <w:rPr>
                <w:rFonts w:hint="eastAsia"/>
                <w:color w:val="auto"/>
                <w:highlight w:val="none"/>
              </w:rPr>
              <w:t>27</w:t>
            </w:r>
            <w:r>
              <w:rPr>
                <w:rFonts w:hint="eastAsia"/>
                <w:color w:val="auto"/>
                <w:highlight w:val="none"/>
              </w:rPr>
              <w:t>条の</w:t>
            </w:r>
            <w:r>
              <w:rPr>
                <w:rFonts w:hint="eastAsia"/>
                <w:color w:val="auto"/>
                <w:highlight w:val="none"/>
              </w:rPr>
              <w:t>23</w:t>
            </w:r>
            <w:r>
              <w:rPr>
                <w:rFonts w:hint="eastAsia"/>
                <w:color w:val="auto"/>
                <w:highlight w:val="none"/>
              </w:rPr>
              <w:t>第</w:t>
            </w:r>
            <w:r>
              <w:rPr>
                <w:rFonts w:hint="eastAsia"/>
                <w:color w:val="auto"/>
                <w:highlight w:val="none"/>
              </w:rPr>
              <w:t>1</w:t>
            </w:r>
            <w:r>
              <w:rPr>
                <w:rFonts w:hint="eastAsia"/>
                <w:color w:val="auto"/>
                <w:highlight w:val="none"/>
              </w:rPr>
              <w:t>項の審査（以下「経営事項審査」という。）を受け、建築一式工事に係る建設業法施行規則（昭和</w:t>
            </w:r>
            <w:r>
              <w:rPr>
                <w:rFonts w:hint="eastAsia"/>
                <w:color w:val="auto"/>
                <w:highlight w:val="none"/>
              </w:rPr>
              <w:t>24</w:t>
            </w:r>
            <w:r>
              <w:rPr>
                <w:rFonts w:hint="eastAsia"/>
                <w:color w:val="auto"/>
                <w:highlight w:val="none"/>
              </w:rPr>
              <w:t>年建設省令第</w:t>
            </w:r>
            <w:r>
              <w:rPr>
                <w:rFonts w:hint="eastAsia"/>
                <w:color w:val="auto"/>
                <w:highlight w:val="none"/>
              </w:rPr>
              <w:t>14</w:t>
            </w:r>
            <w:r>
              <w:rPr>
                <w:rFonts w:hint="eastAsia"/>
                <w:color w:val="auto"/>
                <w:highlight w:val="none"/>
              </w:rPr>
              <w:t>号）第</w:t>
            </w:r>
            <w:r>
              <w:rPr>
                <w:rFonts w:hint="eastAsia"/>
                <w:color w:val="auto"/>
                <w:highlight w:val="none"/>
              </w:rPr>
              <w:t>21</w:t>
            </w:r>
            <w:r>
              <w:rPr>
                <w:rFonts w:hint="eastAsia"/>
                <w:color w:val="auto"/>
                <w:highlight w:val="none"/>
              </w:rPr>
              <w:t>条の</w:t>
            </w:r>
            <w:r>
              <w:rPr>
                <w:rFonts w:hint="eastAsia"/>
                <w:color w:val="auto"/>
                <w:highlight w:val="none"/>
              </w:rPr>
              <w:t>3</w:t>
            </w:r>
            <w:r>
              <w:rPr>
                <w:rFonts w:hint="eastAsia"/>
                <w:color w:val="auto"/>
                <w:highlight w:val="none"/>
              </w:rPr>
              <w:t>の規定により算出される同項の総合評定値（提出期限日において有効かつ最新のものに限る。以下「総合評定値」という。）が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経営事項審査を受け、建築一式工事に係る総合評定値が</w:t>
            </w:r>
            <w:r>
              <w:rPr>
                <w:rFonts w:hint="eastAsia"/>
                <w:color w:val="auto"/>
                <w:highlight w:val="none"/>
              </w:rPr>
              <w:t>960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日から提出期限日までの間に完成し、引き渡しが行われた体育館であって、主たる体育室の競技床面積が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㎡以上であるもの（新築又は改築に係るものに限る。）に係る施工の元請実績があること。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r>
              <w:rPr>
                <w:rFonts w:hint="eastAsia"/>
                <w:color w:val="auto"/>
                <w:highlight w:val="none"/>
              </w:rPr>
              <w:t>②土木工事業</w:t>
            </w:r>
          </w:p>
          <w:p>
            <w:pPr>
              <w:pStyle w:val="63"/>
              <w:spacing w:after="0" w:afterLines="0" w:afterAutospacing="0" w:line="240" w:lineRule="auto"/>
              <w:ind w:left="210" w:leftChars="100" w:firstLine="180" w:firstLineChars="100"/>
              <w:rPr>
                <w:rFonts w:hint="default"/>
                <w:color w:val="auto"/>
                <w:highlight w:val="none"/>
              </w:rPr>
            </w:pPr>
            <w:r>
              <w:rPr>
                <w:rFonts w:hint="eastAsia"/>
                <w:color w:val="auto"/>
                <w:highlight w:val="none"/>
              </w:rPr>
              <w:t>少なくとも１者は次の</w:t>
            </w:r>
            <w:r>
              <w:rPr>
                <w:rFonts w:hint="eastAsia"/>
                <w:color w:val="auto"/>
                <w:highlight w:val="none"/>
              </w:rPr>
              <w:t>a)</w:t>
            </w:r>
            <w:r>
              <w:rPr>
                <w:rFonts w:hint="eastAsia"/>
                <w:color w:val="auto"/>
                <w:highlight w:val="none"/>
              </w:rPr>
              <w:t>及び</w:t>
            </w:r>
            <w:r>
              <w:rPr>
                <w:rFonts w:hint="eastAsia"/>
                <w:color w:val="auto"/>
                <w:highlight w:val="none"/>
              </w:rPr>
              <w:t>c)</w:t>
            </w:r>
            <w:r>
              <w:rPr>
                <w:rFonts w:hint="eastAsia"/>
                <w:color w:val="auto"/>
                <w:highlight w:val="none"/>
              </w:rPr>
              <w:t>のいずれの要件も満たし、その他の者は次の</w:t>
            </w:r>
            <w:r>
              <w:rPr>
                <w:rFonts w:hint="eastAsia"/>
                <w:color w:val="auto"/>
                <w:highlight w:val="none"/>
              </w:rPr>
              <w:t>b)</w:t>
            </w:r>
            <w:r>
              <w:rPr>
                <w:rFonts w:hint="eastAsia"/>
                <w:color w:val="auto"/>
                <w:highlight w:val="none"/>
              </w:rPr>
              <w:t>の要件を満たすこと。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a)</w:t>
            </w:r>
            <w:r>
              <w:rPr>
                <w:rFonts w:hint="eastAsia"/>
                <w:color w:val="auto"/>
                <w:highlight w:val="none"/>
              </w:rPr>
              <w:t>　経営事項審査を受け、土木一式工事に係る総合評定値が</w:t>
            </w:r>
            <w:r>
              <w:rPr>
                <w:rFonts w:hint="eastAsia"/>
                <w:color w:val="auto"/>
                <w:highlight w:val="none"/>
              </w:rPr>
              <w:t>1,250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b)</w:t>
            </w:r>
            <w:r>
              <w:rPr>
                <w:rFonts w:hint="eastAsia"/>
                <w:color w:val="auto"/>
                <w:highlight w:val="none"/>
              </w:rPr>
              <w:t>　経営事項審査を受け、土木一式工事に係る総合評定値が</w:t>
            </w:r>
            <w:r>
              <w:rPr>
                <w:rFonts w:hint="eastAsia"/>
                <w:color w:val="auto"/>
                <w:highlight w:val="none"/>
              </w:rPr>
              <w:t>940</w:t>
            </w:r>
            <w:r>
              <w:rPr>
                <w:rFonts w:hint="eastAsia"/>
                <w:color w:val="auto"/>
                <w:highlight w:val="none"/>
              </w:rPr>
              <w:t>点以上であること。</w:t>
            </w:r>
          </w:p>
          <w:p>
            <w:pPr>
              <w:pStyle w:val="63"/>
              <w:spacing w:after="0" w:afterLines="0" w:afterAutospacing="0" w:line="240" w:lineRule="auto"/>
              <w:ind w:left="810" w:leftChars="300" w:hanging="180" w:hangingChars="100"/>
              <w:rPr>
                <w:rFonts w:hint="default"/>
                <w:color w:val="auto"/>
                <w:highlight w:val="none"/>
              </w:rPr>
            </w:pPr>
            <w:r>
              <w:rPr>
                <w:rFonts w:hint="eastAsia"/>
                <w:color w:val="auto"/>
                <w:highlight w:val="none"/>
              </w:rPr>
              <w:t>c)</w:t>
            </w:r>
            <w:r>
              <w:rPr>
                <w:rFonts w:hint="eastAsia"/>
                <w:color w:val="auto"/>
                <w:highlight w:val="none"/>
              </w:rPr>
              <w:t>　提出期限日までの間に完成し、引き渡しが行われた緑地であって遊戯施設を備えたもの（新設又は改修に係るものに限る。）に係る施工の元請実績があること。</w:t>
            </w:r>
          </w:p>
          <w:p>
            <w:pPr>
              <w:pStyle w:val="63"/>
              <w:spacing w:after="0" w:afterLines="0" w:afterAutospacing="0" w:line="240" w:lineRule="auto"/>
              <w:ind w:left="0" w:leftChars="0" w:firstLine="0" w:firstLineChars="0"/>
              <w:rPr>
                <w:rFonts w:hint="default"/>
                <w:color w:val="auto"/>
                <w:highlight w:val="none"/>
              </w:rPr>
            </w:pPr>
            <w:bookmarkEnd w:id="1"/>
            <w:r>
              <w:rPr>
                <w:rFonts w:hint="eastAsia"/>
                <w:color w:val="auto"/>
                <w:highlight w:val="none"/>
              </w:rPr>
              <w:t>（備考）</w:t>
            </w:r>
          </w:p>
          <w:p>
            <w:pPr>
              <w:pStyle w:val="63"/>
              <w:adjustRightInd w:val="1"/>
              <w:spacing w:after="0" w:afterLines="0" w:afterAutospacing="0" w:line="240" w:lineRule="auto"/>
              <w:ind w:left="390" w:leftChars="100" w:hanging="180" w:hangingChars="100"/>
              <w:rPr>
                <w:rFonts w:hint="default"/>
                <w:color w:val="auto"/>
                <w:highlight w:val="none"/>
              </w:rPr>
            </w:pPr>
            <w:r>
              <w:rPr>
                <w:rFonts w:hint="eastAsia"/>
                <w:color w:val="auto"/>
                <w:highlight w:val="none"/>
              </w:rPr>
              <w:t>・　①及び②の要件を満たす限り、１者であっても差し支えない。</w:t>
            </w:r>
          </w:p>
          <w:p>
            <w:pPr>
              <w:pStyle w:val="63"/>
              <w:adjustRightInd w:val="1"/>
              <w:spacing w:after="0" w:afterLines="0" w:afterAutospacing="0" w:line="240" w:lineRule="auto"/>
              <w:ind w:left="390" w:leftChars="100" w:hanging="180" w:hangingChars="100"/>
              <w:rPr>
                <w:rFonts w:hint="default"/>
                <w:color w:val="auto"/>
                <w:kern w:val="0"/>
                <w:highlight w:val="none"/>
              </w:rPr>
            </w:pPr>
            <w:r>
              <w:rPr>
                <w:rFonts w:hint="eastAsia"/>
                <w:color w:val="auto"/>
                <w:highlight w:val="none"/>
              </w:rPr>
              <w:t>・　①</w:t>
            </w:r>
            <w:r>
              <w:rPr>
                <w:rFonts w:hint="eastAsia"/>
                <w:color w:val="auto"/>
                <w:highlight w:val="none"/>
              </w:rPr>
              <w:t>c)</w:t>
            </w:r>
            <w:r>
              <w:rPr>
                <w:rFonts w:hint="eastAsia"/>
                <w:color w:val="auto"/>
                <w:highlight w:val="none"/>
              </w:rPr>
              <w:t>及び②</w:t>
            </w:r>
            <w:r>
              <w:rPr>
                <w:rFonts w:hint="eastAsia"/>
                <w:color w:val="auto"/>
                <w:highlight w:val="none"/>
              </w:rPr>
              <w:t>c)</w:t>
            </w:r>
            <w:r>
              <w:rPr>
                <w:rFonts w:hint="eastAsia"/>
                <w:color w:val="auto"/>
                <w:highlight w:val="none"/>
              </w:rPr>
              <w:t>の元請実績は、共同企業体の構成員としての実績については、当該者が代表として当該共同企業体の最大の出資比率であったものについてのみ認める。</w:t>
            </w:r>
          </w:p>
        </w:tc>
      </w:tr>
      <w:tr>
        <w:trPr>
          <w:trHeight w:val="284" w:hRule="atLeast"/>
        </w:trPr>
        <w:tc>
          <w:tcPr>
            <w:tcW w:w="2240" w:type="dxa"/>
            <w:vAlign w:val="center"/>
          </w:tcPr>
          <w:p>
            <w:pPr>
              <w:pStyle w:val="64"/>
              <w:spacing w:after="0" w:afterLines="0" w:afterAutospacing="0" w:line="240" w:lineRule="auto"/>
              <w:rPr>
                <w:rFonts w:hint="default"/>
                <w:color w:val="auto"/>
                <w:highlight w:val="none"/>
              </w:rPr>
            </w:pPr>
            <w:r>
              <w:rPr>
                <w:rFonts w:hint="eastAsia"/>
                <w:color w:val="auto"/>
                <w:highlight w:val="none"/>
              </w:rPr>
              <w:t>建設業許可番号</w:t>
            </w:r>
          </w:p>
        </w:tc>
        <w:tc>
          <w:tcPr>
            <w:tcW w:w="6713" w:type="dxa"/>
            <w:vAlign w:val="center"/>
          </w:tcPr>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①に係る許可　　　　　　　　号　（許可年月日：令和　　年　　月　　日）</w:t>
            </w:r>
          </w:p>
          <w:p>
            <w:pPr>
              <w:pStyle w:val="64"/>
              <w:spacing w:after="0" w:afterLines="0" w:afterAutospacing="0" w:line="240" w:lineRule="auto"/>
              <w:ind w:left="0" w:leftChars="100" w:firstLine="0" w:firstLineChars="0"/>
              <w:rPr>
                <w:rFonts w:hint="default"/>
                <w:color w:val="auto"/>
                <w:highlight w:val="none"/>
              </w:rPr>
            </w:pPr>
            <w:r>
              <w:rPr>
                <w:rFonts w:hint="eastAsia"/>
                <w:color w:val="auto"/>
                <w:highlight w:val="none"/>
              </w:rPr>
              <w:t>②に係る許可　　　　　　　　号　（許可年月日：令和　　年　　月　　日）</w:t>
            </w:r>
          </w:p>
        </w:tc>
      </w:tr>
    </w:tbl>
    <w:p>
      <w:pPr>
        <w:pStyle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r>
        <w:rPr>
          <w:rFonts w:hint="eastAsia"/>
          <w:color w:val="auto"/>
          <w:highlight w:val="none"/>
        </w:rPr>
        <w:t>　要件①</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）建築一式工事に係る総合評定値（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）建築一式工事に係る総合評定値（</w:t>
            </w:r>
            <w:r>
              <w:rPr>
                <w:rFonts w:hint="default"/>
                <w:color w:val="auto"/>
                <w:sz w:val="18"/>
                <w:highlight w:val="none"/>
              </w:rPr>
              <w:t>960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2" behindDoc="0" locked="0" layoutInCell="1" hidden="0" allowOverlap="1">
                      <wp:simplePos x="0" y="0"/>
                      <wp:positionH relativeFrom="page">
                        <wp:posOffset>34925</wp:posOffset>
                      </wp:positionH>
                      <wp:positionV relativeFrom="paragraph">
                        <wp:posOffset>1892935</wp:posOffset>
                      </wp:positionV>
                      <wp:extent cx="379730" cy="2495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05000000000001pt;mso-position-vertical-relative:text;mso-position-horizontal-relative:page;position:absolute;height:19.64pt;mso-wrap-distance-top:0pt;width:29.9pt;mso-wrap-distance-left:16pt;margin-left:2.7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222"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397" w:hRule="atLeast"/>
        </w:trPr>
        <w:tc>
          <w:tcPr>
            <w:tcW w:w="454" w:type="dxa"/>
            <w:vMerge w:val="continue"/>
            <w:textDirection w:val="tbRlV"/>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要件②</w:t>
      </w: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4"/>
        <w:gridCol w:w="2268"/>
        <w:gridCol w:w="6222"/>
      </w:tblGrid>
      <w:tr>
        <w:trPr>
          <w:cantSplit/>
          <w:trHeight w:val="397"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提出期限日までの間に完了した業務実績</w:t>
            </w:r>
          </w:p>
        </w:tc>
      </w:tr>
      <w:tr>
        <w:trPr>
          <w:cantSplit/>
          <w:trHeight w:val="730"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rPr>
              <w:t>総合評定値</w:t>
            </w: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a</w:t>
            </w:r>
            <w:r>
              <w:rPr>
                <w:rFonts w:hint="eastAsia"/>
                <w:color w:val="auto"/>
                <w:sz w:val="18"/>
                <w:highlight w:val="none"/>
              </w:rPr>
              <w:t>）土木一式工事に係る総合評定値（</w:t>
            </w:r>
            <w:r>
              <w:rPr>
                <w:rFonts w:hint="default"/>
                <w:color w:val="auto"/>
                <w:sz w:val="18"/>
                <w:highlight w:val="none"/>
              </w:rPr>
              <w:t>1,250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794"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default"/>
                <w:color w:val="auto"/>
                <w:sz w:val="18"/>
                <w:highlight w:val="none"/>
              </w:rPr>
              <w:t>b</w:t>
            </w:r>
            <w:r>
              <w:rPr>
                <w:rFonts w:hint="eastAsia"/>
                <w:color w:val="auto"/>
                <w:sz w:val="18"/>
                <w:highlight w:val="none"/>
              </w:rPr>
              <w:t>）土木一式工事に係る総合評定値（</w:t>
            </w:r>
            <w:r>
              <w:rPr>
                <w:rFonts w:hint="default"/>
                <w:color w:val="auto"/>
                <w:sz w:val="18"/>
                <w:highlight w:val="none"/>
              </w:rPr>
              <w:t>9</w:t>
            </w:r>
            <w:r>
              <w:rPr>
                <w:rFonts w:hint="eastAsia"/>
                <w:color w:val="auto"/>
                <w:sz w:val="18"/>
                <w:highlight w:val="none"/>
              </w:rPr>
              <w:t>40</w:t>
            </w:r>
            <w:r>
              <w:rPr>
                <w:rFonts w:hint="eastAsia"/>
                <w:color w:val="auto"/>
                <w:sz w:val="18"/>
                <w:highlight w:val="none"/>
              </w:rPr>
              <w:t>点以上）</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　　　　　　　　点</w:t>
            </w:r>
          </w:p>
        </w:tc>
      </w:tr>
      <w:tr>
        <w:trPr>
          <w:cantSplit/>
          <w:trHeight w:val="397" w:hRule="atLeast"/>
        </w:trPr>
        <w:tc>
          <w:tcPr>
            <w:tcW w:w="454" w:type="dxa"/>
            <w:vMerge w:val="restart"/>
            <w:textDirection w:val="tbRlV"/>
            <w:vAlign w:val="top"/>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建設業務実績の内容</w:t>
            </w:r>
            <w:r>
              <w:rPr>
                <w:rFonts w:hint="eastAsia"/>
                <w:color w:val="auto"/>
              </w:rPr>
              <mc:AlternateContent>
                <mc:Choice Requires="wps">
                  <w:drawing>
                    <wp:anchor distT="0" distB="0" distL="203200" distR="203200" simplePos="0" relativeHeight="3" behindDoc="0" locked="0" layoutInCell="1" hidden="0" allowOverlap="1">
                      <wp:simplePos x="0" y="0"/>
                      <wp:positionH relativeFrom="page">
                        <wp:posOffset>34925</wp:posOffset>
                      </wp:positionH>
                      <wp:positionV relativeFrom="paragraph">
                        <wp:posOffset>1724025</wp:posOffset>
                      </wp:positionV>
                      <wp:extent cx="379730" cy="2495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9730" cy="2495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c)</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75pt;mso-position-vertical-relative:text;mso-position-horizontal-relative:page;position:absolute;height:19.64pt;mso-wrap-distance-top:0pt;width:29.9pt;mso-wrap-distance-left:16pt;margin-left:2.7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c)</w:t>
                            </w:r>
                          </w:p>
                        </w:txbxContent>
                      </v:textbox>
                      <v:imagedata o:title=""/>
                      <w10:wrap type="none" anchorx="page" anchory="text"/>
                    </v:shape>
                  </w:pict>
                </mc:Fallback>
              </mc:AlternateContent>
            </w: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textDirection w:val="tbRlV"/>
            <w:vAlign w:val="top"/>
          </w:tcPr>
          <w:p>
            <w:pPr>
              <w:pStyle w:val="0"/>
              <w:spacing w:after="0" w:afterLines="0" w:afterAutospacing="0"/>
              <w:ind w:left="113" w:right="113"/>
              <w:jc w:val="center"/>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遊戯施設を備えた緑地の名称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受注形態</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単体／共同企業体（出資比率　　　％）</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工期</w:t>
            </w:r>
          </w:p>
        </w:tc>
        <w:tc>
          <w:tcPr>
            <w:tcW w:w="6222"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222" w:type="dxa"/>
            <w:vAlign w:val="center"/>
          </w:tcPr>
          <w:p>
            <w:pPr>
              <w:pStyle w:val="0"/>
              <w:spacing w:after="0" w:afterLines="0" w:afterAutospacing="0" w:line="240" w:lineRule="auto"/>
              <w:rPr>
                <w:rFonts w:hint="default"/>
                <w:color w:val="auto"/>
                <w:sz w:val="18"/>
                <w:highlight w:val="none"/>
              </w:rPr>
            </w:pPr>
          </w:p>
        </w:tc>
      </w:tr>
      <w:tr>
        <w:trPr>
          <w:cantSplit/>
          <w:trHeight w:val="397" w:hRule="atLeast"/>
        </w:trPr>
        <w:tc>
          <w:tcPr>
            <w:tcW w:w="454" w:type="dxa"/>
            <w:vMerge w:val="continue"/>
            <w:vAlign w:val="top"/>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工事内容</w:t>
            </w:r>
          </w:p>
        </w:tc>
        <w:tc>
          <w:tcPr>
            <w:tcW w:w="6222"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2-6-1</w:t>
      </w:r>
      <w:r>
        <w:rPr>
          <w:rFonts w:hint="eastAsia"/>
          <w:color w:val="auto"/>
          <w:sz w:val="21"/>
          <w:highlight w:val="none"/>
        </w:rPr>
        <w:t>）</w:t>
      </w:r>
    </w:p>
    <w:p>
      <w:pPr>
        <w:pStyle w:val="66"/>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0" w:hanging="180"/>
        <w:rPr>
          <w:rFonts w:hint="default"/>
          <w:color w:val="auto"/>
          <w:sz w:val="21"/>
          <w:highlight w:val="none"/>
        </w:rPr>
      </w:pPr>
    </w:p>
    <w:p>
      <w:pPr>
        <w:pStyle w:val="66"/>
        <w:spacing w:after="0" w:afterLines="0" w:afterAutospacing="0" w:line="240" w:lineRule="auto"/>
        <w:ind w:left="181" w:hanging="181"/>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建設業法（昭和</w:t>
      </w:r>
      <w:r>
        <w:rPr>
          <w:rFonts w:hint="eastAsia"/>
          <w:color w:val="auto"/>
          <w:sz w:val="21"/>
          <w:highlight w:val="none"/>
        </w:rPr>
        <w:t xml:space="preserve">24 </w:t>
      </w:r>
      <w:r>
        <w:rPr>
          <w:rFonts w:hint="eastAsia"/>
          <w:color w:val="auto"/>
          <w:sz w:val="21"/>
          <w:highlight w:val="none"/>
        </w:rPr>
        <w:t>年法律第</w:t>
      </w:r>
      <w:r>
        <w:rPr>
          <w:rFonts w:hint="eastAsia"/>
          <w:color w:val="auto"/>
          <w:sz w:val="21"/>
          <w:highlight w:val="none"/>
        </w:rPr>
        <w:t xml:space="preserve">100 </w:t>
      </w:r>
      <w:r>
        <w:rPr>
          <w:rFonts w:hint="eastAsia"/>
          <w:color w:val="auto"/>
          <w:sz w:val="21"/>
          <w:highlight w:val="none"/>
        </w:rPr>
        <w:t>号）第</w:t>
      </w:r>
      <w:r>
        <w:rPr>
          <w:rFonts w:hint="eastAsia"/>
          <w:color w:val="auto"/>
          <w:sz w:val="21"/>
          <w:highlight w:val="none"/>
        </w:rPr>
        <w:t xml:space="preserve">3 </w:t>
      </w:r>
      <w:r>
        <w:rPr>
          <w:rFonts w:hint="eastAsia"/>
          <w:color w:val="auto"/>
          <w:sz w:val="21"/>
          <w:highlight w:val="none"/>
        </w:rPr>
        <w:t>条第１項の規定により、建築一式工事につき特定建設業の許可を受けた者であることを証する書類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建設業法第</w:t>
      </w:r>
      <w:r>
        <w:rPr>
          <w:rFonts w:hint="eastAsia"/>
          <w:color w:val="auto"/>
          <w:sz w:val="21"/>
          <w:highlight w:val="none"/>
        </w:rPr>
        <w:t>27</w:t>
      </w:r>
      <w:r>
        <w:rPr>
          <w:rFonts w:hint="eastAsia"/>
          <w:color w:val="auto"/>
          <w:sz w:val="21"/>
          <w:highlight w:val="none"/>
        </w:rPr>
        <w:t>条の</w:t>
      </w:r>
      <w:r>
        <w:rPr>
          <w:rFonts w:hint="eastAsia"/>
          <w:color w:val="auto"/>
          <w:sz w:val="21"/>
          <w:highlight w:val="none"/>
        </w:rPr>
        <w:t>23</w:t>
      </w:r>
      <w:r>
        <w:rPr>
          <w:rFonts w:hint="eastAsia"/>
          <w:color w:val="auto"/>
          <w:sz w:val="21"/>
          <w:highlight w:val="none"/>
        </w:rPr>
        <w:t>第</w:t>
      </w:r>
      <w:r>
        <w:rPr>
          <w:rFonts w:hint="eastAsia"/>
          <w:color w:val="auto"/>
          <w:sz w:val="21"/>
          <w:highlight w:val="none"/>
        </w:rPr>
        <w:t>1</w:t>
      </w:r>
      <w:r>
        <w:rPr>
          <w:rFonts w:hint="eastAsia"/>
          <w:color w:val="auto"/>
          <w:sz w:val="21"/>
          <w:highlight w:val="none"/>
        </w:rPr>
        <w:t>項の規定による審査を受けた者であることを証する書類（経営規模等評価結果通知書総合評定値通知書の写し）</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実績を証する書類（工事請負契約書及び仕様書等の工事内容が確認できるもの、並びに工事完成年月日が確認できるものの写し。）</w:t>
      </w:r>
      <w:r>
        <w:rPr>
          <w:rFonts w:hint="eastAsia"/>
          <w:color w:val="auto"/>
        </w:rPr>
        <w:br w:type="textWrapping" w:clear="none"/>
      </w:r>
      <w:r>
        <w:rPr>
          <w:rFonts w:hint="eastAsia"/>
          <w:color w:val="auto"/>
          <w:sz w:val="21"/>
          <w:highlight w:val="none"/>
        </w:rPr>
        <w:t>　なお、実績が工事実績情報システム（コリンズ）に登録されている場合は、その写しに代えることができる。ただし、工事内容や施工面積、工事種別等の要件が明確に登録されている場合に限る。</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受注形態が共同受注の場合は、共同企業体協定書</w:t>
      </w:r>
    </w:p>
    <w:p>
      <w:pPr>
        <w:pStyle w:val="62"/>
        <w:spacing w:after="0" w:afterLines="0" w:afterAutospacing="0" w:line="240" w:lineRule="auto"/>
        <w:ind w:left="420" w:leftChars="100" w:hanging="210" w:hangingChars="100"/>
        <w:rPr>
          <w:rFonts w:hint="default"/>
          <w:color w:val="auto"/>
          <w:sz w:val="21"/>
          <w:highlight w:val="none"/>
        </w:rPr>
      </w:pPr>
      <w:r>
        <w:rPr>
          <w:rFonts w:hint="default"/>
          <w:color w:val="auto"/>
          <w:sz w:val="21"/>
          <w:highlight w:val="none"/>
        </w:rPr>
        <w:br w:type="page"/>
      </w:r>
      <w:r>
        <w:rPr>
          <w:rFonts w:hint="eastAsia"/>
          <w:color w:val="auto"/>
          <w:sz w:val="21"/>
          <w:highlight w:val="none"/>
        </w:rPr>
        <w:t>（様式</w:t>
      </w:r>
      <w:r>
        <w:rPr>
          <w:rFonts w:hint="eastAsia"/>
          <w:color w:val="auto"/>
          <w:sz w:val="21"/>
          <w:highlight w:val="none"/>
        </w:rPr>
        <w:t>2-7</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入札参加資格確認申請書（工事監理業務を行う企業）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応募者の実績の要件</w:t>
            </w:r>
          </w:p>
        </w:tc>
        <w:tc>
          <w:tcPr>
            <w:tcW w:w="657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建築士法第</w:t>
            </w:r>
            <w:r>
              <w:rPr>
                <w:rFonts w:hint="eastAsia"/>
                <w:color w:val="auto"/>
                <w:highlight w:val="none"/>
              </w:rPr>
              <w:t>23</w:t>
            </w:r>
            <w:r>
              <w:rPr>
                <w:rFonts w:hint="eastAsia"/>
                <w:color w:val="auto"/>
                <w:highlight w:val="none"/>
              </w:rPr>
              <w:t>条の規定による一級建築士事務所の登録を受けており、かつ、少なくとも１者が、平成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日から提出期限日までの間に完了した工事監理業務であって、主たる体育室の競技床面積が</w:t>
            </w:r>
            <w:r>
              <w:rPr>
                <w:rFonts w:hint="eastAsia"/>
                <w:color w:val="auto"/>
                <w:highlight w:val="none"/>
              </w:rPr>
              <w:t>1,000</w:t>
            </w:r>
            <w:r>
              <w:rPr>
                <w:rFonts w:hint="eastAsia"/>
                <w:color w:val="auto"/>
                <w:highlight w:val="none"/>
              </w:rPr>
              <w:t>㎡以上で延べ面積が</w:t>
            </w:r>
            <w:r>
              <w:rPr>
                <w:rFonts w:hint="eastAsia"/>
                <w:color w:val="auto"/>
                <w:highlight w:val="none"/>
              </w:rPr>
              <w:t>5,000</w:t>
            </w:r>
            <w:r>
              <w:rPr>
                <w:rFonts w:hint="eastAsia"/>
                <w:color w:val="auto"/>
                <w:highlight w:val="none"/>
              </w:rPr>
              <w:t>㎡以上である体育館（新築又は改築に係るものに限る。）に係るものの元請実績があること。</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一級建築士事務所登録番号</w:t>
            </w:r>
          </w:p>
        </w:tc>
        <w:tc>
          <w:tcPr>
            <w:tcW w:w="6573" w:type="dxa"/>
            <w:vAlign w:val="center"/>
          </w:tcPr>
          <w:p>
            <w:pPr>
              <w:pStyle w:val="64"/>
              <w:spacing w:after="0" w:afterLines="0" w:afterAutospacing="0" w:line="240" w:lineRule="auto"/>
              <w:ind w:left="210" w:leftChars="100" w:firstLineChars="0"/>
              <w:rPr>
                <w:rFonts w:hint="default"/>
                <w:color w:val="auto"/>
                <w:highlight w:val="none"/>
              </w:rPr>
            </w:pPr>
            <w:r>
              <w:rPr>
                <w:rFonts w:hint="eastAsia"/>
                <w:color w:val="auto"/>
                <w:highlight w:val="none"/>
              </w:rPr>
              <w:t>　　　　　　　　　　　　号　（登録年月日：令和　　年　　月　　日）</w:t>
            </w:r>
          </w:p>
        </w:tc>
      </w:tr>
    </w:tbl>
    <w:p>
      <w:pPr>
        <w:pStyle w:val="0"/>
        <w:spacing w:after="0" w:afterLines="0" w:afterAutospacing="0" w:line="240" w:lineRule="auto"/>
        <w:rPr>
          <w:rFonts w:hint="default"/>
          <w:color w:val="auto"/>
          <w:highlight w:val="none"/>
        </w:rPr>
      </w:pPr>
    </w:p>
    <w:tbl>
      <w:tblPr>
        <w:tblStyle w:val="11"/>
        <w:tblW w:w="89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2268"/>
        <w:gridCol w:w="6080"/>
      </w:tblGrid>
      <w:tr>
        <w:trPr>
          <w:cantSplit/>
          <w:trHeight w:val="504" w:hRule="atLeast"/>
        </w:trPr>
        <w:tc>
          <w:tcPr>
            <w:tcW w:w="8944" w:type="dxa"/>
            <w:gridSpan w:val="3"/>
            <w:shd w:val="clear" w:color="auto" w:fill="E0E0E0"/>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平成</w:t>
            </w:r>
            <w:r>
              <w:rPr>
                <w:rFonts w:hint="eastAsia"/>
                <w:color w:val="auto"/>
                <w:sz w:val="18"/>
                <w:highlight w:val="none"/>
              </w:rPr>
              <w:t>1</w:t>
            </w:r>
            <w:r>
              <w:rPr>
                <w:rFonts w:hint="default"/>
                <w:color w:val="auto"/>
                <w:sz w:val="18"/>
                <w:highlight w:val="none"/>
              </w:rPr>
              <w:t>6</w:t>
            </w:r>
            <w:r>
              <w:rPr>
                <w:rFonts w:hint="eastAsia"/>
                <w:color w:val="auto"/>
                <w:sz w:val="18"/>
                <w:highlight w:val="none"/>
              </w:rPr>
              <w:t>年</w:t>
            </w:r>
            <w:r>
              <w:rPr>
                <w:rFonts w:hint="eastAsia"/>
                <w:color w:val="auto"/>
                <w:sz w:val="18"/>
                <w:highlight w:val="none"/>
              </w:rPr>
              <w:t>4</w:t>
            </w:r>
            <w:r>
              <w:rPr>
                <w:rFonts w:hint="eastAsia"/>
                <w:color w:val="auto"/>
                <w:sz w:val="18"/>
                <w:highlight w:val="none"/>
              </w:rPr>
              <w:t>月</w:t>
            </w:r>
            <w:r>
              <w:rPr>
                <w:rFonts w:hint="eastAsia"/>
                <w:color w:val="auto"/>
                <w:sz w:val="18"/>
                <w:highlight w:val="none"/>
              </w:rPr>
              <w:t>1</w:t>
            </w:r>
            <w:r>
              <w:rPr>
                <w:rFonts w:hint="eastAsia"/>
                <w:color w:val="auto"/>
                <w:sz w:val="18"/>
                <w:highlight w:val="none"/>
              </w:rPr>
              <w:t>日から提出期限日までの間に完了した業務実績</w:t>
            </w:r>
          </w:p>
        </w:tc>
      </w:tr>
      <w:tr>
        <w:trPr>
          <w:cantSplit/>
          <w:trHeight w:val="504" w:hRule="atLeast"/>
        </w:trPr>
        <w:tc>
          <w:tcPr>
            <w:tcW w:w="596" w:type="dxa"/>
            <w:vMerge w:val="restart"/>
            <w:textDirection w:val="tbRlV"/>
            <w:vAlign w:val="center"/>
          </w:tcPr>
          <w:p>
            <w:pPr>
              <w:pStyle w:val="0"/>
              <w:spacing w:after="0" w:afterLines="0" w:afterAutospacing="0" w:line="240" w:lineRule="auto"/>
              <w:ind w:left="113" w:right="113"/>
              <w:jc w:val="center"/>
              <w:rPr>
                <w:rFonts w:hint="default"/>
                <w:color w:val="auto"/>
                <w:sz w:val="18"/>
                <w:highlight w:val="none"/>
              </w:rPr>
            </w:pPr>
            <w:r>
              <w:rPr>
                <w:rFonts w:hint="eastAsia"/>
                <w:color w:val="auto"/>
                <w:sz w:val="18"/>
                <w:highlight w:val="none"/>
              </w:rPr>
              <w:t>工事監理実績の内容</w:t>
            </w: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施設名称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発注者名</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施設所在地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業務期間</w:t>
            </w:r>
          </w:p>
        </w:tc>
        <w:tc>
          <w:tcPr>
            <w:tcW w:w="6080"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令和　　年　　月　　日～令和　　年　　月　　日</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建築物の用途</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構造・階数</w:t>
            </w:r>
          </w:p>
        </w:tc>
        <w:tc>
          <w:tcPr>
            <w:tcW w:w="6080" w:type="dxa"/>
            <w:vAlign w:val="center"/>
          </w:tcPr>
          <w:p>
            <w:pPr>
              <w:pStyle w:val="0"/>
              <w:spacing w:after="0" w:afterLines="0" w:afterAutospacing="0" w:line="240" w:lineRule="auto"/>
              <w:rPr>
                <w:rFonts w:hint="default"/>
                <w:color w:val="auto"/>
                <w:sz w:val="18"/>
                <w:highlight w:val="none"/>
              </w:rPr>
            </w:pP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主たる体育室の競技床面積（</w:t>
            </w:r>
            <w:r>
              <w:rPr>
                <w:rFonts w:hint="default"/>
                <w:color w:val="auto"/>
                <w:sz w:val="18"/>
                <w:highlight w:val="none"/>
              </w:rPr>
              <w:t>1,000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ascii="Century" w:hAnsi="Century"/>
                <w:color w:val="auto"/>
                <w:sz w:val="18"/>
                <w:highlight w:val="none"/>
              </w:rPr>
            </w:pPr>
            <w:r>
              <w:rPr>
                <w:rFonts w:hint="eastAsia"/>
                <w:color w:val="auto"/>
                <w:sz w:val="18"/>
                <w:highlight w:val="none"/>
              </w:rPr>
              <w:t>延べ面積（</w:t>
            </w:r>
            <w:r>
              <w:rPr>
                <w:rFonts w:hint="default"/>
                <w:color w:val="auto"/>
                <w:sz w:val="18"/>
                <w:highlight w:val="none"/>
              </w:rPr>
              <w:t>5,000</w:t>
            </w:r>
            <w:r>
              <w:rPr>
                <w:rFonts w:hint="eastAsia"/>
                <w:color w:val="auto"/>
                <w:sz w:val="18"/>
                <w:highlight w:val="none"/>
              </w:rPr>
              <w:t>㎡以上）</w:t>
            </w:r>
          </w:p>
        </w:tc>
        <w:tc>
          <w:tcPr>
            <w:tcW w:w="6080"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w:t>
            </w:r>
          </w:p>
        </w:tc>
      </w:tr>
      <w:tr>
        <w:trPr>
          <w:cantSplit/>
          <w:trHeight w:val="504" w:hRule="atLeast"/>
        </w:trPr>
        <w:tc>
          <w:tcPr>
            <w:tcW w:w="596" w:type="dxa"/>
            <w:vMerge w:val="continue"/>
            <w:vAlign w:val="center"/>
          </w:tcPr>
          <w:p>
            <w:pPr>
              <w:pStyle w:val="0"/>
              <w:spacing w:after="0" w:afterLines="0" w:afterAutospacing="0"/>
              <w:rPr>
                <w:rFonts w:hint="default"/>
                <w:sz w:val="18"/>
              </w:rPr>
            </w:pPr>
          </w:p>
        </w:tc>
        <w:tc>
          <w:tcPr>
            <w:tcW w:w="2268" w:type="dxa"/>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業務内容</w:t>
            </w:r>
          </w:p>
        </w:tc>
        <w:tc>
          <w:tcPr>
            <w:tcW w:w="6080" w:type="dxa"/>
            <w:vAlign w:val="center"/>
          </w:tcPr>
          <w:p>
            <w:pPr>
              <w:pStyle w:val="0"/>
              <w:spacing w:after="0" w:afterLines="0" w:afterAutospacing="0" w:line="240" w:lineRule="auto"/>
              <w:rPr>
                <w:rFonts w:hint="default"/>
                <w:color w:val="auto"/>
                <w:sz w:val="18"/>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2-7-1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rPr>
          <w:rFonts w:hint="default"/>
          <w:color w:val="auto"/>
          <w:sz w:val="21"/>
          <w:highlight w:val="none"/>
        </w:rPr>
      </w:pP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建築士法（昭和</w:t>
      </w:r>
      <w:r>
        <w:rPr>
          <w:rFonts w:hint="eastAsia"/>
          <w:color w:val="auto"/>
          <w:sz w:val="21"/>
          <w:highlight w:val="none"/>
        </w:rPr>
        <w:t>25</w:t>
      </w:r>
      <w:r>
        <w:rPr>
          <w:rFonts w:hint="eastAsia"/>
          <w:color w:val="auto"/>
          <w:sz w:val="21"/>
          <w:highlight w:val="none"/>
        </w:rPr>
        <w:t>年法律第</w:t>
      </w:r>
      <w:r>
        <w:rPr>
          <w:rFonts w:hint="eastAsia"/>
          <w:color w:val="auto"/>
          <w:sz w:val="21"/>
          <w:highlight w:val="none"/>
        </w:rPr>
        <w:t>202</w:t>
      </w:r>
      <w:r>
        <w:rPr>
          <w:rFonts w:hint="eastAsia"/>
          <w:color w:val="auto"/>
          <w:sz w:val="21"/>
          <w:highlight w:val="none"/>
        </w:rPr>
        <w:t>号）第</w:t>
      </w:r>
      <w:r>
        <w:rPr>
          <w:rFonts w:hint="eastAsia"/>
          <w:color w:val="auto"/>
          <w:sz w:val="21"/>
          <w:highlight w:val="none"/>
        </w:rPr>
        <w:t>23</w:t>
      </w:r>
      <w:r>
        <w:rPr>
          <w:rFonts w:hint="eastAsia"/>
          <w:color w:val="auto"/>
          <w:sz w:val="21"/>
          <w:highlight w:val="none"/>
        </w:rPr>
        <w:t>条第</w:t>
      </w:r>
      <w:r>
        <w:rPr>
          <w:rFonts w:hint="eastAsia"/>
          <w:color w:val="auto"/>
          <w:sz w:val="21"/>
          <w:highlight w:val="none"/>
        </w:rPr>
        <w:t>1</w:t>
      </w:r>
      <w:r>
        <w:rPr>
          <w:rFonts w:hint="eastAsia"/>
          <w:color w:val="auto"/>
          <w:sz w:val="21"/>
          <w:highlight w:val="none"/>
        </w:rPr>
        <w:t>項の規定により、一級建築士事務所の登録を受けた者であることを証する書類</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180" w:hanging="180" w:hangingChars="100"/>
        <w:jc w:val="right"/>
        <w:rPr>
          <w:rFonts w:hint="default"/>
          <w:color w:val="auto"/>
          <w:highlight w:val="none"/>
        </w:rPr>
      </w:pPr>
      <w:r>
        <w:rPr>
          <w:rFonts w:hint="default"/>
          <w:color w:val="auto"/>
          <w:highlight w:val="none"/>
        </w:rPr>
        <w:br w:type="page"/>
      </w:r>
      <w:r>
        <w:rPr>
          <w:rFonts w:hint="eastAsia"/>
          <w:color w:val="auto"/>
          <w:sz w:val="21"/>
          <w:highlight w:val="none"/>
        </w:rPr>
        <w:t>（様式</w:t>
      </w:r>
      <w:r>
        <w:rPr>
          <w:rFonts w:hint="eastAsia"/>
          <w:color w:val="auto"/>
          <w:sz w:val="21"/>
          <w:highlight w:val="none"/>
        </w:rPr>
        <w:t>2-8</w:t>
      </w:r>
      <w:r>
        <w:rPr>
          <w:rFonts w:hint="eastAsia"/>
          <w:color w:val="auto"/>
          <w:sz w:val="21"/>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入札参加資格確認申請書（維持管理業務を行う企業）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ind w:firstLine="210" w:firstLineChars="100"/>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0"/>
        <w:gridCol w:w="6573"/>
      </w:tblGrid>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57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57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38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p>
        </w:tc>
        <w:tc>
          <w:tcPr>
            <w:tcW w:w="6573" w:type="dxa"/>
            <w:vAlign w:val="center"/>
          </w:tcPr>
          <w:p>
            <w:pPr>
              <w:pStyle w:val="63"/>
              <w:spacing w:after="0" w:afterLines="0" w:afterAutospacing="0" w:line="240" w:lineRule="auto"/>
              <w:ind w:left="1" w:leftChars="0" w:firstLine="180" w:firstLineChars="100"/>
              <w:rPr>
                <w:rFonts w:hint="default"/>
                <w:color w:val="auto"/>
                <w:highlight w:val="none"/>
              </w:rPr>
            </w:pPr>
            <w:r>
              <w:rPr>
                <w:rFonts w:hint="eastAsia"/>
                <w:color w:val="auto"/>
                <w:highlight w:val="none"/>
              </w:rPr>
              <w:t>維持管理業務に必要な資格（許認可等含む。）を有しており、かつ、少なくとも</w:t>
            </w:r>
            <w:r>
              <w:rPr>
                <w:rFonts w:hint="eastAsia"/>
                <w:color w:val="auto"/>
                <w:highlight w:val="none"/>
              </w:rPr>
              <w:t>1</w:t>
            </w:r>
            <w:r>
              <w:rPr>
                <w:rFonts w:hint="eastAsia"/>
                <w:color w:val="auto"/>
                <w:highlight w:val="none"/>
              </w:rPr>
              <w:t>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日から提出期限日までの間に体育館その他屋内スポーツ施設の維持管理業務を</w:t>
            </w:r>
            <w:r>
              <w:rPr>
                <w:rFonts w:hint="eastAsia"/>
                <w:color w:val="auto"/>
                <w:highlight w:val="none"/>
              </w:rPr>
              <w:t>1</w:t>
            </w:r>
            <w:r>
              <w:rPr>
                <w:rFonts w:hint="eastAsia"/>
                <w:color w:val="auto"/>
                <w:highlight w:val="none"/>
              </w:rPr>
              <w:t>年以上行った元請実績を有する者であること。</w:t>
            </w:r>
          </w:p>
        </w:tc>
      </w:tr>
      <w:tr>
        <w:trPr>
          <w:trHeight w:val="284" w:hRule="atLeast"/>
        </w:trPr>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color w:val="auto"/>
                <w:sz w:val="18"/>
                <w:highlight w:val="none"/>
              </w:rPr>
            </w:pPr>
            <w:r>
              <w:rPr>
                <w:rFonts w:hint="eastAsia"/>
                <w:color w:val="auto"/>
                <w:sz w:val="18"/>
                <w:highlight w:val="none"/>
              </w:rPr>
              <w:t>資格（※資格を有する場合は、資料の写しを添付すること）</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維持管理業務の内容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ind w:left="400" w:hanging="400" w:hangingChars="250"/>
        <w:rPr>
          <w:rFonts w:hint="default"/>
          <w:color w:val="auto"/>
          <w:sz w:val="21"/>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2-8-1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入札参加者の備えるべき入札参加資格要件」を踏まえ、参加資格要件を有することを証する書類を添付書類として提出してください。</w:t>
      </w:r>
    </w:p>
    <w:p>
      <w:pPr>
        <w:pStyle w:val="0"/>
        <w:spacing w:after="0" w:afterLines="0" w:afterAutospacing="0" w:line="240" w:lineRule="auto"/>
        <w:ind w:left="180" w:hanging="180" w:hangingChars="10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66"/>
        <w:spacing w:after="0" w:afterLines="0" w:afterAutospacing="0" w:line="240" w:lineRule="auto"/>
        <w:ind w:left="420" w:leftChars="100" w:hanging="210" w:hangingChars="100"/>
        <w:rPr>
          <w:rFonts w:hint="default"/>
          <w:color w:val="auto"/>
          <w:sz w:val="21"/>
          <w:highlight w:val="none"/>
        </w:rPr>
      </w:pPr>
      <w:r>
        <w:rPr>
          <w:rFonts w:hint="eastAsia"/>
          <w:color w:val="auto"/>
          <w:sz w:val="21"/>
          <w:highlight w:val="none"/>
        </w:rPr>
        <w:t>・　資格証の写し</w:t>
      </w:r>
    </w:p>
    <w:p>
      <w:pPr>
        <w:pStyle w:val="0"/>
        <w:spacing w:after="0" w:afterLines="0" w:afterAutospacing="0" w:line="240" w:lineRule="auto"/>
        <w:jc w:val="left"/>
        <w:rPr>
          <w:rFonts w:hint="default"/>
          <w:color w:val="auto"/>
          <w:highlight w:val="none"/>
        </w:rPr>
      </w:pPr>
    </w:p>
    <w:p>
      <w:pPr>
        <w:pStyle w:val="62"/>
        <w:spacing w:after="0" w:afterLines="0" w:afterAutospacing="0" w:line="240" w:lineRule="auto"/>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2-9</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入札参加資格確認申請書（運営業務を行う企業）</w:t>
      </w:r>
    </w:p>
    <w:p>
      <w:pPr>
        <w:pStyle w:val="0"/>
        <w:spacing w:after="0" w:afterLines="0" w:afterAutospacing="0" w:line="240" w:lineRule="auto"/>
        <w:jc w:val="center"/>
        <w:rPr>
          <w:rFonts w:hint="default" w:eastAsia="ＭＳ ゴシック"/>
          <w:color w:val="auto"/>
          <w:sz w:val="24"/>
          <w:highlight w:val="none"/>
        </w:rPr>
      </w:pPr>
    </w:p>
    <w:p>
      <w:pPr>
        <w:pStyle w:val="0"/>
        <w:spacing w:after="0" w:afterLines="0" w:afterAutospacing="0" w:line="240" w:lineRule="auto"/>
        <w:ind w:left="4620" w:leftChars="2200"/>
        <w:jc w:val="left"/>
        <w:rPr>
          <w:rFonts w:hint="default"/>
          <w:color w:val="auto"/>
          <w:highlight w:val="none"/>
          <w:u w:val="single" w:color="auto"/>
        </w:rPr>
      </w:pPr>
      <w:r>
        <w:rPr>
          <w:rFonts w:hint="eastAsia"/>
          <w:color w:val="auto"/>
          <w:highlight w:val="none"/>
        </w:rPr>
        <w:t>応募グループ名：</w:t>
      </w:r>
    </w:p>
    <w:p>
      <w:pPr>
        <w:pStyle w:val="0"/>
        <w:spacing w:after="0" w:afterLines="0" w:afterAutospacing="0" w:line="240" w:lineRule="auto"/>
        <w:jc w:val="right"/>
        <w:rPr>
          <w:rFonts w:hint="default"/>
          <w:color w:val="auto"/>
          <w:highlight w:val="none"/>
        </w:rPr>
      </w:pPr>
    </w:p>
    <w:p>
      <w:pPr>
        <w:pStyle w:val="65"/>
        <w:spacing w:after="0" w:afterLines="0" w:afterAutospacing="0" w:line="240" w:lineRule="auto"/>
        <w:ind w:firstLine="210"/>
        <w:rPr>
          <w:rFonts w:hint="default"/>
          <w:color w:val="auto"/>
          <w:highlight w:val="none"/>
        </w:rPr>
      </w:pPr>
      <w:r>
        <w:rPr>
          <w:rFonts w:hint="eastAsia"/>
          <w:color w:val="auto"/>
          <w:highlight w:val="none"/>
        </w:rPr>
        <w:t>以下の要件を満たすことを、下記の表及び本様式に添付する書類により証します。</w:t>
      </w: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6433"/>
      </w:tblGrid>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法人名</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sz w:val="18"/>
                <w:highlight w:val="none"/>
              </w:rPr>
              <w:t>応募グループ内での立場</w:t>
            </w:r>
          </w:p>
        </w:tc>
        <w:tc>
          <w:tcPr>
            <w:tcW w:w="6433" w:type="dxa"/>
            <w:vAlign w:val="center"/>
          </w:tcPr>
          <w:p>
            <w:pPr>
              <w:pStyle w:val="64"/>
              <w:spacing w:after="0" w:afterLines="0" w:afterAutospacing="0" w:line="240" w:lineRule="auto"/>
              <w:rPr>
                <w:rFonts w:hint="default"/>
                <w:color w:val="auto"/>
                <w:highlight w:val="none"/>
              </w:rPr>
            </w:pPr>
            <w:r>
              <w:rPr>
                <w:rFonts w:hint="eastAsia"/>
                <w:color w:val="auto"/>
                <w:highlight w:val="none"/>
              </w:rPr>
              <w:t>代表企業・構成員・協力企業（いずれかを○で囲んでください）</w:t>
            </w: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応募グループ内での役割</w:t>
            </w:r>
          </w:p>
        </w:tc>
        <w:tc>
          <w:tcPr>
            <w:tcW w:w="6433" w:type="dxa"/>
            <w:vAlign w:val="center"/>
          </w:tcPr>
          <w:p>
            <w:pPr>
              <w:pStyle w:val="64"/>
              <w:spacing w:after="0" w:afterLines="0" w:afterAutospacing="0" w:line="240" w:lineRule="auto"/>
              <w:rPr>
                <w:rFonts w:hint="default"/>
                <w:color w:val="auto"/>
                <w:highlight w:val="none"/>
              </w:rPr>
            </w:pPr>
          </w:p>
        </w:tc>
      </w:tr>
      <w:tr>
        <w:trPr>
          <w:trHeight w:val="284" w:hRule="atLeast"/>
        </w:trPr>
        <w:tc>
          <w:tcPr>
            <w:tcW w:w="2520" w:type="dxa"/>
            <w:vAlign w:val="center"/>
          </w:tcPr>
          <w:p>
            <w:pPr>
              <w:pStyle w:val="64"/>
              <w:spacing w:after="0" w:afterLines="0" w:afterAutospacing="0" w:line="240" w:lineRule="auto"/>
              <w:rPr>
                <w:rFonts w:hint="default"/>
                <w:color w:val="auto"/>
                <w:highlight w:val="none"/>
              </w:rPr>
            </w:pPr>
            <w:r>
              <w:rPr>
                <w:rFonts w:hint="eastAsia"/>
                <w:color w:val="auto"/>
                <w:highlight w:val="none"/>
              </w:rPr>
              <w:t>応募者の実績等の要件</w:t>
            </w:r>
          </w:p>
          <w:p>
            <w:pPr>
              <w:pStyle w:val="64"/>
              <w:spacing w:after="0" w:afterLines="0" w:afterAutospacing="0" w:line="240" w:lineRule="auto"/>
              <w:rPr>
                <w:rFonts w:hint="default"/>
                <w:color w:val="auto"/>
                <w:highlight w:val="none"/>
              </w:rPr>
            </w:pPr>
            <w:r>
              <w:rPr>
                <w:rFonts w:hint="eastAsia"/>
                <w:color w:val="auto"/>
                <w:highlight w:val="none"/>
              </w:rPr>
              <w:t>（※資格を有する場合は、資料の写しを添付すること）</w:t>
            </w:r>
          </w:p>
        </w:tc>
        <w:tc>
          <w:tcPr>
            <w:tcW w:w="6433" w:type="dxa"/>
            <w:vAlign w:val="center"/>
          </w:tcPr>
          <w:p>
            <w:pPr>
              <w:pStyle w:val="63"/>
              <w:spacing w:after="0" w:afterLines="0" w:afterAutospacing="0" w:line="240" w:lineRule="auto"/>
              <w:ind w:left="0" w:leftChars="0" w:firstLine="180" w:firstLineChars="100"/>
              <w:rPr>
                <w:rFonts w:hint="default"/>
                <w:color w:val="auto"/>
                <w:highlight w:val="none"/>
              </w:rPr>
            </w:pPr>
            <w:r>
              <w:rPr>
                <w:rFonts w:hint="eastAsia"/>
                <w:color w:val="auto"/>
                <w:highlight w:val="none"/>
              </w:rPr>
              <w:t>運営業務に必要な資格（許認可等含む。）を有しており、かつ、少なくとも１者が、平成</w:t>
            </w:r>
            <w:r>
              <w:rPr>
                <w:rFonts w:hint="eastAsia"/>
                <w:color w:val="auto"/>
                <w:highlight w:val="none"/>
              </w:rPr>
              <w:t>16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w:t>
            </w:r>
            <w:r>
              <w:rPr>
                <w:rFonts w:hint="eastAsia"/>
                <w:color w:val="auto"/>
                <w:highlight w:val="none"/>
              </w:rPr>
              <w:t xml:space="preserve">2,000 </w:t>
            </w:r>
            <w:r>
              <w:rPr>
                <w:rFonts w:hint="eastAsia"/>
                <w:color w:val="auto"/>
                <w:highlight w:val="none"/>
              </w:rPr>
              <w:t>席以上の観客席を備えた体育館その他屋内スポーツ施設（利用に係る料金を収受するもの（地方自治法第</w:t>
            </w:r>
            <w:r>
              <w:rPr>
                <w:rFonts w:hint="eastAsia"/>
                <w:color w:val="auto"/>
                <w:highlight w:val="none"/>
              </w:rPr>
              <w:t>244</w:t>
            </w:r>
            <w:r>
              <w:rPr>
                <w:rFonts w:hint="eastAsia"/>
                <w:color w:val="auto"/>
                <w:highlight w:val="none"/>
              </w:rPr>
              <w:t>条第</w:t>
            </w:r>
            <w:r>
              <w:rPr>
                <w:rFonts w:hint="eastAsia"/>
                <w:color w:val="auto"/>
                <w:highlight w:val="none"/>
              </w:rPr>
              <w:t>1</w:t>
            </w:r>
            <w:r>
              <w:rPr>
                <w:rFonts w:hint="eastAsia"/>
                <w:color w:val="auto"/>
                <w:highlight w:val="none"/>
              </w:rPr>
              <w:t>項の公の施設にあっては、同法第</w:t>
            </w:r>
            <w:r>
              <w:rPr>
                <w:rFonts w:hint="eastAsia"/>
                <w:color w:val="auto"/>
                <w:highlight w:val="none"/>
              </w:rPr>
              <w:t>244</w:t>
            </w:r>
            <w:r>
              <w:rPr>
                <w:rFonts w:hint="eastAsia"/>
                <w:color w:val="auto"/>
                <w:highlight w:val="none"/>
              </w:rPr>
              <w:t>条の</w:t>
            </w:r>
            <w:r>
              <w:rPr>
                <w:rFonts w:hint="eastAsia"/>
                <w:color w:val="auto"/>
                <w:highlight w:val="none"/>
              </w:rPr>
              <w:t>2</w:t>
            </w:r>
            <w:r>
              <w:rPr>
                <w:rFonts w:hint="eastAsia"/>
                <w:color w:val="auto"/>
                <w:highlight w:val="none"/>
              </w:rPr>
              <w:t>第</w:t>
            </w:r>
            <w:r>
              <w:rPr>
                <w:rFonts w:hint="eastAsia"/>
                <w:color w:val="auto"/>
                <w:highlight w:val="none"/>
              </w:rPr>
              <w:t>8</w:t>
            </w:r>
            <w:r>
              <w:rPr>
                <w:rFonts w:hint="eastAsia"/>
                <w:color w:val="auto"/>
                <w:highlight w:val="none"/>
              </w:rPr>
              <w:t>項の利用料金を指定管理者の収入として収受させるものに限る。）に限る。）の運営業務を</w:t>
            </w:r>
            <w:r>
              <w:rPr>
                <w:rFonts w:hint="eastAsia"/>
                <w:color w:val="auto"/>
                <w:highlight w:val="none"/>
              </w:rPr>
              <w:t xml:space="preserve">1 </w:t>
            </w:r>
            <w:r>
              <w:rPr>
                <w:rFonts w:hint="eastAsia"/>
                <w:color w:val="auto"/>
                <w:highlight w:val="none"/>
              </w:rPr>
              <w:t>年以上行った元請実績を有する者であること。</w:t>
            </w:r>
          </w:p>
        </w:tc>
      </w:tr>
      <w:tr>
        <w:trPr>
          <w:trHeight w:val="28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資格（※資格を有する場合は、資料の写しを添付すること）</w:t>
            </w:r>
          </w:p>
        </w:tc>
        <w:tc>
          <w:tcPr>
            <w:tcW w:w="6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3"/>
              <w:spacing w:after="0" w:afterLines="0" w:afterAutospacing="0" w:line="240" w:lineRule="auto"/>
              <w:ind w:left="360" w:hanging="360"/>
              <w:rPr>
                <w:rFonts w:hint="default"/>
                <w:color w:val="auto"/>
                <w:highlight w:val="none"/>
              </w:rPr>
            </w:pPr>
          </w:p>
        </w:tc>
      </w:tr>
    </w:tbl>
    <w:p>
      <w:pPr>
        <w:pStyle w:val="0"/>
        <w:spacing w:after="0" w:afterLines="0" w:afterAutospacing="0" w:line="240" w:lineRule="auto"/>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1"/>
        <w:gridCol w:w="1954"/>
        <w:gridCol w:w="6528"/>
      </w:tblGrid>
      <w:tr>
        <w:trPr>
          <w:cantSplit/>
          <w:trHeight w:val="397" w:hRule="atLeast"/>
        </w:trPr>
        <w:tc>
          <w:tcPr>
            <w:tcW w:w="9072" w:type="dxa"/>
            <w:gridSpan w:val="3"/>
            <w:shd w:val="clear" w:color="auto" w:fill="E0E0E0"/>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平成</w:t>
            </w:r>
            <w:r>
              <w:rPr>
                <w:rFonts w:hint="eastAsia"/>
                <w:color w:val="auto"/>
                <w:highlight w:val="none"/>
              </w:rPr>
              <w:t>1</w:t>
            </w:r>
            <w:r>
              <w:rPr>
                <w:rFonts w:hint="default"/>
                <w:color w:val="auto"/>
                <w:highlight w:val="none"/>
              </w:rPr>
              <w:t>6</w:t>
            </w:r>
            <w:r>
              <w:rPr>
                <w:rFonts w:hint="eastAsia"/>
                <w:color w:val="auto"/>
                <w:highlight w:val="none"/>
              </w:rPr>
              <w:t>年</w:t>
            </w:r>
            <w:r>
              <w:rPr>
                <w:rFonts w:hint="eastAsia"/>
                <w:color w:val="auto"/>
                <w:highlight w:val="none"/>
              </w:rPr>
              <w:t>4</w:t>
            </w:r>
            <w:r>
              <w:rPr>
                <w:rFonts w:hint="eastAsia"/>
                <w:color w:val="auto"/>
                <w:highlight w:val="none"/>
              </w:rPr>
              <w:t>月</w:t>
            </w:r>
            <w:r>
              <w:rPr>
                <w:rFonts w:hint="eastAsia"/>
                <w:color w:val="auto"/>
                <w:highlight w:val="none"/>
              </w:rPr>
              <w:t>1</w:t>
            </w:r>
            <w:r>
              <w:rPr>
                <w:rFonts w:hint="eastAsia"/>
                <w:color w:val="auto"/>
                <w:highlight w:val="none"/>
              </w:rPr>
              <w:t>日から提出期限日までの間に完了した業務実績</w:t>
            </w:r>
          </w:p>
        </w:tc>
      </w:tr>
      <w:tr>
        <w:trPr>
          <w:cantSplit/>
          <w:trHeight w:val="397" w:hRule="atLeast"/>
        </w:trPr>
        <w:tc>
          <w:tcPr>
            <w:tcW w:w="474" w:type="dxa"/>
            <w:vMerge w:val="restart"/>
            <w:textDirection w:val="tbRlV"/>
            <w:vAlign w:val="center"/>
          </w:tcPr>
          <w:p>
            <w:pPr>
              <w:pStyle w:val="64"/>
              <w:spacing w:after="0" w:afterLines="0" w:afterAutospacing="0" w:line="240" w:lineRule="auto"/>
              <w:jc w:val="center"/>
              <w:rPr>
                <w:rFonts w:hint="default"/>
                <w:color w:val="auto"/>
                <w:highlight w:val="none"/>
              </w:rPr>
            </w:pPr>
            <w:r>
              <w:rPr>
                <w:rFonts w:hint="eastAsia"/>
                <w:color w:val="auto"/>
                <w:highlight w:val="none"/>
              </w:rPr>
              <w:t>運営業務の内容</w:t>
            </w: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業務（事業）名称</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発注者名</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施設名・業務実施場所</w:t>
            </w:r>
          </w:p>
        </w:tc>
        <w:tc>
          <w:tcPr>
            <w:tcW w:w="6619" w:type="dxa"/>
            <w:vAlign w:val="center"/>
          </w:tcPr>
          <w:p>
            <w:pPr>
              <w:pStyle w:val="64"/>
              <w:spacing w:after="0" w:afterLines="0" w:afterAutospacing="0" w:line="240" w:lineRule="auto"/>
              <w:rPr>
                <w:rFonts w:hint="default"/>
                <w:color w:val="auto"/>
                <w:highlight w:val="none"/>
              </w:rPr>
            </w:pP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業務期間</w:t>
            </w:r>
          </w:p>
        </w:tc>
        <w:tc>
          <w:tcPr>
            <w:tcW w:w="66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64"/>
              <w:spacing w:after="0" w:afterLines="0" w:afterAutospacing="0" w:line="240" w:lineRule="auto"/>
              <w:rPr>
                <w:rFonts w:hint="default"/>
                <w:color w:val="auto"/>
                <w:highlight w:val="none"/>
              </w:rPr>
            </w:pPr>
            <w:r>
              <w:rPr>
                <w:rFonts w:hint="eastAsia"/>
                <w:color w:val="auto"/>
                <w:highlight w:val="none"/>
              </w:rPr>
              <w:t>令和　　年　　月　　日～令和　　年　　月　　日</w:t>
            </w:r>
          </w:p>
        </w:tc>
      </w:tr>
      <w:tr>
        <w:trPr>
          <w:cantSplit/>
          <w:trHeight w:val="554" w:hRule="atLeast"/>
        </w:trPr>
        <w:tc>
          <w:tcPr>
            <w:tcW w:w="474" w:type="dxa"/>
            <w:vMerge w:val="continue"/>
            <w:vAlign w:val="center"/>
          </w:tcPr>
          <w:p>
            <w:pPr>
              <w:pStyle w:val="0"/>
              <w:rPr>
                <w:rFonts w:hint="eastAsia"/>
              </w:rPr>
            </w:pPr>
          </w:p>
        </w:tc>
        <w:tc>
          <w:tcPr>
            <w:tcW w:w="1979" w:type="dxa"/>
            <w:vAlign w:val="center"/>
          </w:tcPr>
          <w:p>
            <w:pPr>
              <w:pStyle w:val="0"/>
              <w:spacing w:after="0" w:afterLines="0" w:afterAutospacing="0" w:line="240" w:lineRule="auto"/>
              <w:ind w:right="-42" w:rightChars="-20"/>
              <w:jc w:val="center"/>
              <w:rPr>
                <w:rFonts w:hint="default" w:ascii="Century" w:hAnsi="Century"/>
                <w:color w:val="auto"/>
                <w:sz w:val="18"/>
                <w:highlight w:val="yellow"/>
              </w:rPr>
            </w:pPr>
            <w:r>
              <w:rPr>
                <w:rFonts w:hint="eastAsia"/>
                <w:color w:val="auto"/>
                <w:sz w:val="18"/>
                <w:highlight w:val="none"/>
              </w:rPr>
              <w:t>観客席</w:t>
            </w:r>
            <w:r>
              <w:rPr>
                <w:rFonts w:hint="eastAsia"/>
                <w:color w:val="auto"/>
                <w:sz w:val="18"/>
                <w:highlight w:val="none"/>
              </w:rPr>
              <w:t>(2,000</w:t>
            </w:r>
            <w:r>
              <w:rPr>
                <w:rFonts w:hint="eastAsia"/>
                <w:color w:val="auto"/>
                <w:sz w:val="18"/>
                <w:highlight w:val="none"/>
              </w:rPr>
              <w:t>席以上</w:t>
            </w:r>
            <w:r>
              <w:rPr>
                <w:rFonts w:hint="eastAsia"/>
                <w:color w:val="auto"/>
                <w:sz w:val="18"/>
                <w:highlight w:val="none"/>
              </w:rPr>
              <w:t>)</w:t>
            </w:r>
          </w:p>
        </w:tc>
        <w:tc>
          <w:tcPr>
            <w:tcW w:w="6619" w:type="dxa"/>
            <w:vAlign w:val="center"/>
          </w:tcPr>
          <w:p>
            <w:pPr>
              <w:pStyle w:val="21"/>
              <w:spacing w:after="0" w:afterLines="0" w:afterAutospacing="0" w:line="240" w:lineRule="auto"/>
              <w:rPr>
                <w:rFonts w:hint="default" w:ascii="Century" w:hAnsi="Century" w:eastAsia="ＭＳ 明朝"/>
                <w:color w:val="auto"/>
                <w:highlight w:val="none"/>
              </w:rPr>
            </w:pPr>
            <w:r>
              <w:rPr>
                <w:rFonts w:hint="eastAsia" w:ascii="Century" w:hAnsi="Century" w:eastAsia="ＭＳ 明朝"/>
                <w:color w:val="auto"/>
                <w:highlight w:val="none"/>
              </w:rPr>
              <w:t>　　　　　　　　席</w:t>
            </w:r>
          </w:p>
        </w:tc>
      </w:tr>
      <w:tr>
        <w:trPr>
          <w:cantSplit/>
          <w:trHeight w:val="397" w:hRule="atLeast"/>
        </w:trPr>
        <w:tc>
          <w:tcPr>
            <w:tcW w:w="474" w:type="dxa"/>
            <w:vMerge w:val="continue"/>
            <w:vAlign w:val="center"/>
          </w:tcPr>
          <w:p>
            <w:pPr>
              <w:pStyle w:val="64"/>
              <w:spacing w:after="0" w:afterLines="0" w:afterAutospacing="0" w:line="240" w:lineRule="auto"/>
              <w:rPr>
                <w:rFonts w:hint="default"/>
              </w:rPr>
            </w:pPr>
          </w:p>
        </w:tc>
        <w:tc>
          <w:tcPr>
            <w:tcW w:w="1979" w:type="dxa"/>
            <w:vAlign w:val="center"/>
          </w:tcPr>
          <w:p>
            <w:pPr>
              <w:pStyle w:val="64"/>
              <w:spacing w:after="0" w:afterLines="0" w:afterAutospacing="0" w:line="240" w:lineRule="auto"/>
              <w:rPr>
                <w:rFonts w:hint="default"/>
                <w:color w:val="auto"/>
                <w:highlight w:val="none"/>
              </w:rPr>
            </w:pPr>
            <w:r>
              <w:rPr>
                <w:rFonts w:hint="eastAsia"/>
                <w:color w:val="auto"/>
                <w:highlight w:val="none"/>
              </w:rPr>
              <w:t>業務内容</w:t>
            </w:r>
          </w:p>
        </w:tc>
        <w:tc>
          <w:tcPr>
            <w:tcW w:w="6619" w:type="dxa"/>
            <w:vAlign w:val="center"/>
          </w:tcPr>
          <w:p>
            <w:pPr>
              <w:pStyle w:val="64"/>
              <w:spacing w:after="0" w:afterLines="0" w:afterAutospacing="0" w:line="240" w:lineRule="auto"/>
              <w:rPr>
                <w:rFonts w:hint="default"/>
                <w:color w:val="auto"/>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left="630" w:leftChars="100" w:hanging="420" w:hangingChars="200"/>
        <w:rPr>
          <w:rFonts w:hint="default"/>
          <w:color w:val="auto"/>
          <w:sz w:val="21"/>
          <w:highlight w:val="none"/>
        </w:rPr>
      </w:pPr>
      <w:r>
        <w:rPr>
          <w:rFonts w:hint="eastAsia"/>
          <w:color w:val="auto"/>
          <w:sz w:val="21"/>
          <w:highlight w:val="none"/>
        </w:rPr>
        <w:t>※１　</w:t>
      </w:r>
      <w:r>
        <w:rPr>
          <w:rFonts w:hint="eastAsia"/>
          <w:color w:val="auto"/>
          <w:sz w:val="21"/>
          <w:highlight w:val="none"/>
        </w:rPr>
        <w:t>1</w:t>
      </w:r>
      <w:r>
        <w:rPr>
          <w:rFonts w:hint="eastAsia"/>
          <w:color w:val="auto"/>
          <w:sz w:val="21"/>
          <w:highlight w:val="none"/>
        </w:rPr>
        <w:t>法人につき</w:t>
      </w:r>
      <w:r>
        <w:rPr>
          <w:rFonts w:hint="eastAsia"/>
          <w:color w:val="auto"/>
          <w:sz w:val="21"/>
          <w:highlight w:val="none"/>
        </w:rPr>
        <w:t>1</w:t>
      </w:r>
      <w:r>
        <w:rPr>
          <w:rFonts w:hint="eastAsia"/>
          <w:color w:val="auto"/>
          <w:sz w:val="21"/>
          <w:highlight w:val="none"/>
        </w:rPr>
        <w:t>様式とする。複数法人に渡る場合には、企業毎に本様式及び添付書類をまとめて作成し、本様式に準じて作成・追加してください。また、その際、様式番号に枝番を付加してください。（例　様式</w:t>
      </w:r>
      <w:r>
        <w:rPr>
          <w:rFonts w:hint="eastAsia"/>
          <w:color w:val="auto"/>
          <w:sz w:val="21"/>
          <w:highlight w:val="none"/>
        </w:rPr>
        <w:t>2-9-1</w:t>
      </w:r>
      <w:r>
        <w:rPr>
          <w:rFonts w:hint="eastAsia"/>
          <w:color w:val="auto"/>
          <w:sz w:val="21"/>
          <w:highlight w:val="none"/>
        </w:rPr>
        <w:t>）</w:t>
      </w:r>
    </w:p>
    <w:p>
      <w:pPr>
        <w:pStyle w:val="0"/>
        <w:spacing w:after="0" w:afterLines="0" w:afterAutospacing="0" w:line="240" w:lineRule="auto"/>
        <w:ind w:left="630" w:leftChars="100" w:hanging="420" w:hangingChars="200"/>
        <w:rPr>
          <w:rFonts w:hint="default"/>
          <w:color w:val="auto"/>
          <w:sz w:val="21"/>
          <w:highlight w:val="none"/>
          <w:shd w:val="clear" w:color="auto" w:fill="auto"/>
        </w:rPr>
      </w:pPr>
      <w:r>
        <w:rPr>
          <w:rFonts w:hint="eastAsia"/>
          <w:color w:val="auto"/>
          <w:sz w:val="21"/>
          <w:highlight w:val="none"/>
        </w:rPr>
        <w:t>※２　入札説明書「第</w:t>
      </w:r>
      <w:r>
        <w:rPr>
          <w:rFonts w:hint="eastAsia"/>
          <w:color w:val="auto"/>
          <w:sz w:val="21"/>
          <w:highlight w:val="none"/>
        </w:rPr>
        <w:t>3</w:t>
      </w:r>
      <w:r>
        <w:rPr>
          <w:rFonts w:hint="eastAsia"/>
          <w:color w:val="auto"/>
          <w:sz w:val="21"/>
          <w:highlight w:val="none"/>
        </w:rPr>
        <w:t>　</w:t>
      </w:r>
      <w:r>
        <w:rPr>
          <w:rFonts w:hint="eastAsia"/>
          <w:color w:val="auto"/>
          <w:sz w:val="21"/>
          <w:highlight w:val="none"/>
        </w:rPr>
        <w:t>3.</w:t>
      </w:r>
      <w:r>
        <w:rPr>
          <w:rFonts w:hint="eastAsia"/>
          <w:color w:val="auto"/>
          <w:sz w:val="21"/>
          <w:highlight w:val="none"/>
        </w:rPr>
        <w:t>入札参加者の備えるべき入札参加資格要件」を踏まえ、参加資格要件を有することを証する書類を</w:t>
      </w:r>
      <w:r>
        <w:rPr>
          <w:rFonts w:hint="eastAsia"/>
          <w:color w:val="auto"/>
          <w:sz w:val="21"/>
          <w:highlight w:val="none"/>
          <w:shd w:val="clear" w:color="auto" w:fill="auto"/>
        </w:rPr>
        <w:t>添付書類として提出してください。</w:t>
      </w:r>
    </w:p>
    <w:p>
      <w:pPr>
        <w:pStyle w:val="0"/>
        <w:spacing w:after="0" w:afterLines="0" w:afterAutospacing="0" w:line="240" w:lineRule="auto"/>
        <w:ind w:left="180" w:hanging="180"/>
        <w:jc w:val="left"/>
        <w:rPr>
          <w:rFonts w:hint="default"/>
          <w:color w:val="auto"/>
          <w:sz w:val="21"/>
          <w:highlight w:val="none"/>
        </w:rPr>
      </w:pPr>
    </w:p>
    <w:p>
      <w:pPr>
        <w:pStyle w:val="0"/>
        <w:spacing w:after="0" w:afterLines="0" w:afterAutospacing="0" w:line="240" w:lineRule="auto"/>
        <w:ind w:left="180" w:hanging="180" w:hangingChars="100"/>
        <w:jc w:val="left"/>
        <w:rPr>
          <w:rFonts w:hint="default"/>
          <w:color w:val="auto"/>
          <w:sz w:val="21"/>
          <w:highlight w:val="none"/>
        </w:rPr>
      </w:pPr>
      <w:r>
        <w:rPr>
          <w:rFonts w:hint="eastAsia"/>
          <w:color w:val="auto"/>
          <w:sz w:val="21"/>
          <w:highlight w:val="none"/>
        </w:rPr>
        <w:t>（添付書類）</w:t>
      </w:r>
    </w:p>
    <w:p>
      <w:pPr>
        <w:pStyle w:val="66"/>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納税証明書</w:t>
      </w:r>
    </w:p>
    <w:p>
      <w:pPr>
        <w:pStyle w:val="64"/>
        <w:spacing w:after="0" w:afterLines="0" w:afterAutospacing="0" w:line="240" w:lineRule="auto"/>
        <w:ind w:left="180" w:hanging="180" w:hangingChars="100"/>
        <w:rPr>
          <w:rFonts w:hint="default"/>
          <w:color w:val="auto"/>
          <w:sz w:val="21"/>
          <w:highlight w:val="none"/>
        </w:rPr>
      </w:pPr>
      <w:r>
        <w:rPr>
          <w:rFonts w:hint="eastAsia"/>
          <w:color w:val="auto"/>
          <w:sz w:val="21"/>
          <w:highlight w:val="none"/>
        </w:rPr>
        <w:t>・　実績を証する書類（契約書及び仕様書等の業務内容が確認できるもの、並びに業務完了年月日が確認できるものの写し。）</w:t>
      </w:r>
    </w:p>
    <w:p>
      <w:pPr>
        <w:pStyle w:val="0"/>
        <w:spacing w:after="0" w:afterLines="0" w:afterAutospacing="0" w:line="240" w:lineRule="auto"/>
        <w:jc w:val="left"/>
        <w:rPr>
          <w:rFonts w:hint="default"/>
          <w:color w:val="auto"/>
          <w:sz w:val="21"/>
          <w:highlight w:val="none"/>
        </w:rPr>
      </w:pPr>
    </w:p>
    <w:p>
      <w:pPr>
        <w:pStyle w:val="0"/>
        <w:spacing w:after="0" w:afterLines="0" w:afterAutospacing="0" w:line="240" w:lineRule="auto"/>
        <w:ind w:left="180" w:hanging="180"/>
        <w:jc w:val="right"/>
        <w:rPr>
          <w:rFonts w:hint="default"/>
          <w:color w:val="auto"/>
          <w:highlight w:val="none"/>
        </w:rPr>
      </w:pPr>
    </w:p>
    <w:p>
      <w:pPr>
        <w:pStyle w:val="62"/>
        <w:tabs>
          <w:tab w:val="left" w:leader="none" w:pos="2880"/>
        </w:tabs>
        <w:spacing w:after="0" w:afterLines="0" w:afterAutospacing="0" w:line="240" w:lineRule="auto"/>
        <w:rPr>
          <w:rFonts w:hint="eastAsia"/>
          <w:color w:val="auto"/>
          <w:highlight w:val="none"/>
        </w:rPr>
        <w:sectPr>
          <w:headerReference r:id="rId7" w:type="default"/>
          <w:footerReference r:id="rId8" w:type="default"/>
          <w:headerReference r:id="rId6" w:type="first"/>
          <w:pgSz w:w="11907" w:h="16840"/>
          <w:pgMar w:top="1701" w:right="1418" w:bottom="1247" w:left="1418" w:header="851" w:footer="567" w:gutter="0"/>
          <w:pgNumType w:start="1"/>
          <w:cols w:space="720"/>
          <w:noEndnote w:val="1"/>
          <w:titlePg w:val="1"/>
          <w:textDirection w:val="lrTb"/>
          <w:docGrid w:linePitch="337"/>
        </w:sectPr>
      </w:pPr>
      <w:r>
        <w:rPr>
          <w:rFonts w:hint="default"/>
          <w:color w:val="auto"/>
          <w:highlight w:val="none"/>
        </w:rPr>
        <w:br w:type="page"/>
      </w:r>
    </w:p>
    <w:p>
      <w:pPr>
        <w:pStyle w:val="62"/>
        <w:tabs>
          <w:tab w:val="left" w:leader="none" w:pos="2880"/>
        </w:tabs>
        <w:spacing w:after="0" w:afterLines="0" w:afterAutospacing="0" w:line="240" w:lineRule="auto"/>
        <w:rPr>
          <w:rFonts w:hint="default"/>
          <w:color w:val="auto"/>
          <w:highlight w:val="none"/>
        </w:rPr>
      </w:pPr>
      <w:r>
        <w:rPr>
          <w:rFonts w:hint="eastAsia"/>
          <w:color w:val="auto"/>
          <w:highlight w:val="none"/>
        </w:rPr>
        <w:t>（様式</w:t>
      </w:r>
      <w:r>
        <w:rPr>
          <w:rFonts w:hint="eastAsia"/>
          <w:color w:val="auto"/>
          <w:highlight w:val="none"/>
        </w:rPr>
        <w:t>2-10</w:t>
      </w:r>
      <w:r>
        <w:rPr>
          <w:rFonts w:hint="eastAsia"/>
          <w:color w:val="auto"/>
          <w:highlight w:val="none"/>
        </w:rPr>
        <w:t>）</w:t>
      </w:r>
    </w:p>
    <w:p>
      <w:pPr>
        <w:pStyle w:val="62"/>
        <w:tabs>
          <w:tab w:val="left" w:leader="none" w:pos="2880"/>
        </w:tabs>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highlight w:val="none"/>
        </w:rPr>
        <w:t>入札参加資格確認申請書（添付書類提出確認表）</w:t>
      </w:r>
    </w:p>
    <w:p>
      <w:pPr>
        <w:pStyle w:val="65"/>
        <w:spacing w:after="0" w:afterLines="0" w:afterAutospacing="0" w:line="240" w:lineRule="auto"/>
        <w:ind w:firstLine="210"/>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7916"/>
      </w:tblGrid>
      <w:tr>
        <w:trPr>
          <w:trHeight w:val="446" w:hRule="atLeast"/>
        </w:trPr>
        <w:tc>
          <w:tcPr>
            <w:tcW w:w="1155" w:type="dxa"/>
            <w:vAlign w:val="center"/>
          </w:tcPr>
          <w:p>
            <w:pPr>
              <w:pStyle w:val="15"/>
              <w:tabs>
                <w:tab w:val="clear" w:pos="4252"/>
                <w:tab w:val="clear" w:pos="8504"/>
              </w:tabs>
              <w:snapToGrid w:val="1"/>
              <w:spacing w:after="0" w:afterLines="0" w:afterAutospacing="0" w:line="240" w:lineRule="auto"/>
              <w:rPr>
                <w:rFonts w:hint="default"/>
                <w:color w:val="auto"/>
                <w:sz w:val="20"/>
                <w:highlight w:val="none"/>
              </w:rPr>
            </w:pPr>
            <w:r>
              <w:rPr>
                <w:rFonts w:hint="eastAsia"/>
                <w:color w:val="auto"/>
                <w:sz w:val="20"/>
                <w:highlight w:val="none"/>
              </w:rPr>
              <w:t>法人名</w:t>
            </w:r>
          </w:p>
        </w:tc>
        <w:tc>
          <w:tcPr>
            <w:tcW w:w="7916" w:type="dxa"/>
            <w:vAlign w:val="center"/>
          </w:tcPr>
          <w:p>
            <w:pPr>
              <w:pStyle w:val="15"/>
              <w:tabs>
                <w:tab w:val="clear" w:pos="4252"/>
                <w:tab w:val="clear" w:pos="8504"/>
              </w:tabs>
              <w:snapToGrid w:val="1"/>
              <w:spacing w:after="0" w:afterLines="0" w:afterAutospacing="0" w:line="240" w:lineRule="auto"/>
              <w:jc w:val="left"/>
              <w:rPr>
                <w:rFonts w:hint="default"/>
                <w:color w:val="auto"/>
                <w:sz w:val="20"/>
                <w:highlight w:val="none"/>
              </w:rPr>
            </w:pPr>
          </w:p>
        </w:tc>
      </w:tr>
      <w:tr>
        <w:trPr>
          <w:trHeight w:val="446" w:hRule="atLeast"/>
        </w:trPr>
        <w:tc>
          <w:tcPr>
            <w:tcW w:w="1155" w:type="dxa"/>
            <w:vAlign w:val="center"/>
          </w:tcPr>
          <w:p>
            <w:pPr>
              <w:pStyle w:val="0"/>
              <w:autoSpaceDE w:val="0"/>
              <w:autoSpaceDN w:val="0"/>
              <w:snapToGrid w:val="0"/>
              <w:spacing w:after="0" w:afterLines="0" w:afterAutospacing="0" w:line="240" w:lineRule="auto"/>
              <w:jc w:val="center"/>
              <w:rPr>
                <w:rFonts w:hint="default"/>
                <w:color w:val="auto"/>
                <w:sz w:val="20"/>
                <w:highlight w:val="none"/>
              </w:rPr>
            </w:pPr>
            <w:r>
              <w:rPr>
                <w:rFonts w:hint="eastAsia"/>
                <w:color w:val="auto"/>
                <w:sz w:val="20"/>
                <w:highlight w:val="none"/>
              </w:rPr>
              <w:t>担当業務</w:t>
            </w:r>
          </w:p>
        </w:tc>
        <w:tc>
          <w:tcPr>
            <w:tcW w:w="7916" w:type="dxa"/>
            <w:vAlign w:val="center"/>
          </w:tcPr>
          <w:p>
            <w:pPr>
              <w:pStyle w:val="0"/>
              <w:autoSpaceDE w:val="0"/>
              <w:autoSpaceDN w:val="0"/>
              <w:snapToGrid w:val="0"/>
              <w:spacing w:after="0" w:afterLines="0" w:afterAutospacing="0" w:line="240" w:lineRule="auto"/>
              <w:rPr>
                <w:rFonts w:hint="default"/>
                <w:color w:val="auto"/>
                <w:sz w:val="20"/>
                <w:highlight w:val="none"/>
              </w:rPr>
            </w:pPr>
            <w:r>
              <w:rPr>
                <w:rFonts w:hint="eastAsia"/>
                <w:color w:val="auto"/>
                <w:sz w:val="18"/>
              </w:rPr>
              <w:t>統括管理・設計・建設・工事監理・開業準備・維持管理・運営・自主事業・その他（</w:t>
            </w:r>
            <w:r>
              <w:rPr>
                <w:rFonts w:hint="eastAsia"/>
                <w:color w:val="auto"/>
                <w:sz w:val="20"/>
              </w:rPr>
              <w:t>　　　　</w:t>
            </w:r>
            <w:r>
              <w:rPr>
                <w:rFonts w:hint="eastAsia"/>
                <w:color w:val="auto"/>
                <w:sz w:val="18"/>
              </w:rPr>
              <w:t>）</w:t>
            </w:r>
          </w:p>
        </w:tc>
      </w:tr>
    </w:tbl>
    <w:p>
      <w:pPr>
        <w:pStyle w:val="0"/>
        <w:widowControl w:val="1"/>
        <w:snapToGrid w:val="0"/>
        <w:spacing w:after="0" w:afterLines="0" w:afterAutospacing="0" w:line="240" w:lineRule="auto"/>
        <w:ind w:leftChars="0" w:firstLineChars="0"/>
        <w:jc w:val="left"/>
        <w:rPr>
          <w:rFonts w:hint="default"/>
          <w:color w:val="auto"/>
          <w:sz w:val="21"/>
          <w:highlight w:val="none"/>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315"/>
        <w:gridCol w:w="5435"/>
        <w:gridCol w:w="319"/>
        <w:gridCol w:w="319"/>
        <w:gridCol w:w="319"/>
        <w:gridCol w:w="319"/>
        <w:gridCol w:w="319"/>
        <w:gridCol w:w="320"/>
        <w:gridCol w:w="545"/>
        <w:gridCol w:w="546"/>
      </w:tblGrid>
      <w:tr>
        <w:trPr>
          <w:trHeight w:val="362" w:hRule="atLeast"/>
        </w:trPr>
        <w:tc>
          <w:tcPr>
            <w:tcW w:w="606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center"/>
              <w:rPr>
                <w:rFonts w:hint="default"/>
                <w:color w:val="auto"/>
                <w:sz w:val="18"/>
                <w:highlight w:val="none"/>
              </w:rPr>
            </w:pPr>
            <w:r>
              <w:rPr>
                <w:rFonts w:hint="eastAsia"/>
                <w:color w:val="auto"/>
                <w:sz w:val="18"/>
                <w:highlight w:val="none"/>
              </w:rPr>
              <w:t>添付書類</w:t>
            </w:r>
          </w:p>
        </w:tc>
        <w:tc>
          <w:tcPr>
            <w:tcW w:w="1915"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添付を要する企業</w:t>
            </w:r>
          </w:p>
        </w:tc>
        <w:tc>
          <w:tcPr>
            <w:tcW w:w="109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確認欄</w:t>
            </w:r>
          </w:p>
        </w:tc>
      </w:tr>
      <w:tr>
        <w:trPr>
          <w:trHeight w:val="1134" w:hRule="atLeast"/>
        </w:trPr>
        <w:tc>
          <w:tcPr>
            <w:tcW w:w="606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color w:val="auto"/>
                <w:sz w:val="16"/>
              </w:rPr>
            </w:pPr>
            <w:r>
              <w:rPr>
                <w:rFonts w:hint="eastAsia"/>
                <w:color w:val="auto"/>
                <w:sz w:val="16"/>
              </w:rPr>
              <w:t>設計</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color w:val="auto"/>
                <w:sz w:val="16"/>
              </w:rPr>
            </w:pPr>
            <w:r>
              <w:rPr>
                <w:rFonts w:hint="eastAsia"/>
                <w:color w:val="auto"/>
                <w:sz w:val="16"/>
              </w:rPr>
              <w:t>建設</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color w:val="auto"/>
                <w:sz w:val="16"/>
              </w:rPr>
            </w:pPr>
            <w:r>
              <w:rPr>
                <w:rFonts w:hint="eastAsia"/>
                <w:color w:val="auto"/>
                <w:sz w:val="16"/>
              </w:rPr>
              <w:t>工事監理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color w:val="auto"/>
                <w:sz w:val="16"/>
              </w:rPr>
            </w:pPr>
            <w:r>
              <w:rPr>
                <w:rFonts w:hint="eastAsia"/>
                <w:color w:val="auto"/>
                <w:sz w:val="16"/>
              </w:rPr>
              <w:t>維持管理</w:t>
            </w:r>
          </w:p>
        </w:tc>
        <w:tc>
          <w:tcPr>
            <w:tcW w:w="319"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color w:val="auto"/>
                <w:sz w:val="16"/>
              </w:rPr>
            </w:pPr>
            <w:r>
              <w:rPr>
                <w:rFonts w:hint="eastAsia"/>
                <w:color w:val="auto"/>
                <w:sz w:val="16"/>
              </w:rPr>
              <w:t>運営</w:t>
            </w:r>
          </w:p>
        </w:tc>
        <w:tc>
          <w:tcPr>
            <w:tcW w:w="320" w:type="dxa"/>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240" w:lineRule="auto"/>
              <w:ind w:left="113" w:leftChars="0" w:right="113" w:rightChars="0"/>
              <w:jc w:val="center"/>
              <w:rPr>
                <w:rFonts w:hint="eastAsia"/>
                <w:color w:val="auto"/>
                <w:sz w:val="16"/>
              </w:rPr>
            </w:pPr>
            <w:r>
              <w:rPr>
                <w:rFonts w:hint="eastAsia"/>
                <w:color w:val="auto"/>
                <w:sz w:val="16"/>
              </w:rPr>
              <w:t>その他</w:t>
            </w:r>
          </w:p>
        </w:tc>
        <w:tc>
          <w:tcPr>
            <w:tcW w:w="545" w:type="dxa"/>
            <w:tcBorders>
              <w:top w:val="single" w:color="auto" w:sz="4" w:space="0"/>
              <w:left w:val="single" w:color="auto" w:sz="4" w:space="0"/>
              <w:bottom w:val="single" w:color="auto" w:sz="12"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color w:val="auto"/>
                <w:sz w:val="16"/>
              </w:rPr>
            </w:pPr>
            <w:r>
              <w:rPr>
                <w:rFonts w:hint="eastAsia"/>
                <w:color w:val="auto"/>
                <w:sz w:val="16"/>
                <w:highlight w:val="none"/>
              </w:rPr>
              <w:t>申請者</w:t>
            </w:r>
          </w:p>
        </w:tc>
        <w:tc>
          <w:tcPr>
            <w:tcW w:w="546"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napToGrid w:val="0"/>
              <w:spacing w:after="0" w:afterLines="0" w:afterAutospacing="0" w:line="240" w:lineRule="auto"/>
              <w:ind w:left="113" w:leftChars="0" w:right="113" w:rightChars="0"/>
              <w:jc w:val="center"/>
              <w:rPr>
                <w:rFonts w:hint="eastAsia"/>
                <w:color w:val="auto"/>
                <w:sz w:val="16"/>
              </w:rPr>
            </w:pPr>
            <w:r>
              <w:rPr>
                <w:rFonts w:hint="eastAsia"/>
                <w:color w:val="auto"/>
                <w:sz w:val="16"/>
                <w:highlight w:val="none"/>
              </w:rPr>
              <w:t>県</w:t>
            </w: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共通事項</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使用印鑑届（様式任意）</w:t>
            </w:r>
          </w:p>
          <w:p>
            <w:pPr>
              <w:pStyle w:val="15"/>
              <w:tabs>
                <w:tab w:val="clear" w:pos="4252"/>
                <w:tab w:val="clear" w:pos="8504"/>
              </w:tabs>
              <w:autoSpaceDE w:val="0"/>
              <w:autoSpaceDN w:val="0"/>
              <w:spacing w:after="0" w:afterLines="0" w:afterAutospacing="0" w:line="240" w:lineRule="auto"/>
              <w:jc w:val="left"/>
              <w:rPr>
                <w:rFonts w:hint="default"/>
                <w:color w:val="auto"/>
                <w:sz w:val="14"/>
                <w:highlight w:val="none"/>
              </w:rPr>
            </w:pPr>
            <w:r>
              <w:rPr>
                <w:rFonts w:hint="eastAsia"/>
                <w:color w:val="auto"/>
                <w:sz w:val="14"/>
                <w:highlight w:val="none"/>
              </w:rPr>
              <w:t>※本事業において使用する印鑑を明らかにするもの。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商業・法人登記簿謄本（履歴事項全部証明書）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県税納税証明書</w:t>
            </w:r>
          </w:p>
          <w:p>
            <w:pPr>
              <w:pStyle w:val="0"/>
              <w:autoSpaceDE w:val="0"/>
              <w:autoSpaceDN w:val="0"/>
              <w:snapToGrid w:val="0"/>
              <w:spacing w:after="0" w:afterLines="0" w:afterAutospacing="0" w:line="240" w:lineRule="auto"/>
              <w:ind w:left="140" w:hanging="140" w:hangingChars="100"/>
              <w:jc w:val="left"/>
              <w:rPr>
                <w:rFonts w:hint="default"/>
                <w:color w:val="auto"/>
                <w:sz w:val="18"/>
                <w:highlight w:val="none"/>
              </w:rPr>
            </w:pPr>
            <w:r>
              <w:rPr>
                <w:rFonts w:hint="eastAsia"/>
                <w:color w:val="auto"/>
                <w:sz w:val="14"/>
                <w:highlight w:val="none"/>
              </w:rPr>
              <w:t>※県税の徴収金について滞納のないことを証するもの。事業所の所在地が秋田県内であるか否かに関わらず提出すること。</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67"/>
              <w:numPr>
                <w:ilvl w:val="0"/>
                <w:numId w:val="4"/>
              </w:numPr>
              <w:autoSpaceDE w:val="0"/>
              <w:autoSpaceDN w:val="0"/>
              <w:snapToGrid w:val="0"/>
              <w:spacing w:after="0" w:afterLines="0" w:afterAutospacing="0" w:line="240" w:lineRule="auto"/>
              <w:ind w:left="420" w:leftChars="0" w:right="0" w:rightChars="0" w:hanging="440" w:firstLineChars="0"/>
              <w:jc w:val="center"/>
              <w:rPr>
                <w:rFonts w:hint="default"/>
                <w:color w:val="auto"/>
                <w:sz w:val="18"/>
                <w:highlight w:val="none"/>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color w:val="auto"/>
                <w:sz w:val="18"/>
                <w:highlight w:val="none"/>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8"/>
                <w:highlight w:val="none"/>
              </w:rPr>
              <w:t>国税納税証明書「その３の３」</w:t>
            </w:r>
          </w:p>
          <w:p>
            <w:pPr>
              <w:pStyle w:val="0"/>
              <w:autoSpaceDE w:val="0"/>
              <w:autoSpaceDN w:val="0"/>
              <w:snapToGrid w:val="0"/>
              <w:spacing w:after="0" w:afterLines="0" w:afterAutospacing="0" w:line="240" w:lineRule="auto"/>
              <w:jc w:val="left"/>
              <w:rPr>
                <w:rFonts w:hint="default"/>
                <w:color w:val="auto"/>
                <w:sz w:val="18"/>
                <w:highlight w:val="none"/>
              </w:rPr>
            </w:pPr>
            <w:r>
              <w:rPr>
                <w:rFonts w:hint="eastAsia"/>
                <w:color w:val="auto"/>
                <w:sz w:val="14"/>
                <w:highlight w:val="none"/>
              </w:rPr>
              <w:t>※法人税と消費税及地方消費税に未納の税額がないことを証するもの。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雇用保険料納付済証明書　または　労働保険料等納付証明書</w:t>
            </w:r>
          </w:p>
          <w:p>
            <w:pPr>
              <w:pStyle w:val="0"/>
              <w:spacing w:after="0" w:afterLines="0" w:afterAutospacing="0"/>
              <w:rPr>
                <w:rFonts w:hint="eastAsia"/>
                <w:color w:val="auto"/>
                <w:sz w:val="18"/>
              </w:rPr>
            </w:pPr>
            <w:r>
              <w:rPr>
                <w:rFonts w:hint="eastAsia"/>
                <w:color w:val="auto"/>
                <w:sz w:val="14"/>
              </w:rPr>
              <w:t>※未納の有無を確認できる内容のもの。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社会保険料納入確認書　または　社会保険料納入証明書</w:t>
            </w:r>
          </w:p>
          <w:p>
            <w:pPr>
              <w:pStyle w:val="0"/>
              <w:spacing w:after="0" w:afterLines="0" w:afterAutospacing="0"/>
              <w:rPr>
                <w:rFonts w:hint="eastAsia"/>
                <w:color w:val="auto"/>
                <w:sz w:val="14"/>
              </w:rPr>
            </w:pPr>
            <w:r>
              <w:rPr>
                <w:rFonts w:hint="eastAsia"/>
                <w:color w:val="auto"/>
                <w:sz w:val="14"/>
              </w:rPr>
              <w:t>※未納の有無を確認できる内容のもの。</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会社概要</w:t>
            </w:r>
          </w:p>
          <w:p>
            <w:pPr>
              <w:pStyle w:val="0"/>
              <w:spacing w:after="0" w:afterLines="0" w:afterAutospacing="0" w:line="240" w:lineRule="auto"/>
              <w:ind w:left="140" w:hanging="140" w:hangingChars="100"/>
              <w:rPr>
                <w:rFonts w:hint="eastAsia"/>
                <w:color w:val="auto"/>
                <w:sz w:val="14"/>
              </w:rPr>
            </w:pPr>
            <w:r>
              <w:rPr>
                <w:rFonts w:hint="eastAsia"/>
                <w:color w:val="auto"/>
                <w:sz w:val="14"/>
              </w:rPr>
              <w:t>※パンフレット（写しも可）や自社ホームページに掲載されている内容をプリントアウトしたもの等。</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企業単体の貸借対照表及び損益計算書（直近３期分）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line="240" w:lineRule="auto"/>
              <w:ind w:left="420" w:leftChars="0" w:hanging="440" w:firstLineChars="0"/>
              <w:jc w:val="center"/>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rPr>
                <w:rFonts w:hint="eastAsia"/>
                <w:color w:val="auto"/>
                <w:sz w:val="18"/>
              </w:rPr>
            </w:pPr>
            <w:r>
              <w:rPr>
                <w:rFonts w:hint="eastAsia"/>
                <w:color w:val="auto"/>
                <w:sz w:val="18"/>
              </w:rPr>
              <w:t>連結決算の貸借対照表及び損益計算書（直近３期分）</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eastAsia"/>
                <w:color w:val="auto"/>
                <w:sz w:val="18"/>
              </w:rPr>
            </w:pPr>
            <w:r>
              <w:rPr>
                <w:rFonts w:hint="eastAsia"/>
                <w:color w:val="auto"/>
                <w:sz w:val="18"/>
              </w:rPr>
              <w:t>許認可等</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auto"/>
                <w:sz w:val="18"/>
              </w:rPr>
            </w:pPr>
            <w:r>
              <w:rPr>
                <w:rFonts w:hint="eastAsia"/>
                <w:color w:val="auto"/>
                <w:sz w:val="18"/>
              </w:rPr>
              <w:t>建築士事務所登録証明書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auto"/>
                <w:sz w:val="18"/>
              </w:rPr>
            </w:pPr>
            <w:r>
              <w:rPr>
                <w:rFonts w:hint="eastAsia"/>
                <w:color w:val="auto"/>
                <w:sz w:val="18"/>
                <w:highlight w:val="none"/>
              </w:rPr>
              <w:t>建設業許可通知書（写）又は建設業許可証明書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both"/>
              <w:rPr>
                <w:rFonts w:hint="eastAsia"/>
                <w:color w:val="auto"/>
                <w:sz w:val="18"/>
              </w:rPr>
            </w:pPr>
            <w:r>
              <w:rPr>
                <w:rFonts w:hint="eastAsia"/>
                <w:color w:val="auto"/>
                <w:sz w:val="18"/>
              </w:rPr>
              <w:t>その他、法令等の定めにより業務に要する登録、許可及び資格等</w:t>
            </w:r>
          </w:p>
          <w:p>
            <w:pPr>
              <w:pStyle w:val="0"/>
              <w:spacing w:after="0" w:afterLines="0" w:afterAutospacing="0" w:line="240" w:lineRule="auto"/>
              <w:jc w:val="both"/>
              <w:rPr>
                <w:rFonts w:hint="eastAsia"/>
                <w:color w:val="auto"/>
                <w:sz w:val="18"/>
              </w:rPr>
            </w:pPr>
            <w:r>
              <w:rPr>
                <w:rFonts w:hint="eastAsia"/>
                <w:color w:val="auto"/>
                <w:sz w:val="14"/>
              </w:rPr>
              <w:t>※許可証の写し等</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0" w:leftChars="0" w:right="-6" w:rightChars="0" w:firstLine="0" w:firstLineChars="0"/>
              <w:jc w:val="center"/>
              <w:rPr>
                <w:rFonts w:hint="eastAsia"/>
                <w:color w:val="auto"/>
                <w:sz w:val="18"/>
              </w:rPr>
            </w:pPr>
            <w:r>
              <w:rPr>
                <w:rFonts w:hint="eastAsia"/>
                <w:color w:val="auto"/>
                <w:sz w:val="18"/>
              </w:rPr>
              <w:t>評定</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rPr>
              <w:t>経営規模等評価結果及び総合評定値通知書</w:t>
            </w:r>
            <w:r>
              <w:rPr>
                <w:rFonts w:hint="eastAsia"/>
                <w:color w:val="auto"/>
                <w:sz w:val="18"/>
                <w:highlight w:val="none"/>
              </w:rPr>
              <w:t>(</w:t>
            </w:r>
            <w:r>
              <w:rPr>
                <w:rFonts w:hint="eastAsia"/>
                <w:color w:val="auto"/>
                <w:sz w:val="18"/>
                <w:highlight w:val="none"/>
              </w:rPr>
              <w:t>写</w:t>
            </w:r>
            <w:r>
              <w:rPr>
                <w:rFonts w:hint="eastAsia"/>
                <w:color w:val="auto"/>
                <w:sz w:val="18"/>
                <w:highlight w:val="none"/>
              </w:rPr>
              <w:t>)</w:t>
            </w:r>
          </w:p>
          <w:p>
            <w:pPr>
              <w:pStyle w:val="0"/>
              <w:spacing w:after="0" w:afterLines="0" w:afterAutospacing="0" w:line="240" w:lineRule="auto"/>
              <w:jc w:val="both"/>
              <w:rPr>
                <w:rFonts w:hint="eastAsia"/>
                <w:color w:val="auto"/>
                <w:sz w:val="18"/>
              </w:rPr>
            </w:pPr>
            <w:r>
              <w:rPr>
                <w:rFonts w:hint="eastAsia"/>
                <w:color w:val="auto"/>
                <w:sz w:val="14"/>
                <w:highlight w:val="none"/>
              </w:rPr>
              <w:t>※審査基準日</w:t>
            </w:r>
            <w:r>
              <w:rPr>
                <w:rFonts w:hint="eastAsia"/>
                <w:color w:val="auto"/>
                <w:sz w:val="14"/>
                <w:highlight w:val="none"/>
              </w:rPr>
              <w:t>(</w:t>
            </w:r>
            <w:r>
              <w:rPr>
                <w:rFonts w:hint="eastAsia"/>
                <w:color w:val="auto"/>
                <w:sz w:val="14"/>
                <w:highlight w:val="none"/>
              </w:rPr>
              <w:t>決算日</w:t>
            </w:r>
            <w:r>
              <w:rPr>
                <w:rFonts w:hint="eastAsia"/>
                <w:color w:val="auto"/>
                <w:sz w:val="14"/>
                <w:highlight w:val="none"/>
              </w:rPr>
              <w:t>)</w:t>
            </w:r>
            <w:r>
              <w:rPr>
                <w:rFonts w:hint="eastAsia"/>
                <w:color w:val="auto"/>
                <w:sz w:val="14"/>
                <w:highlight w:val="none"/>
              </w:rPr>
              <w:t>から</w:t>
            </w:r>
            <w:r>
              <w:rPr>
                <w:rFonts w:hint="eastAsia"/>
                <w:color w:val="auto"/>
                <w:sz w:val="14"/>
                <w:highlight w:val="none"/>
              </w:rPr>
              <w:t>1</w:t>
            </w:r>
            <w:r>
              <w:rPr>
                <w:rFonts w:hint="eastAsia"/>
                <w:color w:val="auto"/>
                <w:sz w:val="14"/>
                <w:highlight w:val="none"/>
              </w:rPr>
              <w:t>年</w:t>
            </w:r>
            <w:r>
              <w:rPr>
                <w:rFonts w:hint="eastAsia"/>
                <w:color w:val="auto"/>
                <w:sz w:val="14"/>
                <w:highlight w:val="none"/>
              </w:rPr>
              <w:t>7</w:t>
            </w:r>
            <w:r>
              <w:rPr>
                <w:rFonts w:hint="eastAsia"/>
                <w:color w:val="auto"/>
                <w:sz w:val="14"/>
                <w:highlight w:val="none"/>
              </w:rPr>
              <w:t>か月以内で最新のもの</w:t>
            </w:r>
            <w:r>
              <w:rPr>
                <w:rFonts w:hint="eastAsia"/>
                <w:color w:val="auto"/>
                <w:sz w:val="14"/>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業務の実績</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設計業務の実績を証する書類（体育館／遊戯施設を備えた緑地）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設計内容が確認できるもの、③業務完了通知書や検査結果通知書等の業務完了年月日が確認できるものの写し。若しくは、これらに代えて設計業務実績情報システム（テクリス）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建設業務の実績を証する書類（体育館／遊戯施設を備えた緑地）</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工事請負契約書、②仕様書・図面等の工事内容が確認できるもの、③工事完成届や検査結果通知書等の工事完成年月日が確認できるものの写し。若しくは、これらに代えて工事実績情報システム（コリンズ）の登録内容確認書。</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工事監理業務の実績を証する書類</w:t>
            </w:r>
          </w:p>
          <w:p>
            <w:pPr>
              <w:pStyle w:val="15"/>
              <w:tabs>
                <w:tab w:val="clear" w:pos="4252"/>
                <w:tab w:val="clear" w:pos="8504"/>
              </w:tabs>
              <w:autoSpaceDE w:val="0"/>
              <w:autoSpaceDN w:val="0"/>
              <w:spacing w:after="0" w:afterLines="0" w:afterAutospacing="0" w:line="240" w:lineRule="auto"/>
              <w:ind w:left="122" w:leftChars="-9" w:hanging="141" w:hangingChars="101"/>
              <w:jc w:val="left"/>
              <w:rPr>
                <w:rFonts w:hint="default"/>
                <w:color w:val="auto"/>
                <w:sz w:val="18"/>
                <w:highlight w:val="none"/>
              </w:rPr>
            </w:pPr>
            <w:r>
              <w:rPr>
                <w:rFonts w:hint="eastAsia"/>
                <w:color w:val="auto"/>
                <w:sz w:val="14"/>
                <w:highlight w:val="none"/>
              </w:rPr>
              <w:t>※</w:t>
            </w:r>
            <w:r>
              <w:rPr>
                <w:rFonts w:hint="eastAsia"/>
                <w:color w:val="auto"/>
                <w:sz w:val="14"/>
              </w:rPr>
              <w:t>①業務委託契約書、②仕様書・図面等の工事監理内容が確認できるもの、③業務完了通知書や検査結果通知書等の業務完了年月日が確認できるものの写し。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b w:val="0"/>
                <w:color w:val="auto"/>
                <w:sz w:val="18"/>
                <w:highlight w:val="none"/>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numPr>
                <w:ilvl w:val="0"/>
                <w:numId w:val="4"/>
              </w:numPr>
              <w:spacing w:after="0" w:afterLines="0" w:afterAutospacing="0"/>
              <w:ind w:left="420" w:leftChars="0" w:hanging="440" w:firstLineChars="0"/>
              <w:rPr>
                <w:rFonts w:hint="eastAsia"/>
                <w:color w:val="auto"/>
                <w:sz w:val="18"/>
              </w:rPr>
            </w:pPr>
          </w:p>
        </w:tc>
        <w:tc>
          <w:tcPr>
            <w:tcW w:w="3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sz w:val="18"/>
              </w:rPr>
            </w:pP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ind w:left="-17" w:leftChars="-9" w:hanging="2" w:hangingChars="1"/>
              <w:jc w:val="left"/>
              <w:rPr>
                <w:rFonts w:hint="default"/>
                <w:color w:val="auto"/>
                <w:sz w:val="18"/>
                <w:highlight w:val="none"/>
              </w:rPr>
            </w:pPr>
            <w:r>
              <w:rPr>
                <w:rFonts w:hint="eastAsia"/>
                <w:color w:val="auto"/>
                <w:sz w:val="18"/>
                <w:highlight w:val="none"/>
              </w:rPr>
              <w:t>維持管理業務、運営業務の実績を証する書類</w:t>
            </w:r>
          </w:p>
          <w:p>
            <w:pPr>
              <w:pStyle w:val="0"/>
              <w:spacing w:after="0" w:afterLines="0" w:afterAutospacing="0"/>
              <w:ind w:left="140" w:hanging="140" w:hangingChars="100"/>
              <w:rPr>
                <w:rFonts w:hint="eastAsia"/>
                <w:color w:val="auto"/>
                <w:sz w:val="18"/>
              </w:rPr>
            </w:pPr>
            <w:r>
              <w:rPr>
                <w:rFonts w:hint="eastAsia"/>
                <w:color w:val="auto"/>
                <w:sz w:val="14"/>
                <w:highlight w:val="none"/>
              </w:rPr>
              <w:t>※</w:t>
            </w:r>
            <w:r>
              <w:rPr>
                <w:rFonts w:hint="eastAsia"/>
                <w:color w:val="auto"/>
                <w:sz w:val="14"/>
              </w:rPr>
              <w:t>①業務委託契約書、②仕様書・図面等の各業務内容が確認できるもの、③業務完了通知書や検査結果通知書等で１年以上の実績を確認できるものの写し。</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eastAsia"/>
                <w:color w:val="auto"/>
              </w:rPr>
            </w:pPr>
          </w:p>
        </w:tc>
        <w:tc>
          <w:tcPr>
            <w:tcW w:w="545"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eastAsia"/>
                <w:color w:val="auto"/>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40" w:lineRule="auto"/>
              <w:jc w:val="center"/>
              <w:rPr>
                <w:rFonts w:hint="eastAsia"/>
                <w:color w:val="auto"/>
              </w:rPr>
            </w:pPr>
          </w:p>
        </w:tc>
      </w:tr>
      <w:tr>
        <w:trPr>
          <w:trHeight w:val="369" w:hRule="atLeast"/>
        </w:trPr>
        <w:tc>
          <w:tcPr>
            <w:tcW w:w="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numPr>
                <w:ilvl w:val="0"/>
                <w:numId w:val="4"/>
              </w:numPr>
              <w:tabs>
                <w:tab w:val="clear" w:pos="4252"/>
                <w:tab w:val="clear" w:pos="8504"/>
              </w:tabs>
              <w:autoSpaceDE w:val="0"/>
              <w:autoSpaceDN w:val="0"/>
              <w:spacing w:after="0" w:afterLines="0" w:afterAutospacing="0" w:line="240" w:lineRule="auto"/>
              <w:ind w:left="420" w:leftChars="0" w:right="0" w:rightChars="0" w:hanging="440" w:firstLineChars="0"/>
              <w:jc w:val="both"/>
              <w:rPr>
                <w:rFonts w:hint="default"/>
                <w:color w:val="auto"/>
                <w:sz w:val="18"/>
                <w:highlight w:val="none"/>
              </w:rPr>
            </w:pPr>
          </w:p>
        </w:tc>
        <w:tc>
          <w:tcPr>
            <w:tcW w:w="315" w:type="dxa"/>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after="0" w:afterLines="0" w:afterAutospacing="0" w:line="180" w:lineRule="exact"/>
              <w:ind w:left="113" w:leftChars="0" w:right="113" w:rightChars="0"/>
              <w:jc w:val="center"/>
              <w:rPr>
                <w:rFonts w:hint="default"/>
                <w:color w:val="auto"/>
                <w:sz w:val="18"/>
                <w:highlight w:val="none"/>
              </w:rPr>
            </w:pPr>
            <w:r>
              <w:rPr>
                <w:rFonts w:hint="eastAsia"/>
                <w:color w:val="auto"/>
                <w:sz w:val="18"/>
                <w:highlight w:val="none"/>
              </w:rPr>
              <w:t>他</w:t>
            </w:r>
          </w:p>
        </w:tc>
        <w:tc>
          <w:tcPr>
            <w:tcW w:w="543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autoSpaceDE w:val="0"/>
              <w:autoSpaceDN w:val="0"/>
              <w:spacing w:after="0" w:afterLines="0" w:afterAutospacing="0" w:line="240" w:lineRule="auto"/>
              <w:jc w:val="left"/>
              <w:rPr>
                <w:rFonts w:hint="default"/>
                <w:color w:val="auto"/>
                <w:sz w:val="18"/>
                <w:highlight w:val="none"/>
              </w:rPr>
            </w:pPr>
            <w:r>
              <w:rPr>
                <w:rFonts w:hint="eastAsia"/>
                <w:color w:val="auto"/>
                <w:sz w:val="18"/>
                <w:highlight w:val="none"/>
              </w:rPr>
              <w:t>その他（　　　　　　　　　　　　　　　）</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1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32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jc w:val="center"/>
              <w:rPr>
                <w:rFonts w:hint="default"/>
                <w:b w:val="0"/>
                <w:color w:val="auto"/>
                <w:sz w:val="18"/>
                <w:highlight w:val="none"/>
              </w:rPr>
            </w:pPr>
            <w:r>
              <w:rPr>
                <w:rFonts w:hint="eastAsia"/>
                <w:b w:val="0"/>
                <w:color w:val="auto"/>
                <w:sz w:val="18"/>
                <w:highlight w:val="none"/>
              </w:rPr>
              <w:t>△</w:t>
            </w:r>
          </w:p>
        </w:tc>
        <w:tc>
          <w:tcPr>
            <w:tcW w:w="54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after="0" w:afterLines="0" w:afterAutospacing="0" w:line="240" w:lineRule="auto"/>
              <w:jc w:val="center"/>
              <w:rPr>
                <w:rFonts w:hint="default"/>
                <w:b w:val="0"/>
                <w:color w:val="auto"/>
                <w:sz w:val="18"/>
                <w:highlight w:val="none"/>
              </w:rPr>
            </w:pPr>
          </w:p>
        </w:tc>
        <w:tc>
          <w:tcPr>
            <w:tcW w:w="54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after="0" w:afterLines="0" w:afterAutospacing="0" w:line="240" w:lineRule="auto"/>
              <w:jc w:val="center"/>
              <w:rPr>
                <w:rFonts w:hint="default"/>
                <w:b w:val="0"/>
                <w:color w:val="auto"/>
                <w:sz w:val="18"/>
                <w:highlight w:val="none"/>
              </w:rPr>
            </w:pPr>
          </w:p>
        </w:tc>
      </w:tr>
    </w:tbl>
    <w:p>
      <w:pPr>
        <w:pStyle w:val="0"/>
        <w:widowControl w:val="1"/>
        <w:snapToGrid w:val="0"/>
        <w:spacing w:after="0" w:afterLines="0" w:afterAutospacing="0" w:line="240" w:lineRule="auto"/>
        <w:ind w:leftChars="0" w:right="2982" w:rightChars="1420" w:hanging="420" w:hangingChars="200"/>
        <w:jc w:val="left"/>
        <w:rPr>
          <w:rFonts w:hint="default"/>
          <w:color w:val="auto"/>
          <w:sz w:val="18"/>
          <w:highlight w:val="none"/>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4084320</wp:posOffset>
                </wp:positionH>
                <wp:positionV relativeFrom="paragraph">
                  <wp:posOffset>100965</wp:posOffset>
                </wp:positionV>
                <wp:extent cx="1619885" cy="5759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619885" cy="575945"/>
                        </a:xfrm>
                        <a:prstGeom prst="bracketPair">
                          <a:avLst>
                            <a:gd name="adj" fmla="val 15215"/>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txbx>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wps:txbx>
                      <wps:bodyPr vertOverflow="overflow" horzOverflow="overflow" wrap="square" lIns="0" tIns="0" rIns="0" bIns="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7.95pt;mso-position-vertical-relative:text;mso-position-horizontal-relative:text;v-text-anchor:middle;position:absolute;height:45.35pt;mso-wrap-distance-top:0pt;width:127.55pt;mso-wrap-distance-left:16pt;margin-left:321.60000000000002pt;z-index:4;" o:spid="_x0000_s1028" o:allowincell="t" o:allowoverlap="t" filled="f" stroked="t" strokecolor="#000000 [3213]" strokeweight="0.5pt" o:spt="185" type="#_x0000_t185" adj="3286">
                <v:fill/>
                <v:stroke linestyle="single" miterlimit="8" endcap="flat" dashstyle="solid" filltype="solid"/>
                <v:textbox style="layout-flow:horizontal;" inset="0mm,0mm,0mm,0mm">
                  <w:txbxContent>
                    <w:p>
                      <w:pPr>
                        <w:pStyle w:val="0"/>
                        <w:widowControl w:val="1"/>
                        <w:snapToGrid w:val="0"/>
                        <w:spacing w:after="0" w:afterLines="0" w:afterAutospacing="0" w:line="200" w:lineRule="exact"/>
                        <w:ind w:left="265" w:leftChars="50" w:hanging="160" w:hangingChars="100"/>
                        <w:jc w:val="both"/>
                        <w:rPr>
                          <w:rFonts w:hint="default"/>
                          <w:color w:val="000000" w:themeColor="text1"/>
                          <w:sz w:val="16"/>
                          <w:highlight w:val="none"/>
                        </w:rPr>
                      </w:pPr>
                      <w:r>
                        <w:rPr>
                          <w:rFonts w:hint="eastAsia"/>
                          <w:color w:val="000000" w:themeColor="text1"/>
                          <w:sz w:val="16"/>
                        </w:rPr>
                        <w:t>「添付を要する企業」の凡例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添付を要する</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　　該当する場合に添付</w:t>
                      </w:r>
                    </w:p>
                    <w:p>
                      <w:pPr>
                        <w:pStyle w:val="0"/>
                        <w:spacing w:after="0" w:afterLines="0" w:afterAutospacing="0" w:line="200" w:lineRule="exact"/>
                        <w:ind w:left="475" w:leftChars="150" w:hanging="160" w:hangingChars="100"/>
                        <w:jc w:val="both"/>
                        <w:rPr>
                          <w:rFonts w:hint="eastAsia"/>
                          <w:color w:val="000000" w:themeColor="text1"/>
                          <w:sz w:val="16"/>
                        </w:rPr>
                      </w:pPr>
                      <w:r>
                        <w:rPr>
                          <w:rFonts w:hint="eastAsia"/>
                          <w:color w:val="000000" w:themeColor="text1"/>
                          <w:sz w:val="16"/>
                        </w:rPr>
                        <w:t>空欄　添付を要しない</w:t>
                      </w:r>
                    </w:p>
                  </w:txbxContent>
                </v:textbox>
                <v:imagedata o:title=""/>
                <w10:wrap type="none" anchorx="text" anchory="text"/>
              </v:shape>
            </w:pict>
          </mc:Fallback>
        </mc:AlternateContent>
      </w:r>
      <w:r>
        <w:rPr>
          <w:rFonts w:hint="eastAsia"/>
          <w:color w:val="auto"/>
          <w:sz w:val="18"/>
          <w:highlight w:val="none"/>
        </w:rPr>
        <w:t>※１　法人毎に本様式を１枚使用してください。</w:t>
      </w:r>
    </w:p>
    <w:p>
      <w:pPr>
        <w:pStyle w:val="0"/>
        <w:widowControl w:val="1"/>
        <w:snapToGrid w:val="0"/>
        <w:spacing w:after="0" w:afterLines="0" w:afterAutospacing="0" w:line="240" w:lineRule="auto"/>
        <w:ind w:leftChars="0" w:right="2982" w:rightChars="1420" w:hanging="420" w:hangingChars="200"/>
        <w:jc w:val="left"/>
        <w:rPr>
          <w:rFonts w:hint="default"/>
          <w:color w:val="auto"/>
          <w:sz w:val="18"/>
          <w:highlight w:val="none"/>
        </w:rPr>
      </w:pPr>
      <w:r>
        <w:rPr>
          <w:rFonts w:hint="eastAsia"/>
          <w:color w:val="auto"/>
          <w:sz w:val="18"/>
          <w:highlight w:val="none"/>
        </w:rPr>
        <w:t>※２　</w:t>
      </w:r>
      <w:r>
        <w:rPr>
          <w:rFonts w:hint="eastAsia"/>
          <w:color w:val="auto"/>
          <w:kern w:val="0"/>
          <w:sz w:val="18"/>
          <w:highlight w:val="none"/>
        </w:rPr>
        <w:t>必要書類が必要部数揃っていることを確認し、「確認欄」に「○」を記入してください。省略できる書類を省略する場合は、「省略」と記入してください。</w:t>
      </w:r>
      <w:r>
        <w:rPr>
          <w:rFonts w:hint="eastAsia"/>
          <w:color w:val="auto"/>
          <w:sz w:val="18"/>
          <w:highlight w:val="none"/>
        </w:rPr>
        <w:t>該当しないものには、斜線を引いてください。</w:t>
      </w:r>
    </w:p>
    <w:p>
      <w:pPr>
        <w:pStyle w:val="0"/>
        <w:spacing w:after="0" w:afterLines="0" w:afterAutospacing="0" w:line="240" w:lineRule="auto"/>
        <w:rPr>
          <w:rFonts w:hint="default"/>
          <w:color w:val="auto"/>
          <w:sz w:val="18"/>
          <w:highlight w:val="none"/>
        </w:rPr>
      </w:pPr>
      <w:r>
        <w:rPr>
          <w:rFonts w:hint="eastAsia"/>
          <w:color w:val="auto"/>
          <w:sz w:val="18"/>
        </w:rPr>
        <w:t>※３　様式</w:t>
      </w:r>
      <w:r>
        <w:rPr>
          <w:rFonts w:hint="eastAsia"/>
          <w:color w:val="auto"/>
          <w:sz w:val="18"/>
        </w:rPr>
        <w:t>2-5</w:t>
      </w:r>
      <w:r>
        <w:rPr>
          <w:rFonts w:hint="eastAsia"/>
          <w:color w:val="auto"/>
          <w:sz w:val="18"/>
        </w:rPr>
        <w:t>から様式</w:t>
      </w:r>
      <w:r>
        <w:rPr>
          <w:rFonts w:hint="eastAsia"/>
          <w:color w:val="auto"/>
          <w:sz w:val="18"/>
        </w:rPr>
        <w:t>2-9</w:t>
      </w:r>
      <w:r>
        <w:rPr>
          <w:rFonts w:hint="eastAsia"/>
          <w:color w:val="auto"/>
          <w:sz w:val="18"/>
        </w:rPr>
        <w:t>で求められる添付書類は、一括</w:t>
      </w:r>
    </w:p>
    <w:p>
      <w:pPr>
        <w:pStyle w:val="0"/>
        <w:spacing w:after="0" w:afterLines="0" w:afterAutospacing="0" w:line="240" w:lineRule="auto"/>
        <w:ind w:firstLine="420" w:firstLineChars="200"/>
        <w:rPr>
          <w:rFonts w:hint="default"/>
          <w:color w:val="auto"/>
          <w:sz w:val="18"/>
          <w:highlight w:val="none"/>
        </w:rPr>
      </w:pPr>
      <w:r>
        <w:rPr>
          <w:rFonts w:hint="eastAsia"/>
          <w:color w:val="auto"/>
          <w:sz w:val="18"/>
        </w:rPr>
        <w:t>してこの様式</w:t>
      </w:r>
      <w:r>
        <w:rPr>
          <w:rFonts w:hint="eastAsia"/>
          <w:color w:val="auto"/>
          <w:sz w:val="18"/>
        </w:rPr>
        <w:t>2-10</w:t>
      </w:r>
      <w:r>
        <w:rPr>
          <w:rFonts w:hint="eastAsia"/>
          <w:color w:val="auto"/>
          <w:sz w:val="18"/>
        </w:rPr>
        <w:t>にのみ添付してください。</w:t>
      </w:r>
    </w:p>
    <w:p>
      <w:pPr>
        <w:rPr>
          <w:rFonts w:hint="eastAsia"/>
        </w:rPr>
        <w:sectPr>
          <w:pgSz w:w="11907" w:h="16840"/>
          <w:pgMar w:top="1247" w:right="1418" w:bottom="1247" w:left="1418" w:header="851" w:footer="567" w:gutter="0"/>
          <w:pgNumType w:start="1"/>
          <w:cols w:space="720"/>
          <w:noEndnote w:val="1"/>
          <w:titlePg w:val="1"/>
          <w:textDirection w:val="lrTb"/>
          <w:docGrid w:linePitch="337"/>
        </w:sectPr>
      </w:pPr>
    </w:p>
    <w:p>
      <w:pPr>
        <w:pStyle w:val="62"/>
        <w:spacing w:after="0" w:afterLines="0" w:afterAutospacing="0" w:line="240" w:lineRule="auto"/>
        <w:rPr>
          <w:rFonts w:hint="default"/>
          <w:color w:val="auto"/>
          <w:sz w:val="21"/>
          <w:highlight w:val="none"/>
        </w:rPr>
      </w:pPr>
      <w:bookmarkStart w:id="2" w:name="_Toc74051331"/>
      <w:r>
        <w:rPr>
          <w:rFonts w:hint="eastAsia"/>
          <w:color w:val="auto"/>
          <w:sz w:val="21"/>
          <w:highlight w:val="none"/>
        </w:rPr>
        <w:t>（様式</w:t>
      </w:r>
      <w:r>
        <w:rPr>
          <w:rFonts w:hint="eastAsia"/>
          <w:color w:val="auto"/>
          <w:sz w:val="21"/>
          <w:highlight w:val="none"/>
        </w:rPr>
        <w:t>2-11</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right="139" w:rightChars="66"/>
        <w:jc w:val="right"/>
        <w:rPr>
          <w:rFonts w:hint="default"/>
          <w:color w:val="auto"/>
          <w:sz w:val="21"/>
          <w:highlight w:val="none"/>
        </w:rPr>
      </w:pPr>
    </w:p>
    <w:p>
      <w:pPr>
        <w:pStyle w:val="61"/>
        <w:spacing w:after="0" w:afterLines="0" w:afterAutospacing="0" w:line="240" w:lineRule="auto"/>
        <w:rPr>
          <w:rFonts w:hint="default"/>
          <w:color w:val="auto"/>
          <w:sz w:val="24"/>
          <w:highlight w:val="none"/>
        </w:rPr>
      </w:pPr>
      <w:r>
        <w:rPr>
          <w:rFonts w:hint="eastAsia"/>
          <w:color w:val="auto"/>
          <w:sz w:val="24"/>
          <w:highlight w:val="none"/>
        </w:rPr>
        <w:t>入札参加資格確認結果に関する理由説明の要求書</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240" w:lineRule="auto"/>
        <w:ind w:leftChars="0" w:firstLineChars="0"/>
        <w:rPr>
          <w:rFonts w:hint="default"/>
          <w:color w:val="auto"/>
          <w:sz w:val="21"/>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68"/>
        </w:rPr>
        <w:t>所在</w:t>
      </w:r>
      <w:r>
        <w:rPr>
          <w:rFonts w:hint="eastAsia"/>
          <w:color w:val="auto"/>
          <w:spacing w:val="1"/>
          <w:sz w:val="21"/>
          <w:highlight w:val="none"/>
          <w:fitText w:val="1260" w:id="68"/>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69"/>
        </w:rPr>
        <w:t>代表者</w:t>
      </w:r>
      <w:r>
        <w:rPr>
          <w:rFonts w:hint="eastAsia"/>
          <w:color w:val="auto"/>
          <w:kern w:val="0"/>
          <w:sz w:val="21"/>
          <w:highlight w:val="none"/>
          <w:fitText w:val="1260" w:id="69"/>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360" w:lineRule="auto"/>
        <w:ind w:firstLine="210" w:firstLineChars="100"/>
        <w:rPr>
          <w:rFonts w:hint="default" w:ascii="Century" w:hAnsi="Century"/>
          <w:color w:val="auto"/>
          <w:sz w:val="21"/>
          <w:highlight w:val="none"/>
        </w:rPr>
      </w:pPr>
      <w:r>
        <w:rPr>
          <w:rFonts w:hint="eastAsia"/>
          <w:color w:val="auto"/>
          <w:sz w:val="21"/>
          <w:highlight w:val="none"/>
        </w:rPr>
        <w:t>令和　　年　　月　　日付けで通知のあった「新県立体育館整備・運営事業」の入札参加資格確認結果に関する理由説明を要求します。</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ind w:left="210" w:leftChars="100"/>
        <w:rPr>
          <w:rFonts w:hint="default"/>
          <w:color w:val="auto"/>
          <w:sz w:val="21"/>
          <w:highlight w:val="none"/>
        </w:rPr>
      </w:pPr>
      <w:r>
        <w:rPr>
          <w:rFonts w:hint="eastAsia"/>
          <w:color w:val="auto"/>
          <w:sz w:val="21"/>
          <w:highlight w:val="none"/>
        </w:rPr>
        <w:t>説明要求事項</w:t>
      </w:r>
    </w:p>
    <w:p>
      <w:pPr>
        <w:pStyle w:val="0"/>
        <w:spacing w:after="0" w:afterLines="0" w:afterAutospacing="0" w:line="240" w:lineRule="auto"/>
        <w:rPr>
          <w:rFonts w:hint="default"/>
          <w:color w:val="auto"/>
          <w:sz w:val="21"/>
          <w:highlight w:val="none"/>
        </w:rPr>
      </w:pPr>
    </w:p>
    <w:tbl>
      <w:tblPr>
        <w:tblStyle w:val="11"/>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11"/>
      </w:tblGrid>
      <w:tr>
        <w:trPr>
          <w:trHeight w:val="3514" w:hRule="atLeast"/>
        </w:trPr>
        <w:tc>
          <w:tcPr>
            <w:tcW w:w="8930" w:type="dxa"/>
            <w:shd w:val="clear" w:color="auto" w:fill="auto"/>
            <w:vAlign w:val="top"/>
          </w:tcPr>
          <w:p>
            <w:pPr>
              <w:pStyle w:val="0"/>
              <w:spacing w:after="0" w:afterLines="0" w:afterAutospacing="0" w:line="240" w:lineRule="auto"/>
              <w:rPr>
                <w:rFonts w:hint="default"/>
                <w:color w:val="auto"/>
                <w:sz w:val="21"/>
                <w:highlight w:val="none"/>
              </w:rPr>
            </w:pPr>
            <w:r>
              <w:rPr>
                <w:rFonts w:hint="eastAsia"/>
                <w:color w:val="auto"/>
                <w:sz w:val="21"/>
                <w:highlight w:val="none"/>
              </w:rPr>
              <w:t>※具体的に説明を求める事項等を記入してください。</w:t>
            </w:r>
          </w:p>
        </w:tc>
      </w:tr>
    </w:tbl>
    <w:p>
      <w:pPr>
        <w:pStyle w:val="0"/>
        <w:spacing w:after="0" w:afterLines="0" w:afterAutospacing="0" w:line="240" w:lineRule="auto"/>
        <w:rPr>
          <w:rFonts w:hint="default" w:ascii="ＭＳ ゴシック" w:hAnsi="ＭＳ ゴシック" w:eastAsia="ＭＳ ゴシック"/>
          <w:color w:val="auto"/>
          <w:sz w:val="21"/>
          <w:highlight w:val="none"/>
        </w:rPr>
      </w:pPr>
    </w:p>
    <w:p>
      <w:pPr>
        <w:pStyle w:val="62"/>
        <w:spacing w:after="0" w:afterLines="0" w:afterAutospacing="0" w:line="240" w:lineRule="auto"/>
        <w:jc w:val="left"/>
        <w:rPr>
          <w:rFonts w:hint="default"/>
          <w:color w:val="auto"/>
          <w:highlight w:val="none"/>
        </w:rPr>
      </w:pPr>
      <w:bookmarkEnd w:id="2"/>
      <w:r>
        <w:rPr>
          <w:rFonts w:hint="default"/>
          <w:color w:val="auto"/>
          <w:sz w:val="21"/>
          <w:highlight w:val="none"/>
        </w:rPr>
        <w:br w:type="page"/>
      </w:r>
    </w:p>
    <w:p>
      <w:pPr>
        <w:pStyle w:val="62"/>
        <w:spacing w:after="0" w:afterLines="0" w:afterAutospacing="0" w:line="240" w:lineRule="auto"/>
        <w:rPr>
          <w:rFonts w:hint="default"/>
          <w:color w:val="auto"/>
          <w:highlight w:val="none"/>
        </w:rPr>
      </w:pPr>
      <w:r>
        <w:rPr>
          <w:rFonts w:hint="eastAsia"/>
          <w:color w:val="auto"/>
          <w:highlight w:val="none"/>
        </w:rPr>
        <w:t>（様式</w:t>
      </w:r>
      <w:r>
        <w:rPr>
          <w:rFonts w:hint="eastAsia"/>
          <w:color w:val="auto"/>
          <w:highlight w:val="none"/>
        </w:rPr>
        <w:t>3</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62"/>
        <w:spacing w:after="0" w:afterLines="0" w:afterAutospacing="0" w:line="240" w:lineRule="auto"/>
        <w:rPr>
          <w:rFonts w:hint="default"/>
          <w:color w:val="auto"/>
          <w:highlight w:val="none"/>
        </w:rPr>
      </w:pPr>
    </w:p>
    <w:p>
      <w:pPr>
        <w:pStyle w:val="61"/>
        <w:spacing w:after="0" w:afterLines="0" w:afterAutospacing="0" w:line="240" w:lineRule="auto"/>
        <w:rPr>
          <w:rFonts w:hint="default"/>
          <w:color w:val="auto"/>
          <w:highlight w:val="none"/>
        </w:rPr>
      </w:pPr>
      <w:r>
        <w:rPr>
          <w:rFonts w:hint="eastAsia"/>
          <w:color w:val="auto"/>
          <w:spacing w:val="60"/>
          <w:highlight w:val="none"/>
          <w:fitText w:val="1680" w:id="70"/>
        </w:rPr>
        <w:t>入札辞退</w:t>
      </w:r>
      <w:r>
        <w:rPr>
          <w:rFonts w:hint="eastAsia"/>
          <w:color w:val="auto"/>
          <w:highlight w:val="none"/>
          <w:fitText w:val="1680" w:id="70"/>
        </w:rPr>
        <w:t>届</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1"/>
        </w:rPr>
        <w:t>所在</w:t>
      </w:r>
      <w:r>
        <w:rPr>
          <w:rFonts w:hint="eastAsia"/>
          <w:color w:val="auto"/>
          <w:spacing w:val="1"/>
          <w:sz w:val="21"/>
          <w:highlight w:val="none"/>
          <w:fitText w:val="1260" w:id="71"/>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2"/>
        </w:rPr>
        <w:t>代表者</w:t>
      </w:r>
      <w:r>
        <w:rPr>
          <w:rFonts w:hint="eastAsia"/>
          <w:color w:val="auto"/>
          <w:kern w:val="0"/>
          <w:sz w:val="21"/>
          <w:highlight w:val="none"/>
          <w:fitText w:val="1260" w:id="72"/>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12</w:t>
      </w:r>
      <w:r>
        <w:rPr>
          <w:rFonts w:hint="eastAsia"/>
          <w:color w:val="auto"/>
          <w:highlight w:val="none"/>
        </w:rPr>
        <w:t>月</w:t>
      </w:r>
      <w:r>
        <w:rPr>
          <w:rFonts w:hint="eastAsia"/>
          <w:color w:val="auto"/>
          <w:highlight w:val="none"/>
        </w:rPr>
        <w:t>20</w:t>
      </w:r>
      <w:r>
        <w:rPr>
          <w:rFonts w:hint="eastAsia"/>
          <w:color w:val="auto"/>
          <w:highlight w:val="none"/>
        </w:rPr>
        <w:t>日付けで公告された「新県立体育館整備・運営事業」の入札参加資格確認申請を行いましたが、入札を辞退します。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right="840"/>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4-1</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1"/>
          <w:highlight w:val="none"/>
        </w:rPr>
      </w:pPr>
      <w:r>
        <w:rPr>
          <w:rFonts w:hint="eastAsia"/>
          <w:color w:val="auto"/>
          <w:sz w:val="21"/>
          <w:highlight w:val="none"/>
        </w:rPr>
        <w:t>令和　　年　　月　　日</w:t>
      </w: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3"/>
        </w:rPr>
        <w:t>入札</w:t>
      </w:r>
      <w:r>
        <w:rPr>
          <w:rFonts w:hint="eastAsia" w:eastAsia="ＭＳ ゴシック"/>
          <w:color w:val="auto"/>
          <w:sz w:val="24"/>
          <w:highlight w:val="none"/>
          <w:fitText w:val="1200" w:id="73"/>
        </w:rPr>
        <w:t>書</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eastAsia"/>
          <w:color w:val="auto"/>
          <w:highlight w:val="none"/>
        </w:rPr>
        <w:t>12</w:t>
      </w:r>
      <w:r>
        <w:rPr>
          <w:rFonts w:hint="eastAsia"/>
          <w:color w:val="auto"/>
          <w:highlight w:val="none"/>
        </w:rPr>
        <w:t>月</w:t>
      </w:r>
      <w:r>
        <w:rPr>
          <w:rFonts w:hint="eastAsia"/>
          <w:strike w:val="0"/>
          <w:dstrike w:val="0"/>
          <w:color w:val="auto"/>
          <w:highlight w:val="none"/>
        </w:rPr>
        <w:t>2</w:t>
      </w:r>
      <w:r>
        <w:rPr>
          <w:rFonts w:hint="eastAsia"/>
          <w:color w:val="auto"/>
          <w:highlight w:val="none"/>
        </w:rPr>
        <w:t>0</w:t>
      </w:r>
      <w:r>
        <w:rPr>
          <w:rFonts w:hint="eastAsia"/>
          <w:color w:val="auto"/>
          <w:highlight w:val="none"/>
        </w:rPr>
        <w:t>日付けで公告された「新県立体育館整備・運営事業」の入札説明書等の各項目を承諾のうえ、下記の金額で入札します。</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w:t>
      </w:r>
      <w:r>
        <w:rPr>
          <w:rFonts w:hint="eastAsia"/>
          <w:color w:val="auto"/>
          <w:highlight w:val="none"/>
        </w:rPr>
        <w:t xml:space="preserve">  </w:t>
      </w:r>
      <w:r>
        <w:rPr>
          <w:rFonts w:hint="eastAsia"/>
          <w:color w:val="auto"/>
          <w:highlight w:val="none"/>
        </w:rPr>
        <w:t>新県立体育館整備・運営事業</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tbl>
      <w:tblPr>
        <w:tblStyle w:val="11"/>
        <w:tblpPr w:leftFromText="142" w:rightFromText="142" w:topFromText="0" w:bottomFromText="0" w:vertAnchor="text" w:horzAnchor="page" w:tblpX="2815"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4"/>
        <w:gridCol w:w="634"/>
        <w:gridCol w:w="635"/>
        <w:gridCol w:w="634"/>
        <w:gridCol w:w="634"/>
        <w:gridCol w:w="635"/>
        <w:gridCol w:w="634"/>
        <w:gridCol w:w="634"/>
        <w:gridCol w:w="635"/>
        <w:gridCol w:w="634"/>
        <w:gridCol w:w="634"/>
        <w:gridCol w:w="635"/>
      </w:tblGrid>
      <w:tr>
        <w:trPr/>
        <w:tc>
          <w:tcPr>
            <w:tcW w:w="63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百億</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拾億</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億</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百万</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拾万</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万</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千</w:t>
            </w:r>
          </w:p>
        </w:tc>
        <w:tc>
          <w:tcPr>
            <w:tcW w:w="634" w:type="dxa"/>
            <w:tcBorders>
              <w:top w:val="single" w:color="auto" w:sz="12" w:space="0"/>
              <w:left w:val="nil"/>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百</w:t>
            </w:r>
          </w:p>
        </w:tc>
        <w:tc>
          <w:tcPr>
            <w:tcW w:w="6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拾</w:t>
            </w:r>
          </w:p>
        </w:tc>
        <w:tc>
          <w:tcPr>
            <w:tcW w:w="63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after="0" w:afterLines="0" w:afterAutospacing="0" w:line="240" w:lineRule="auto"/>
              <w:jc w:val="center"/>
              <w:rPr>
                <w:rFonts w:hint="default"/>
                <w:color w:val="auto"/>
                <w:sz w:val="18"/>
                <w:highlight w:val="none"/>
              </w:rPr>
            </w:pPr>
            <w:r>
              <w:rPr>
                <w:rFonts w:hint="eastAsia"/>
                <w:color w:val="auto"/>
                <w:sz w:val="18"/>
                <w:highlight w:val="none"/>
              </w:rPr>
              <w:t>円</w:t>
            </w:r>
          </w:p>
        </w:tc>
      </w:tr>
      <w:tr>
        <w:trPr>
          <w:trHeight w:val="584" w:hRule="atLeast"/>
        </w:trPr>
        <w:tc>
          <w:tcPr>
            <w:tcW w:w="63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default"/>
                <w:color w:val="auto"/>
                <w:sz w:val="36"/>
                <w:highlight w:val="none"/>
              </w:rPr>
            </w:pPr>
            <w:r>
              <w:rPr>
                <w:rFonts w:hint="eastAsia"/>
                <w:color w:val="auto"/>
                <w:sz w:val="28"/>
                <w:highlight w:val="none"/>
              </w:rPr>
              <w:t>￥</w:t>
            </w: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eastAsia"/>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c>
          <w:tcPr>
            <w:tcW w:w="6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after="0" w:afterLines="0" w:afterAutospacing="0" w:line="240" w:lineRule="auto"/>
              <w:rPr>
                <w:rFonts w:hint="default"/>
                <w:color w:val="auto"/>
                <w:sz w:val="36"/>
                <w:highlight w:val="none"/>
              </w:rPr>
            </w:pPr>
          </w:p>
        </w:tc>
      </w:tr>
    </w:tbl>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入札価格　</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74"/>
        </w:rPr>
        <w:t>所在</w:t>
      </w:r>
      <w:r>
        <w:rPr>
          <w:rFonts w:hint="eastAsia"/>
          <w:color w:val="auto"/>
          <w:spacing w:val="1"/>
          <w:sz w:val="21"/>
          <w:highlight w:val="none"/>
          <w:fitText w:val="1260" w:id="74"/>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75"/>
        </w:rPr>
        <w:t>代表者</w:t>
      </w:r>
      <w:r>
        <w:rPr>
          <w:rFonts w:hint="eastAsia"/>
          <w:color w:val="auto"/>
          <w:kern w:val="0"/>
          <w:sz w:val="21"/>
          <w:highlight w:val="none"/>
          <w:fitText w:val="1260" w:id="75"/>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入札価格は、様式</w:t>
      </w:r>
      <w:r>
        <w:rPr>
          <w:rFonts w:hint="eastAsia"/>
          <w:color w:val="auto"/>
          <w:sz w:val="21"/>
          <w:highlight w:val="none"/>
        </w:rPr>
        <w:t xml:space="preserve">4-2 </w:t>
      </w:r>
      <w:r>
        <w:rPr>
          <w:rFonts w:hint="eastAsia"/>
          <w:color w:val="auto"/>
          <w:sz w:val="21"/>
          <w:highlight w:val="none"/>
        </w:rPr>
        <w:t>入札価格内訳書の入札価格を記入してください。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代理人が入札をするときは、入札参加者の所在地、商号又は名称、及び代表者名、並びに代理人であることの表示及び当該代理人の氏名を記載し、押印してください。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※３　復代理人が入札をするときは、入札参加者の所在地、商号又は名称、及び代表者名、代理人であることの表示及び当該代理人の氏名、並びに復代理人であることの表示及び当該復代理人の氏名を記載し、押印してください。</w:t>
      </w:r>
    </w:p>
    <w:p>
      <w:pPr>
        <w:pStyle w:val="0"/>
        <w:spacing w:after="0" w:afterLines="0" w:afterAutospacing="0" w:line="240" w:lineRule="auto"/>
        <w:ind w:left="630" w:leftChars="100" w:hanging="420" w:hangingChars="200"/>
        <w:contextualSpacing w:val="1"/>
        <w:rPr>
          <w:rFonts w:hint="default"/>
          <w:color w:val="auto"/>
          <w:highlight w:val="none"/>
        </w:rPr>
      </w:pPr>
      <w:r>
        <w:rPr>
          <w:rFonts w:hint="eastAsia"/>
          <w:color w:val="auto"/>
          <w:sz w:val="21"/>
          <w:highlight w:val="none"/>
        </w:rPr>
        <w:t>※４　金額の数字にはアラビア数字を用いてください。</w:t>
      </w:r>
    </w:p>
    <w:p>
      <w:pPr>
        <w:pStyle w:val="0"/>
        <w:spacing w:after="0" w:afterLines="0" w:afterAutospacing="0" w:line="240" w:lineRule="auto"/>
        <w:jc w:val="right"/>
        <w:rPr>
          <w:rFonts w:hint="default"/>
          <w:color w:val="auto"/>
          <w:sz w:val="21"/>
          <w:highlight w:val="none"/>
        </w:rPr>
      </w:pPr>
      <w:r>
        <w:rPr>
          <w:rFonts w:hint="default"/>
          <w:color w:val="auto"/>
          <w:highlight w:val="none"/>
        </w:rPr>
        <w:br w:type="page"/>
      </w:r>
      <w:r>
        <w:rPr>
          <w:rFonts w:hint="eastAsia"/>
          <w:color w:val="auto"/>
          <w:sz w:val="21"/>
          <w:highlight w:val="none"/>
        </w:rPr>
        <w:t>（様式</w:t>
      </w:r>
      <w:r>
        <w:rPr>
          <w:rFonts w:hint="default"/>
          <w:color w:val="auto"/>
          <w:sz w:val="21"/>
          <w:highlight w:val="none"/>
        </w:rPr>
        <w:t>4-3</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ＭＳ ゴシック"/>
          <w:color w:val="auto"/>
          <w:sz w:val="24"/>
          <w:highlight w:val="none"/>
        </w:rPr>
      </w:pPr>
      <w:r>
        <w:rPr>
          <w:rFonts w:hint="eastAsia" w:eastAsia="ＭＳ ゴシック"/>
          <w:color w:val="auto"/>
          <w:spacing w:val="120"/>
          <w:sz w:val="24"/>
          <w:highlight w:val="none"/>
          <w:fitText w:val="1200" w:id="76"/>
        </w:rPr>
        <w:t>委任</w:t>
      </w:r>
      <w:r>
        <w:rPr>
          <w:rFonts w:hint="eastAsia" w:eastAsia="ＭＳ ゴシック"/>
          <w:color w:val="auto"/>
          <w:sz w:val="24"/>
          <w:highlight w:val="none"/>
          <w:fitText w:val="1200" w:id="76"/>
        </w:rPr>
        <w:t>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77"/>
        </w:rPr>
        <w:t>所在</w:t>
      </w:r>
      <w:r>
        <w:rPr>
          <w:rFonts w:hint="eastAsia"/>
          <w:color w:val="auto"/>
          <w:spacing w:val="1"/>
          <w:highlight w:val="none"/>
          <w:fitText w:val="1260" w:id="77"/>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78"/>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79"/>
        </w:rPr>
        <w:t>職氏</w:t>
      </w:r>
      <w:r>
        <w:rPr>
          <w:rFonts w:hint="eastAsia"/>
          <w:color w:val="auto"/>
          <w:spacing w:val="1"/>
          <w:kern w:val="0"/>
          <w:highlight w:val="none"/>
          <w:fitText w:val="1260" w:id="79"/>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２　復代理人選任の件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210" w:firstLineChars="1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0"/>
        </w:rPr>
        <w:t>所在</w:t>
      </w:r>
      <w:r>
        <w:rPr>
          <w:rFonts w:hint="eastAsia"/>
          <w:color w:val="auto"/>
          <w:spacing w:val="1"/>
          <w:highlight w:val="none"/>
          <w:fitText w:val="1260" w:id="80"/>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1"/>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70"/>
          <w:kern w:val="0"/>
          <w:highlight w:val="none"/>
          <w:fitText w:val="1260" w:id="82"/>
        </w:rPr>
        <w:t>代表者</w:t>
      </w:r>
      <w:r>
        <w:rPr>
          <w:rFonts w:hint="eastAsia"/>
          <w:color w:val="auto"/>
          <w:kern w:val="0"/>
          <w:highlight w:val="none"/>
          <w:fitText w:val="1260" w:id="82"/>
        </w:rPr>
        <w:t>名</w:t>
      </w:r>
      <w:r>
        <w:rPr>
          <w:rFonts w:hint="eastAsia"/>
          <w:color w:val="auto"/>
        </w:rPr>
        <w:tab/>
      </w:r>
      <w:r>
        <w:rPr>
          <w:rFonts w:hint="eastAsia"/>
          <w:color w:val="auto"/>
        </w:rPr>
        <w:t>　　　　　　　　</w:t>
      </w:r>
      <w:r>
        <w:rPr>
          <w:rFonts w:hint="eastAsia"/>
          <w:color w:val="auto"/>
          <w:highlight w:val="none"/>
        </w:rPr>
        <w:t>　　　　印</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autoSpaceDE w:val="0"/>
        <w:autoSpaceDN w:val="0"/>
        <w:spacing w:after="0" w:afterLines="0" w:afterAutospacing="0" w:line="240" w:lineRule="auto"/>
        <w:ind w:left="4095" w:leftChars="1950"/>
        <w:jc w:val="right"/>
        <w:rPr>
          <w:rFonts w:hint="default"/>
          <w:color w:val="auto"/>
          <w:sz w:val="21"/>
          <w:highlight w:val="none"/>
        </w:rPr>
      </w:pPr>
      <w:r>
        <w:rPr>
          <w:rFonts w:hint="eastAsia"/>
          <w:color w:val="auto"/>
          <w:sz w:val="21"/>
          <w:highlight w:val="none"/>
        </w:rPr>
        <w:t>（様式</w:t>
      </w:r>
      <w:r>
        <w:rPr>
          <w:rFonts w:hint="default"/>
          <w:color w:val="auto"/>
          <w:sz w:val="21"/>
          <w:highlight w:val="none"/>
        </w:rPr>
        <w:t>4-4</w:t>
      </w:r>
      <w:r>
        <w:rPr>
          <w:rFonts w:hint="eastAsia"/>
          <w:color w:val="auto"/>
          <w:sz w:val="21"/>
          <w:highlight w:val="none"/>
        </w:rPr>
        <w:t>）</w:t>
      </w: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jc w:val="right"/>
        <w:rPr>
          <w:rFonts w:hint="default"/>
          <w:color w:val="auto"/>
          <w:sz w:val="21"/>
          <w:highlight w:val="none"/>
        </w:rPr>
      </w:pPr>
    </w:p>
    <w:p>
      <w:pPr>
        <w:pStyle w:val="0"/>
        <w:spacing w:after="0" w:afterLines="0" w:afterAutospacing="0" w:line="240" w:lineRule="auto"/>
        <w:ind w:firstLine="6600" w:firstLineChars="2750"/>
        <w:rPr>
          <w:rFonts w:hint="default"/>
          <w:color w:val="auto"/>
          <w:sz w:val="24"/>
          <w:highlight w:val="none"/>
        </w:rPr>
      </w:pPr>
    </w:p>
    <w:p>
      <w:pPr>
        <w:pStyle w:val="0"/>
        <w:spacing w:after="0" w:afterLines="0" w:afterAutospacing="0" w:line="240" w:lineRule="auto"/>
        <w:jc w:val="center"/>
        <w:rPr>
          <w:rFonts w:hint="default" w:eastAsia="SimSun"/>
          <w:color w:val="auto"/>
          <w:sz w:val="24"/>
          <w:highlight w:val="none"/>
        </w:rPr>
      </w:pPr>
      <w:r>
        <w:rPr>
          <w:rFonts w:hint="eastAsia" w:eastAsia="ＭＳ ゴシック"/>
          <w:color w:val="auto"/>
          <w:sz w:val="24"/>
          <w:highlight w:val="none"/>
        </w:rPr>
        <w:t>委　任　状</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sz w:val="24"/>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ind w:firstLine="210" w:firstLineChars="100"/>
        <w:rPr>
          <w:rFonts w:hint="default" w:ascii="Century" w:hAnsi="Century"/>
          <w:color w:val="auto"/>
          <w:highlight w:val="none"/>
        </w:rPr>
      </w:pPr>
      <w:r>
        <w:rPr>
          <w:rFonts w:hint="eastAsia"/>
          <w:color w:val="auto"/>
          <w:highlight w:val="none"/>
        </w:rPr>
        <w:t>私は、下記の者を復代理人と定め、下記の権限を委任します。</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1050" w:leftChars="500" w:firstLine="0" w:firstLineChars="0"/>
        <w:rPr>
          <w:rFonts w:hint="default"/>
          <w:color w:val="auto"/>
          <w:highlight w:val="none"/>
        </w:rPr>
      </w:pPr>
      <w:r>
        <w:rPr>
          <w:rFonts w:hint="eastAsia"/>
          <w:color w:val="auto"/>
          <w:highlight w:val="none"/>
        </w:rPr>
        <w:t>〔受任者（復代理人）〕</w:t>
      </w:r>
    </w:p>
    <w:p>
      <w:pPr>
        <w:pStyle w:val="0"/>
        <w:tabs>
          <w:tab w:val="left" w:leader="none" w:pos="2940"/>
        </w:tabs>
        <w:autoSpaceDE w:val="0"/>
        <w:autoSpaceDN w:val="0"/>
        <w:spacing w:after="0" w:afterLines="0" w:afterAutospacing="0" w:line="360" w:lineRule="auto"/>
        <w:ind w:left="1470" w:leftChars="700" w:firstLine="0" w:firstLineChars="0"/>
        <w:rPr>
          <w:rFonts w:hint="default"/>
          <w:color w:val="auto"/>
          <w:highlight w:val="none"/>
        </w:rPr>
      </w:pPr>
      <w:r>
        <w:rPr>
          <w:rFonts w:hint="eastAsia"/>
          <w:color w:val="auto"/>
          <w:spacing w:val="157"/>
          <w:highlight w:val="none"/>
          <w:fitText w:val="1260" w:id="83"/>
        </w:rPr>
        <w:t>所在</w:t>
      </w:r>
      <w:r>
        <w:rPr>
          <w:rFonts w:hint="eastAsia"/>
          <w:color w:val="auto"/>
          <w:spacing w:val="1"/>
          <w:highlight w:val="none"/>
          <w:fitText w:val="1260" w:id="83"/>
        </w:rPr>
        <w:t>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highlight w:val="none"/>
          <w:fitText w:val="1260" w:id="84"/>
        </w:rPr>
        <w:t>商号又は名称</w:t>
      </w:r>
      <w:r>
        <w:rPr>
          <w:rFonts w:hint="eastAsia"/>
          <w:color w:val="auto"/>
          <w:highlight w:val="none"/>
        </w:rPr>
        <w:tab/>
      </w:r>
    </w:p>
    <w:p>
      <w:pPr>
        <w:pStyle w:val="0"/>
        <w:tabs>
          <w:tab w:val="left" w:leader="none" w:pos="2940"/>
        </w:tabs>
        <w:spacing w:after="0" w:afterLines="0" w:afterAutospacing="0" w:line="360" w:lineRule="auto"/>
        <w:ind w:left="1470" w:leftChars="700"/>
        <w:rPr>
          <w:rFonts w:hint="default" w:ascii="Century" w:hAnsi="Century"/>
          <w:color w:val="auto"/>
          <w:highlight w:val="none"/>
        </w:rPr>
      </w:pPr>
      <w:r>
        <w:rPr>
          <w:rFonts w:hint="eastAsia"/>
          <w:color w:val="auto"/>
          <w:spacing w:val="157"/>
          <w:kern w:val="0"/>
          <w:highlight w:val="none"/>
          <w:fitText w:val="1260" w:id="85"/>
        </w:rPr>
        <w:t>職氏</w:t>
      </w:r>
      <w:r>
        <w:rPr>
          <w:rFonts w:hint="eastAsia"/>
          <w:color w:val="auto"/>
          <w:spacing w:val="1"/>
          <w:kern w:val="0"/>
          <w:highlight w:val="none"/>
          <w:fitText w:val="1260" w:id="85"/>
        </w:rPr>
        <w:t>名</w:t>
      </w:r>
      <w:r>
        <w:rPr>
          <w:rFonts w:hint="eastAsia"/>
          <w:color w:val="auto"/>
          <w:highlight w:val="none"/>
        </w:rPr>
        <w:tab/>
      </w:r>
      <w:r>
        <w:rPr>
          <w:rFonts w:hint="eastAsia"/>
          <w:color w:val="auto"/>
          <w:highlight w:val="none"/>
        </w:rPr>
        <w:t>　　　　　　　　　　　　印</w:t>
      </w:r>
    </w:p>
    <w:p>
      <w:pPr>
        <w:pStyle w:val="0"/>
        <w:spacing w:after="0" w:afterLines="0" w:afterAutospacing="0" w:line="240" w:lineRule="auto"/>
        <w:rPr>
          <w:rFonts w:hint="default"/>
          <w:color w:val="auto"/>
          <w:sz w:val="21"/>
          <w:highlight w:val="none"/>
        </w:rPr>
      </w:pPr>
    </w:p>
    <w:p>
      <w:pPr>
        <w:pStyle w:val="0"/>
        <w:spacing w:after="0" w:afterLines="0" w:afterAutospacing="0" w:line="240" w:lineRule="auto"/>
        <w:rPr>
          <w:rFonts w:hint="eastAsia"/>
          <w:color w:val="auto"/>
          <w:highlight w:val="none"/>
        </w:rPr>
      </w:pPr>
    </w:p>
    <w:p>
      <w:pPr>
        <w:pStyle w:val="0"/>
        <w:spacing w:after="0" w:afterLines="0" w:afterAutospacing="0" w:line="240" w:lineRule="auto"/>
        <w:jc w:val="center"/>
        <w:rPr>
          <w:rFonts w:hint="default"/>
          <w:color w:val="auto"/>
          <w:highlight w:val="none"/>
        </w:rPr>
      </w:pPr>
      <w:r>
        <w:rPr>
          <w:rFonts w:hint="eastAsia"/>
          <w:color w:val="auto"/>
          <w:highlight w:val="none"/>
        </w:rPr>
        <w:t>記</w:t>
      </w: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事業名：新県立体育館整備・運営事業</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１　入札に関する一切の件</w:t>
      </w: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firstLine="420" w:firstLineChars="200"/>
        <w:rPr>
          <w:rFonts w:hint="default"/>
          <w:color w:val="auto"/>
          <w:highlight w:val="none"/>
        </w:rPr>
      </w:pPr>
      <w:r>
        <w:rPr>
          <w:rFonts w:hint="eastAsia"/>
          <w:color w:val="auto"/>
          <w:highlight w:val="none"/>
        </w:rPr>
        <w:t>令和　　年　　月　　日</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ind w:left="3360" w:leftChars="1600" w:firstLine="0" w:firstLineChars="0"/>
        <w:rPr>
          <w:rFonts w:hint="default"/>
          <w:color w:val="auto"/>
          <w:highlight w:val="none"/>
        </w:rPr>
      </w:pPr>
      <w:r>
        <w:rPr>
          <w:rFonts w:hint="eastAsia"/>
          <w:color w:val="auto"/>
          <w:highlight w:val="none"/>
        </w:rPr>
        <w:t>〔委任者〕</w:t>
      </w:r>
    </w:p>
    <w:p>
      <w:pPr>
        <w:pStyle w:val="0"/>
        <w:tabs>
          <w:tab w:val="clear" w:pos="5350"/>
          <w:tab w:val="clear" w:pos="5355"/>
          <w:tab w:val="left" w:leader="none" w:pos="5250"/>
        </w:tabs>
        <w:autoSpaceDE w:val="0"/>
        <w:autoSpaceDN w:val="0"/>
        <w:spacing w:after="0" w:afterLines="0" w:afterAutospacing="0" w:line="360" w:lineRule="auto"/>
        <w:ind w:left="0" w:leftChars="1800" w:firstLine="0" w:firstLineChars="0"/>
        <w:rPr>
          <w:rFonts w:hint="default"/>
          <w:color w:val="auto"/>
          <w:highlight w:val="none"/>
        </w:rPr>
      </w:pPr>
      <w:r>
        <w:rPr>
          <w:rFonts w:hint="eastAsia"/>
          <w:color w:val="auto"/>
          <w:spacing w:val="157"/>
          <w:highlight w:val="none"/>
          <w:fitText w:val="1260" w:id="86"/>
        </w:rPr>
        <w:t>所在</w:t>
      </w:r>
      <w:r>
        <w:rPr>
          <w:rFonts w:hint="eastAsia"/>
          <w:color w:val="auto"/>
          <w:spacing w:val="1"/>
          <w:highlight w:val="none"/>
          <w:fitText w:val="1260" w:id="86"/>
        </w:rPr>
        <w:t>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highlight w:val="none"/>
          <w:fitText w:val="1260" w:id="87"/>
        </w:rPr>
        <w:t>商号又は名称</w:t>
      </w:r>
      <w:r>
        <w:rPr>
          <w:rFonts w:hint="eastAsia"/>
          <w:color w:val="auto"/>
        </w:rPr>
        <w:tab/>
      </w:r>
    </w:p>
    <w:p>
      <w:pPr>
        <w:pStyle w:val="0"/>
        <w:tabs>
          <w:tab w:val="clear" w:pos="5350"/>
          <w:tab w:val="clear" w:pos="5355"/>
          <w:tab w:val="left" w:leader="none" w:pos="5250"/>
        </w:tabs>
        <w:spacing w:after="0" w:afterLines="0" w:afterAutospacing="0" w:line="360" w:lineRule="auto"/>
        <w:ind w:left="0" w:leftChars="1800" w:firstLine="0" w:firstLineChars="0"/>
        <w:rPr>
          <w:rFonts w:hint="default"/>
          <w:color w:val="auto"/>
          <w:highlight w:val="none"/>
        </w:rPr>
      </w:pPr>
      <w:r>
        <w:rPr>
          <w:rFonts w:hint="eastAsia"/>
          <w:color w:val="auto"/>
          <w:spacing w:val="157"/>
          <w:kern w:val="0"/>
          <w:highlight w:val="none"/>
          <w:fitText w:val="1260" w:id="88"/>
        </w:rPr>
        <w:t>職氏</w:t>
      </w:r>
      <w:r>
        <w:rPr>
          <w:rFonts w:hint="eastAsia"/>
          <w:color w:val="auto"/>
          <w:spacing w:val="1"/>
          <w:kern w:val="0"/>
          <w:highlight w:val="none"/>
          <w:fitText w:val="1260" w:id="88"/>
        </w:rPr>
        <w:t>名</w:t>
      </w:r>
      <w:r>
        <w:rPr>
          <w:rFonts w:hint="eastAsia"/>
          <w:color w:val="auto"/>
        </w:rPr>
        <w:tab/>
      </w:r>
      <w:r>
        <w:rPr>
          <w:rFonts w:hint="eastAsia"/>
          <w:color w:val="auto"/>
        </w:rPr>
        <w:t>　　　　　　　　</w:t>
      </w:r>
      <w:r>
        <w:rPr>
          <w:rFonts w:hint="eastAsia"/>
          <w:color w:val="auto"/>
          <w:highlight w:val="none"/>
        </w:rPr>
        <w:t>　　　　印</w:t>
      </w:r>
    </w:p>
    <w:p>
      <w:pPr>
        <w:pStyle w:val="0"/>
        <w:spacing w:after="0" w:afterLines="0" w:afterAutospacing="0" w:line="240" w:lineRule="auto"/>
        <w:rPr>
          <w:rFonts w:hint="default"/>
          <w:color w:val="auto"/>
          <w:highlight w:val="none"/>
        </w:rPr>
      </w:pPr>
    </w:p>
    <w:p>
      <w:pPr>
        <w:pStyle w:val="0"/>
        <w:autoSpaceDE w:val="0"/>
        <w:autoSpaceDN w:val="0"/>
        <w:spacing w:after="0" w:afterLines="0" w:afterAutospacing="0" w:line="240" w:lineRule="auto"/>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62"/>
        <w:spacing w:after="0" w:afterLines="0" w:afterAutospacing="0" w:line="240" w:lineRule="auto"/>
        <w:rPr>
          <w:rFonts w:hint="default"/>
          <w:color w:val="auto"/>
          <w:highlight w:val="none"/>
        </w:rPr>
      </w:pPr>
      <w:r>
        <w:rPr>
          <w:rFonts w:hint="eastAsia"/>
          <w:color w:val="auto"/>
          <w:highlight w:val="none"/>
        </w:rPr>
        <w:t>（様式</w:t>
      </w:r>
      <w:r>
        <w:rPr>
          <w:rFonts w:hint="default"/>
          <w:color w:val="auto"/>
          <w:highlight w:val="none"/>
        </w:rPr>
        <w:t>4-5</w:t>
      </w:r>
      <w:r>
        <w:rPr>
          <w:rFonts w:hint="eastAsia"/>
          <w:color w:val="auto"/>
          <w:highlight w:val="none"/>
        </w:rPr>
        <w:t>）</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ind w:right="139" w:rightChars="66"/>
        <w:jc w:val="right"/>
        <w:rPr>
          <w:rFonts w:hint="default"/>
          <w:color w:val="auto"/>
          <w:highlight w:val="none"/>
        </w:rPr>
      </w:pPr>
      <w:r>
        <w:rPr>
          <w:rFonts w:hint="eastAsia"/>
          <w:color w:val="auto"/>
          <w:highlight w:val="none"/>
        </w:rPr>
        <w:t xml:space="preserve"> </w:t>
      </w:r>
    </w:p>
    <w:p>
      <w:pPr>
        <w:pStyle w:val="61"/>
        <w:spacing w:after="0" w:afterLines="0" w:afterAutospacing="0" w:line="240" w:lineRule="auto"/>
        <w:rPr>
          <w:rFonts w:hint="default"/>
          <w:color w:val="auto"/>
          <w:highlight w:val="none"/>
        </w:rPr>
      </w:pPr>
      <w:r>
        <w:rPr>
          <w:rFonts w:hint="eastAsia"/>
          <w:color w:val="auto"/>
          <w:highlight w:val="none"/>
        </w:rPr>
        <w:t>入札説明書等に関する誓約書</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65"/>
        <w:spacing w:after="0" w:afterLines="0" w:afterAutospacing="0" w:line="360" w:lineRule="auto"/>
        <w:ind w:firstLine="210"/>
        <w:rPr>
          <w:rFonts w:hint="default"/>
          <w:color w:val="auto"/>
          <w:highlight w:val="none"/>
        </w:rPr>
      </w:pPr>
      <w:r>
        <w:rPr>
          <w:rFonts w:hint="eastAsia"/>
          <w:color w:val="auto"/>
          <w:highlight w:val="none"/>
        </w:rPr>
        <w:t>令和</w:t>
      </w:r>
      <w:r>
        <w:rPr>
          <w:rFonts w:hint="eastAsia"/>
          <w:color w:val="auto"/>
          <w:highlight w:val="none"/>
        </w:rPr>
        <w:t>6</w:t>
      </w:r>
      <w:r>
        <w:rPr>
          <w:rFonts w:hint="eastAsia"/>
          <w:color w:val="auto"/>
          <w:highlight w:val="none"/>
        </w:rPr>
        <w:t>年</w:t>
      </w:r>
      <w:r>
        <w:rPr>
          <w:rFonts w:hint="eastAsia"/>
          <w:color w:val="auto"/>
          <w:highlight w:val="none"/>
        </w:rPr>
        <w:t>12</w:t>
      </w:r>
      <w:r>
        <w:rPr>
          <w:rFonts w:hint="eastAsia"/>
          <w:color w:val="auto"/>
          <w:highlight w:val="none"/>
        </w:rPr>
        <w:t>月</w:t>
      </w:r>
      <w:r>
        <w:rPr>
          <w:rFonts w:hint="eastAsia"/>
          <w:color w:val="auto"/>
          <w:highlight w:val="none"/>
        </w:rPr>
        <w:t>20</w:t>
      </w:r>
      <w:r>
        <w:rPr>
          <w:rFonts w:hint="eastAsia"/>
          <w:color w:val="auto"/>
          <w:highlight w:val="none"/>
        </w:rPr>
        <w:t>日付けで公告された「新県立体育館整備・運営事業」の入札に対する入札書及び入札提出書類（提案書）一式は、入札説明書、業務要求水準書、基本協定書（案）、基本合意書（案）、事業契約書（案）等に示した条件及び水準等を満たしていることを誓約します。</w:t>
      </w:r>
    </w:p>
    <w:p>
      <w:pPr>
        <w:pStyle w:val="65"/>
        <w:spacing w:after="0" w:afterLines="0" w:afterAutospacing="0" w:line="240" w:lineRule="auto"/>
        <w:ind w:firstLine="210"/>
        <w:rPr>
          <w:rFonts w:hint="default"/>
          <w:color w:val="auto"/>
          <w:highlight w:val="none"/>
        </w:rPr>
      </w:pPr>
    </w:p>
    <w:p>
      <w:pPr>
        <w:pStyle w:val="65"/>
        <w:spacing w:after="0" w:afterLines="0" w:afterAutospacing="0" w:line="240" w:lineRule="auto"/>
        <w:ind w:firstLine="210"/>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89"/>
        </w:rPr>
        <w:t>所在</w:t>
      </w:r>
      <w:r>
        <w:rPr>
          <w:rFonts w:hint="eastAsia"/>
          <w:color w:val="auto"/>
          <w:spacing w:val="1"/>
          <w:sz w:val="21"/>
          <w:highlight w:val="none"/>
          <w:fitText w:val="1260" w:id="89"/>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0"/>
        </w:rPr>
        <w:t>代表者</w:t>
      </w:r>
      <w:r>
        <w:rPr>
          <w:rFonts w:hint="eastAsia"/>
          <w:color w:val="auto"/>
          <w:kern w:val="0"/>
          <w:sz w:val="21"/>
          <w:highlight w:val="none"/>
          <w:fitText w:val="1260" w:id="90"/>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p>
    <w:p>
      <w:pPr>
        <w:pStyle w:val="0"/>
        <w:spacing w:after="0" w:afterLines="0" w:afterAutospacing="0" w:line="240" w:lineRule="auto"/>
        <w:rPr>
          <w:rFonts w:hint="default"/>
          <w:color w:val="auto"/>
          <w:highlight w:val="none"/>
        </w:rPr>
      </w:pPr>
      <w:r>
        <w:rPr>
          <w:rFonts w:hint="default"/>
          <w:color w:val="auto"/>
          <w:highlight w:val="none"/>
        </w:rPr>
        <w:br w:type="page"/>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default" w:ascii="ＭＳ 明朝" w:hAnsi="ＭＳ 明朝" w:eastAsia="ＭＳ 明朝"/>
          <w:color w:val="auto"/>
          <w:sz w:val="21"/>
          <w:highlight w:val="none"/>
        </w:rPr>
        <w:t>様式</w:t>
      </w:r>
      <w:r>
        <w:rPr>
          <w:rFonts w:hint="default" w:ascii="Century" w:hAnsi="Century" w:eastAsia="ＭＳ 明朝"/>
          <w:color w:val="auto"/>
          <w:sz w:val="21"/>
          <w:highlight w:val="none"/>
        </w:rPr>
        <w:t>5</w:t>
      </w:r>
      <w:r>
        <w:rPr>
          <w:rFonts w:hint="eastAsia" w:ascii="ＭＳ 明朝" w:hAnsi="ＭＳ 明朝" w:eastAsia="ＭＳ 明朝"/>
          <w:color w:val="auto"/>
          <w:sz w:val="21"/>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提案書類提出書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color w:val="auto"/>
          <w:highlight w:val="none"/>
        </w:rPr>
      </w:pPr>
      <w:r>
        <w:rPr>
          <w:rFonts w:hint="eastAsia"/>
          <w:color w:val="auto"/>
          <w:highlight w:val="none"/>
        </w:rPr>
        <w:t>（様式</w:t>
      </w:r>
      <w:r>
        <w:rPr>
          <w:rFonts w:hint="default"/>
          <w:color w:val="auto"/>
          <w:highlight w:val="none"/>
        </w:rPr>
        <w:t>5-1</w:t>
      </w:r>
      <w:r>
        <w:rPr>
          <w:rFonts w:hint="eastAsia"/>
          <w:color w:val="auto"/>
          <w:highlight w:val="none"/>
        </w:rPr>
        <w:t>）</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right"/>
        <w:rPr>
          <w:rFonts w:hint="default"/>
          <w:color w:val="auto"/>
          <w:sz w:val="24"/>
          <w:highlight w:val="none"/>
        </w:rPr>
      </w:pPr>
      <w:r>
        <w:rPr>
          <w:rFonts w:hint="eastAsia"/>
          <w:color w:val="auto"/>
          <w:sz w:val="24"/>
          <w:highlight w:val="none"/>
        </w:rPr>
        <w:t>令和　　年　　月　　日</w:t>
      </w:r>
    </w:p>
    <w:p>
      <w:pPr>
        <w:pStyle w:val="0"/>
        <w:spacing w:after="0" w:afterLines="0" w:afterAutospacing="0" w:line="240" w:lineRule="auto"/>
        <w:contextualSpacing w:val="1"/>
        <w:jc w:val="right"/>
        <w:rPr>
          <w:rFonts w:hint="default"/>
          <w:color w:val="auto"/>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pacing w:val="40"/>
          <w:sz w:val="24"/>
          <w:highlight w:val="none"/>
          <w:fitText w:val="2160" w:id="91"/>
        </w:rPr>
        <w:t>提案書類提出</w:t>
      </w:r>
      <w:r>
        <w:rPr>
          <w:rFonts w:hint="eastAsia" w:eastAsia="ＭＳ ゴシック"/>
          <w:color w:val="auto"/>
          <w:sz w:val="24"/>
          <w:highlight w:val="none"/>
          <w:fitText w:val="2160" w:id="91"/>
        </w:rPr>
        <w:t>書</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ind w:firstLine="210" w:firstLineChars="100"/>
        <w:rPr>
          <w:rFonts w:hint="default"/>
          <w:color w:val="auto"/>
          <w:highlight w:val="none"/>
        </w:rPr>
      </w:pPr>
      <w:r>
        <w:rPr>
          <w:rFonts w:hint="eastAsia"/>
          <w:color w:val="auto"/>
          <w:highlight w:val="none"/>
        </w:rPr>
        <w:t>（宛先）秋田県知事</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ind w:left="2100" w:leftChars="1000"/>
        <w:rPr>
          <w:rFonts w:hint="default"/>
          <w:color w:val="auto"/>
          <w:sz w:val="21"/>
          <w:highlight w:val="none"/>
        </w:rPr>
      </w:pPr>
      <w:r>
        <w:rPr>
          <w:rFonts w:hint="eastAsia"/>
          <w:color w:val="auto"/>
          <w:sz w:val="21"/>
          <w:highlight w:val="none"/>
        </w:rPr>
        <w:t>応募グループ名</w:t>
      </w:r>
    </w:p>
    <w:p>
      <w:pPr>
        <w:pStyle w:val="0"/>
        <w:tabs>
          <w:tab w:val="left" w:leader="none" w:pos="4830"/>
          <w:tab w:val="left" w:leader="none" w:pos="4935"/>
        </w:tabs>
        <w:spacing w:after="0" w:afterLines="0" w:afterAutospacing="0" w:line="360" w:lineRule="auto"/>
        <w:ind w:left="2100" w:leftChars="1000"/>
        <w:rPr>
          <w:rFonts w:hint="default"/>
          <w:color w:val="auto"/>
          <w:sz w:val="21"/>
          <w:highlight w:val="none"/>
        </w:rPr>
      </w:pPr>
      <w:r>
        <w:rPr>
          <w:rFonts w:hint="eastAsia"/>
          <w:color w:val="auto"/>
          <w:sz w:val="21"/>
          <w:highlight w:val="none"/>
        </w:rPr>
        <w:t>〔代表企業〕</w:t>
      </w:r>
      <w:r>
        <w:rPr>
          <w:rFonts w:hint="eastAsia"/>
          <w:color w:val="auto"/>
          <w:spacing w:val="157"/>
          <w:sz w:val="21"/>
          <w:highlight w:val="none"/>
          <w:fitText w:val="1260" w:id="92"/>
        </w:rPr>
        <w:t>所在</w:t>
      </w:r>
      <w:r>
        <w:rPr>
          <w:rFonts w:hint="eastAsia"/>
          <w:color w:val="auto"/>
          <w:spacing w:val="1"/>
          <w:sz w:val="21"/>
          <w:highlight w:val="none"/>
          <w:fitText w:val="1260" w:id="92"/>
        </w:rPr>
        <w:t>地</w:t>
      </w:r>
      <w:r>
        <w:rPr>
          <w:rFonts w:hint="eastAsia"/>
          <w:color w:val="auto"/>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z w:val="21"/>
          <w:highlight w:val="none"/>
        </w:rPr>
        <w:t>商号又は名称</w:t>
      </w:r>
      <w:r>
        <w:rPr>
          <w:rFonts w:hint="eastAsia"/>
          <w:color w:val="auto"/>
          <w:sz w:val="21"/>
          <w:highlight w:val="none"/>
        </w:rPr>
        <w:tab/>
      </w:r>
    </w:p>
    <w:p>
      <w:pPr>
        <w:pStyle w:val="0"/>
        <w:tabs>
          <w:tab w:val="left" w:leader="none" w:pos="4830"/>
          <w:tab w:val="left" w:leader="none" w:pos="4935"/>
        </w:tabs>
        <w:spacing w:after="0" w:afterLines="0" w:afterAutospacing="0" w:line="360" w:lineRule="auto"/>
        <w:ind w:left="3360" w:leftChars="1600"/>
        <w:rPr>
          <w:rFonts w:hint="default"/>
          <w:color w:val="auto"/>
          <w:sz w:val="21"/>
          <w:highlight w:val="none"/>
        </w:rPr>
      </w:pPr>
      <w:r>
        <w:rPr>
          <w:rFonts w:hint="eastAsia"/>
          <w:color w:val="auto"/>
          <w:spacing w:val="70"/>
          <w:kern w:val="0"/>
          <w:sz w:val="21"/>
          <w:highlight w:val="none"/>
          <w:fitText w:val="1260" w:id="93"/>
        </w:rPr>
        <w:t>代表者</w:t>
      </w:r>
      <w:r>
        <w:rPr>
          <w:rFonts w:hint="eastAsia"/>
          <w:color w:val="auto"/>
          <w:kern w:val="0"/>
          <w:sz w:val="21"/>
          <w:highlight w:val="none"/>
          <w:fitText w:val="1260" w:id="93"/>
        </w:rPr>
        <w:t>名</w:t>
      </w:r>
      <w:r>
        <w:rPr>
          <w:rFonts w:hint="eastAsia"/>
          <w:color w:val="auto"/>
          <w:sz w:val="21"/>
          <w:highlight w:val="none"/>
        </w:rPr>
        <w:tab/>
      </w:r>
      <w:r>
        <w:rPr>
          <w:rFonts w:hint="eastAsia"/>
          <w:color w:val="auto"/>
          <w:sz w:val="21"/>
          <w:highlight w:val="none"/>
        </w:rPr>
        <w:t xml:space="preserve">                              </w:t>
      </w:r>
      <w:r>
        <w:rPr>
          <w:rFonts w:hint="eastAsia"/>
          <w:color w:val="auto"/>
          <w:sz w:val="21"/>
          <w:highlight w:val="none"/>
        </w:rPr>
        <w:t>印</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360" w:lineRule="auto"/>
        <w:contextualSpacing w:val="1"/>
        <w:rPr>
          <w:rFonts w:hint="default"/>
          <w:color w:val="auto"/>
          <w:highlight w:val="none"/>
        </w:rPr>
      </w:pPr>
      <w:r>
        <w:rPr>
          <w:rFonts w:hint="eastAsia"/>
          <w:color w:val="auto"/>
          <w:highlight w:val="none"/>
        </w:rPr>
        <w:t>　令和</w:t>
      </w:r>
      <w:r>
        <w:rPr>
          <w:rFonts w:hint="default"/>
          <w:color w:val="auto"/>
          <w:highlight w:val="none"/>
        </w:rPr>
        <w:t>6</w:t>
      </w:r>
      <w:r>
        <w:rPr>
          <w:rFonts w:hint="eastAsia"/>
          <w:color w:val="auto"/>
          <w:highlight w:val="none"/>
        </w:rPr>
        <w:t>年</w:t>
      </w:r>
      <w:r>
        <w:rPr>
          <w:rFonts w:hint="eastAsia"/>
          <w:color w:val="auto"/>
          <w:highlight w:val="none"/>
        </w:rPr>
        <w:t>12</w:t>
      </w:r>
      <w:r>
        <w:rPr>
          <w:rFonts w:hint="eastAsia"/>
          <w:color w:val="auto"/>
          <w:highlight w:val="none"/>
        </w:rPr>
        <w:t>月</w:t>
      </w:r>
      <w:r>
        <w:rPr>
          <w:rFonts w:hint="eastAsia"/>
          <w:color w:val="auto"/>
          <w:highlight w:val="none"/>
        </w:rPr>
        <w:t>20</w:t>
      </w:r>
      <w:r>
        <w:rPr>
          <w:rFonts w:hint="eastAsia"/>
          <w:color w:val="auto"/>
          <w:highlight w:val="none"/>
        </w:rPr>
        <w:t>日付けで公告された「新県立体育館整備・運営事業」の入札に係る提案書類を提出します。</w:t>
      </w: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各様式の受付番号欄及び各図面には、県から送付された入札参加資格確認結果通知に記載されている受付番号を記入してください。</w:t>
      </w:r>
    </w:p>
    <w:p>
      <w:pPr>
        <w:pStyle w:val="0"/>
        <w:adjustRightIn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提案受付時の確認のため、様式</w:t>
      </w:r>
      <w:r>
        <w:rPr>
          <w:rFonts w:hint="eastAsia"/>
          <w:color w:val="auto"/>
          <w:sz w:val="21"/>
          <w:highlight w:val="none"/>
        </w:rPr>
        <w:t>5-2</w:t>
      </w:r>
      <w:r>
        <w:rPr>
          <w:rFonts w:hint="eastAsia"/>
          <w:color w:val="auto"/>
          <w:sz w:val="21"/>
          <w:highlight w:val="none"/>
        </w:rPr>
        <w:t>　提案必要書類一覧を併せて提出してください。</w:t>
      </w: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rPr>
          <w:rFonts w:hint="default"/>
          <w:color w:val="auto"/>
          <w:sz w:val="21"/>
          <w:highlight w:val="none"/>
        </w:rPr>
      </w:pP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p>
    <w:p>
      <w:pPr>
        <w:pStyle w:val="0"/>
        <w:spacing w:after="0" w:afterLines="0" w:afterAutospacing="0" w:line="240" w:lineRule="auto"/>
        <w:contextualSpacing w:val="1"/>
        <w:jc w:val="right"/>
        <w:rPr>
          <w:rFonts w:hint="default" w:ascii="Century" w:hAnsi="Century"/>
          <w:color w:val="auto"/>
          <w:highlight w:val="none"/>
        </w:rPr>
      </w:pPr>
      <w:r>
        <w:rPr>
          <w:rFonts w:hint="eastAsia"/>
          <w:color w:val="auto"/>
          <w:highlight w:val="none"/>
        </w:rPr>
        <w:t>（様式</w:t>
      </w:r>
      <w:r>
        <w:rPr>
          <w:rFonts w:hint="default"/>
          <w:color w:val="auto"/>
          <w:highlight w:val="none"/>
        </w:rPr>
        <w:t>5-2</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提出必要書類一覧</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79"/>
        <w:gridCol w:w="5245"/>
        <w:gridCol w:w="1417"/>
        <w:gridCol w:w="425"/>
        <w:gridCol w:w="418"/>
        <w:gridCol w:w="716"/>
        <w:gridCol w:w="600"/>
      </w:tblGrid>
      <w:tr>
        <w:trPr>
          <w:trHeight w:val="246" w:hRule="atLeast"/>
          <w:tblHeader/>
        </w:trPr>
        <w:tc>
          <w:tcPr>
            <w:tcW w:w="5524" w:type="dxa"/>
            <w:gridSpan w:val="2"/>
            <w:vMerge w:val="restart"/>
            <w:shd w:val="clear" w:color="auto" w:fill="D9D9D9"/>
            <w:tcMar>
              <w:top w:w="15" w:type="dxa"/>
              <w:left w:w="15" w:type="dxa"/>
              <w:bottom w:w="0" w:type="dxa"/>
              <w:right w:w="15" w:type="dxa"/>
            </w:tcMar>
            <w:vAlign w:val="center"/>
          </w:tcPr>
          <w:p>
            <w:pPr>
              <w:pStyle w:val="21"/>
              <w:spacing w:after="0" w:afterLines="0" w:afterAutospacing="0" w:line="240" w:lineRule="auto"/>
              <w:contextualSpacing w:val="1"/>
              <w:jc w:val="center"/>
              <w:rPr>
                <w:rFonts w:hint="default" w:ascii="ＭＳ 明朝" w:hAnsi="ＭＳ 明朝" w:eastAsia="ＭＳ 明朝"/>
                <w:color w:val="auto"/>
                <w:highlight w:val="none"/>
              </w:rPr>
            </w:pPr>
            <w:r>
              <w:rPr>
                <w:rFonts w:hint="eastAsia" w:ascii="ＭＳ 明朝" w:hAnsi="ＭＳ 明朝" w:eastAsia="ＭＳ 明朝"/>
                <w:color w:val="auto"/>
                <w:highlight w:val="none"/>
              </w:rPr>
              <w:t>提出書類</w:t>
            </w:r>
          </w:p>
        </w:tc>
        <w:tc>
          <w:tcPr>
            <w:tcW w:w="1417"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様式</w:t>
            </w:r>
            <w:r>
              <w:rPr>
                <w:rFonts w:hint="eastAsia"/>
                <w:color w:val="auto"/>
                <w:sz w:val="18"/>
                <w:highlight w:val="none"/>
              </w:rPr>
              <w:t>N</w:t>
            </w:r>
            <w:r>
              <w:rPr>
                <w:rFonts w:hint="default"/>
                <w:color w:val="auto"/>
                <w:sz w:val="18"/>
                <w:highlight w:val="none"/>
              </w:rPr>
              <w:t>o.</w:t>
            </w:r>
          </w:p>
        </w:tc>
        <w:tc>
          <w:tcPr>
            <w:tcW w:w="843" w:type="dxa"/>
            <w:gridSpan w:val="2"/>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部数</w:t>
            </w:r>
          </w:p>
        </w:tc>
        <w:tc>
          <w:tcPr>
            <w:tcW w:w="716"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入札</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参加者</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c>
          <w:tcPr>
            <w:tcW w:w="600" w:type="dxa"/>
            <w:vMerge w:val="restart"/>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県</w:t>
            </w:r>
          </w:p>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確認</w:t>
            </w:r>
          </w:p>
        </w:tc>
      </w:tr>
      <w:tr>
        <w:trPr>
          <w:trHeight w:val="263" w:hRule="atLeast"/>
          <w:tblHeader/>
        </w:trPr>
        <w:tc>
          <w:tcPr>
            <w:tcW w:w="5524" w:type="dxa"/>
            <w:gridSpan w:val="2"/>
            <w:vMerge w:val="continue"/>
            <w:shd w:val="clear" w:color="auto" w:fill="D9D9D9"/>
            <w:tcMar>
              <w:top w:w="15" w:type="dxa"/>
              <w:left w:w="15" w:type="dxa"/>
              <w:bottom w:w="0" w:type="dxa"/>
              <w:right w:w="15" w:type="dxa"/>
            </w:tcMar>
            <w:vAlign w:val="center"/>
          </w:tcPr>
          <w:p>
            <w:pPr>
              <w:pStyle w:val="21"/>
              <w:spacing w:after="0" w:afterLines="0" w:afterAutospacing="0" w:line="240" w:lineRule="auto"/>
              <w:jc w:val="center"/>
              <w:rPr>
                <w:rFonts w:hint="default" w:ascii="ＭＳ 明朝" w:hAnsi="ＭＳ 明朝" w:eastAsia="ＭＳ 明朝"/>
              </w:rPr>
            </w:pPr>
          </w:p>
        </w:tc>
        <w:tc>
          <w:tcPr>
            <w:tcW w:w="1417"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42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正本</w:t>
            </w:r>
          </w:p>
        </w:tc>
        <w:tc>
          <w:tcPr>
            <w:tcW w:w="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after="0" w:afterLines="0" w:afterAutospacing="0" w:line="240" w:lineRule="auto"/>
              <w:contextualSpacing w:val="1"/>
              <w:jc w:val="center"/>
              <w:rPr>
                <w:rFonts w:hint="default"/>
                <w:color w:val="auto"/>
                <w:sz w:val="18"/>
                <w:highlight w:val="none"/>
              </w:rPr>
            </w:pPr>
            <w:r>
              <w:rPr>
                <w:rFonts w:hint="eastAsia"/>
                <w:color w:val="auto"/>
                <w:sz w:val="18"/>
                <w:highlight w:val="none"/>
              </w:rPr>
              <w:t>副本</w:t>
            </w:r>
          </w:p>
        </w:tc>
        <w:tc>
          <w:tcPr>
            <w:tcW w:w="716"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c>
          <w:tcPr>
            <w:tcW w:w="600" w:type="dxa"/>
            <w:vMerge w:val="continue"/>
            <w:shd w:val="clear" w:color="auto" w:fill="D9D9D9"/>
            <w:tcMar>
              <w:top w:w="15" w:type="dxa"/>
              <w:left w:w="15" w:type="dxa"/>
              <w:bottom w:w="0" w:type="dxa"/>
              <w:right w:w="15" w:type="dxa"/>
            </w:tcMar>
            <w:vAlign w:val="center"/>
          </w:tcPr>
          <w:p>
            <w:pPr>
              <w:pStyle w:val="0"/>
              <w:spacing w:after="0" w:afterLines="0" w:afterAutospacing="0" w:line="240" w:lineRule="auto"/>
              <w:jc w:val="center"/>
              <w:rPr>
                <w:rFonts w:hint="default"/>
                <w:sz w:val="18"/>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-1</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入札価格内訳書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4-2</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3</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委任状（復代理人が入札する場合）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4</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入札説明書等に関する誓約書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w:t>
            </w:r>
            <w:r>
              <w:rPr>
                <w:rFonts w:hint="default"/>
                <w:color w:val="auto"/>
                <w:sz w:val="18"/>
                <w:highlight w:val="none"/>
              </w:rPr>
              <w:t>-</w:t>
            </w:r>
            <w:r>
              <w:rPr>
                <w:rFonts w:hint="eastAsia"/>
                <w:color w:val="auto"/>
                <w:sz w:val="18"/>
                <w:highlight w:val="none"/>
              </w:rPr>
              <w:t>5</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55"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業務要求水準書チェックリスト</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eastAsia"/>
                <w:color w:val="auto"/>
                <w:sz w:val="18"/>
                <w:highlight w:val="none"/>
              </w:rPr>
              <w:t>4-6</w:t>
            </w:r>
            <w:r>
              <w:rPr>
                <w:rFonts w:hint="eastAsia"/>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提案書類提出書（表紙）</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提案書類提出書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5-1</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提出必要書類一覧</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5-2</w:t>
            </w:r>
            <w:r>
              <w:rPr>
                <w:rFonts w:hint="default" w:ascii="ＭＳ 明朝" w:hAnsi="ＭＳ 明朝"/>
                <w:color w:val="auto"/>
                <w:sz w:val="18"/>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ind w:right="180"/>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企業・団体名対応表</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（様式</w:t>
            </w:r>
            <w:r>
              <w:rPr>
                <w:rFonts w:hint="default"/>
                <w:color w:val="auto"/>
                <w:sz w:val="18"/>
                <w:highlight w:val="none"/>
              </w:rPr>
              <w:t>5-3</w:t>
            </w:r>
            <w:r>
              <w:rPr>
                <w:rFonts w:hint="default" w:ascii="ＭＳ 明朝" w:hAnsi="ＭＳ 明朝"/>
                <w:color w:val="auto"/>
                <w:sz w:val="18"/>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提案書概要版（表紙）</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default"/>
                <w:color w:val="auto"/>
                <w:sz w:val="18"/>
                <w:highlight w:val="none"/>
              </w:rPr>
              <w:t xml:space="preserve"> </w:t>
            </w:r>
            <w:r>
              <w:rPr>
                <w:rFonts w:hint="eastAsia"/>
                <w:color w:val="auto"/>
                <w:sz w:val="18"/>
                <w:highlight w:val="none"/>
              </w:rPr>
              <w:t>6</w:t>
            </w:r>
            <w:r>
              <w:rPr>
                <w:rFonts w:hint="eastAsia"/>
                <w:color w:val="auto"/>
                <w:sz w:val="18"/>
                <w:highlight w:val="none"/>
              </w:rPr>
              <w:t>）</w:t>
            </w:r>
            <w:r>
              <w:rPr>
                <w:rFonts w:hint="default"/>
                <w:color w:val="auto"/>
                <w:sz w:val="18"/>
                <w:highlight w:val="none"/>
              </w:rPr>
              <w:t xml:space="preserve"> </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提案書概要版</w:t>
            </w: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top"/>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w:t>
            </w:r>
            <w:r>
              <w:rPr>
                <w:rFonts w:hint="default" w:ascii="ＭＳ 明朝" w:hAnsi="ＭＳ 明朝"/>
                <w:color w:val="auto"/>
                <w:sz w:val="18"/>
                <w:highlight w:val="none"/>
              </w:rPr>
              <w:t>様式</w:t>
            </w:r>
            <w:r>
              <w:rPr>
                <w:rFonts w:hint="eastAsia"/>
                <w:color w:val="auto"/>
                <w:sz w:val="18"/>
                <w:highlight w:val="none"/>
              </w:rPr>
              <w:t xml:space="preserve"> 6</w:t>
            </w:r>
            <w:r>
              <w:rPr>
                <w:rFonts w:hint="default"/>
                <w:color w:val="auto"/>
                <w:sz w:val="18"/>
                <w:highlight w:val="none"/>
              </w:rPr>
              <w:t>-</w:t>
            </w:r>
            <w:r>
              <w:rPr>
                <w:rFonts w:hint="eastAsia"/>
                <w:color w:val="auto"/>
                <w:sz w:val="18"/>
                <w:highlight w:val="none"/>
              </w:rPr>
              <w:t>1</w:t>
            </w:r>
            <w:r>
              <w:rPr>
                <w:rFonts w:hint="eastAsia"/>
                <w:color w:val="auto"/>
                <w:sz w:val="18"/>
                <w:highlight w:val="none"/>
              </w:rPr>
              <w:t>）</w:t>
            </w:r>
          </w:p>
        </w:tc>
        <w:tc>
          <w:tcPr>
            <w:tcW w:w="425" w:type="dxa"/>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事業計画全体に関する（統括管理業務を含む）提案書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事業計画全体に関する</w:t>
            </w:r>
            <w:r>
              <w:rPr>
                <w:rFonts w:hint="default"/>
                <w:color w:val="auto"/>
                <w:highlight w:val="none"/>
              </w:rPr>
              <w:t>(</w:t>
            </w:r>
            <w:r>
              <w:rPr>
                <w:rFonts w:hint="default"/>
                <w:color w:val="auto"/>
                <w:highlight w:val="none"/>
              </w:rPr>
              <w:t>統括管理業務を含む</w:t>
            </w:r>
            <w:r>
              <w:rPr>
                <w:rFonts w:hint="default"/>
                <w:color w:val="auto"/>
                <w:highlight w:val="none"/>
              </w:rPr>
              <w:t>)</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事業全体の取組方針等に関する提案書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事業全体の実施体制及び統括管理業務に関する提案書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7</w:t>
            </w:r>
            <w:r>
              <w:rPr>
                <w:rFonts w:hint="default"/>
                <w:color w:val="auto"/>
                <w:highlight w:val="none"/>
              </w:rPr>
              <w:t>-</w:t>
            </w:r>
            <w:r>
              <w:rPr>
                <w:rFonts w:hint="eastAsia"/>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設計・建設・工事監理業務に関する提案書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設計・建設・工事監理業務の取組方針</w:t>
            </w:r>
            <w:r>
              <w:rPr>
                <w:rFonts w:hint="eastAsia"/>
                <w:color w:val="auto"/>
                <w:highlight w:val="none"/>
              </w:rPr>
              <w:t>等</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設計・建設・工事監理業務の実施体制に関する提案書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配置計画に関する提案書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建築計画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設備計画</w:t>
            </w:r>
            <w:r>
              <w:rPr>
                <w:rFonts w:hint="default"/>
                <w:color w:val="auto"/>
                <w:highlight w:val="none"/>
              </w:rPr>
              <w:t>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7</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施設整備スケジュール・施工計画に関する提案書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8</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設計・建設・工事監理</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w:t>
            </w:r>
            <w:r>
              <w:rPr>
                <w:rFonts w:hint="default"/>
                <w:color w:val="auto"/>
                <w:highlight w:val="none"/>
              </w:rPr>
              <w:t>-</w:t>
            </w:r>
            <w:r>
              <w:rPr>
                <w:rFonts w:hint="eastAsia"/>
                <w:color w:val="auto"/>
                <w:highlight w:val="none"/>
              </w:rPr>
              <w:t>9-1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設計・建設・工事監理業務費内訳書（計画表）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8-9-2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開業準備業務に関する提案書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開業準備業務に関する提案書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予約システムに関する提案書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開業式典等に関する提案書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default"/>
                <w:color w:val="auto"/>
                <w:highlight w:val="none"/>
              </w:rPr>
              <w:t>開業準備</w:t>
            </w:r>
            <w:r>
              <w:rPr>
                <w:rFonts w:hint="eastAsia"/>
                <w:color w:val="auto"/>
                <w:highlight w:val="none"/>
              </w:rPr>
              <w:t>業務</w:t>
            </w:r>
            <w:r>
              <w:rPr>
                <w:rFonts w:hint="default"/>
                <w:color w:val="auto"/>
                <w:highlight w:val="none"/>
              </w:rPr>
              <w:t>費内訳書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 xml:space="preserve"> 9-3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維持管理業務に関する提案書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jc w:val="right"/>
              <w:rPr>
                <w:rFonts w:hint="default"/>
                <w:color w:val="auto"/>
                <w:highlight w:val="none"/>
              </w:rPr>
            </w:pPr>
            <w:r>
              <w:rPr>
                <w:rFonts w:hint="eastAsia"/>
                <w:color w:val="auto"/>
                <w:highlight w:val="none"/>
              </w:rPr>
              <w:t>1</w:t>
            </w:r>
            <w:r>
              <w:rPr>
                <w:rFonts w:hint="eastAsia"/>
                <w:color w:val="auto"/>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維持管理業務の取組方針及び実施体制</w:t>
            </w:r>
            <w:r>
              <w:rPr>
                <w:rFonts w:hint="default"/>
                <w:color w:val="auto"/>
                <w:highlight w:val="none"/>
              </w:rPr>
              <w:t>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維持管理計画に関する提案書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維持管理業務費内訳書（計画表）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4-2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修繕業務費内訳書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10-6-1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光熱水費内訳書（計画表）</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10</w:t>
            </w:r>
            <w:r>
              <w:rPr>
                <w:rFonts w:hint="default"/>
                <w:color w:val="auto"/>
                <w:highlight w:val="none"/>
              </w:rPr>
              <w:t>-</w:t>
            </w:r>
            <w:r>
              <w:rPr>
                <w:rFonts w:hint="eastAsia"/>
                <w:color w:val="auto"/>
                <w:highlight w:val="none"/>
              </w:rPr>
              <w:t>6-2</w:t>
            </w:r>
            <w:r>
              <w:rPr>
                <w:rFonts w:hint="eastAsia"/>
                <w:color w:val="auto"/>
                <w:highlight w:val="none"/>
              </w:rPr>
              <w:t>）</w:t>
            </w:r>
          </w:p>
        </w:tc>
        <w:tc>
          <w:tcPr>
            <w:tcW w:w="425"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60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運営業務に関する提案書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運営業務に関する</w:t>
            </w:r>
            <w:r>
              <w:rPr>
                <w:rFonts w:hint="default"/>
                <w:color w:val="auto"/>
                <w:highlight w:val="none"/>
              </w:rPr>
              <w:t>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center"/>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運営業務の取組方針及び実施体制に関する</w:t>
            </w:r>
            <w:r>
              <w:rPr>
                <w:rFonts w:hint="default"/>
                <w:color w:val="auto"/>
                <w:highlight w:val="none"/>
              </w:rPr>
              <w:t>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利用促進に関する提案書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利用受付に関する提案書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非常時対応に関する提案書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駐車場運営に関する提案書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　</w:t>
            </w: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運営業務費内訳書（計画表）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利用料金及び自主事業収入内訳書（計画表）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11</w:t>
            </w:r>
            <w:r>
              <w:rPr>
                <w:rFonts w:hint="default"/>
                <w:color w:val="auto"/>
                <w:highlight w:val="none"/>
              </w:rPr>
              <w:t>-</w:t>
            </w:r>
            <w:r>
              <w:rPr>
                <w:rFonts w:hint="eastAsia"/>
                <w:color w:val="auto"/>
                <w:highlight w:val="none"/>
              </w:rPr>
              <w:t>7-4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r>
              <w:rPr>
                <w:rFonts w:hint="eastAsia"/>
                <w:color w:val="auto"/>
                <w:sz w:val="18"/>
                <w:highlight w:val="none"/>
              </w:rPr>
              <w:t>自主事業に関する提案書</w:t>
            </w:r>
          </w:p>
        </w:tc>
        <w:tc>
          <w:tcPr>
            <w:tcW w:w="1417"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自主事業に関する提案書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12-1</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地域経済への貢献に関する提案書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地域経済の貢献に関する提案書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w:t>
            </w:r>
            <w:r>
              <w:rPr>
                <w:rFonts w:hint="eastAsia"/>
                <w:color w:val="auto"/>
                <w:highlight w:val="none"/>
              </w:rPr>
              <w:t>）</w:t>
            </w:r>
            <w:r>
              <w:rPr>
                <w:rFonts w:hint="default"/>
                <w:color w:val="auto"/>
                <w:highlight w:val="none"/>
              </w:rPr>
              <w:t xml:space="preserve"> </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県内企業及び県産材等の活用に関する提案書</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w:t>
            </w:r>
            <w:r>
              <w:rPr>
                <w:rFonts w:hint="default"/>
                <w:color w:val="auto"/>
                <w:highlight w:val="none"/>
              </w:rPr>
              <w:t>様式</w:t>
            </w:r>
            <w:r>
              <w:rPr>
                <w:rFonts w:hint="eastAsia"/>
                <w:color w:val="auto"/>
                <w:highlight w:val="none"/>
              </w:rPr>
              <w:t>13-1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波及効果に関する提案書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事業の安全性に関する提案書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single" w:color="auto" w:sz="4"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事業の安定性に関する提案書</w:t>
            </w:r>
            <w:r>
              <w:rPr>
                <w:rFonts w:hint="default"/>
                <w:color w:val="auto"/>
                <w:highlight w:val="none"/>
              </w:rPr>
              <w:t>(</w:t>
            </w:r>
            <w:r>
              <w:rPr>
                <w:rFonts w:hint="default"/>
                <w:color w:val="auto"/>
                <w:highlight w:val="none"/>
              </w:rPr>
              <w:t>表紙</w:t>
            </w:r>
            <w:r>
              <w:rPr>
                <w:rFonts w:hint="default"/>
                <w:color w:val="auto"/>
                <w:highlight w:val="none"/>
              </w:rPr>
              <w:t>)</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資金計画に関する提案書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収支計画に関する提案書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経営管理に関する提案書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リスクへの対応に関する提案書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貸借対照表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-1</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損益計算書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5</w:t>
            </w:r>
            <w:r>
              <w:rPr>
                <w:rFonts w:hint="default"/>
                <w:color w:val="auto"/>
                <w:highlight w:val="none"/>
              </w:rPr>
              <w:t>-2</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キャッシュフロー計算書</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4-5</w:t>
            </w:r>
            <w:r>
              <w:rPr>
                <w:rFonts w:hint="default"/>
                <w:color w:val="auto"/>
                <w:highlight w:val="none"/>
              </w:rPr>
              <w:t>-3</w:t>
            </w:r>
            <w:r>
              <w:rPr>
                <w:rFonts w:hint="default"/>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サービス購入料の支払予定表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w:t>
            </w:r>
            <w:r>
              <w:rPr>
                <w:rFonts w:hint="eastAsia"/>
                <w:color w:val="auto"/>
                <w:highlight w:val="none"/>
              </w:rPr>
              <w:t>6</w:t>
            </w:r>
            <w:r>
              <w:rPr>
                <w:rFonts w:hint="default"/>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　</w:t>
            </w: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5524" w:type="dxa"/>
            <w:gridSpan w:val="2"/>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設計・建設図面集</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p>
        </w:tc>
        <w:tc>
          <w:tcPr>
            <w:tcW w:w="425" w:type="dxa"/>
            <w:tcBorders>
              <w:top w:val="none" w:color="auto" w:sz="0" w:space="0"/>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w:t>
            </w:r>
            <w:r>
              <w:rPr>
                <w:rFonts w:hint="eastAsia"/>
                <w:color w:val="auto"/>
                <w:sz w:val="18"/>
                <w:highlight w:val="none"/>
              </w:rPr>
              <w:t>部</w:t>
            </w:r>
          </w:p>
        </w:tc>
        <w:tc>
          <w:tcPr>
            <w:tcW w:w="41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jc w:val="right"/>
              <w:rPr>
                <w:rFonts w:hint="default"/>
                <w:color w:val="auto"/>
                <w:sz w:val="18"/>
                <w:highlight w:val="none"/>
              </w:rPr>
            </w:pPr>
            <w:r>
              <w:rPr>
                <w:rFonts w:hint="eastAsia"/>
                <w:color w:val="auto"/>
                <w:sz w:val="18"/>
                <w:highlight w:val="none"/>
              </w:rPr>
              <w:t>19</w:t>
            </w:r>
            <w:r>
              <w:rPr>
                <w:rFonts w:hint="eastAsia"/>
                <w:color w:val="auto"/>
                <w:sz w:val="18"/>
                <w:highlight w:val="none"/>
              </w:rPr>
              <w:t>部</w:t>
            </w: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図面集（表紙）</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計画地全体鳥瞰図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計画地全体配置図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計画地全体計画概要</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施設整備スケジュール</w:t>
            </w:r>
          </w:p>
          <w:p>
            <w:pPr>
              <w:pStyle w:val="44"/>
              <w:spacing w:after="0" w:afterLines="0" w:afterAutospacing="0" w:line="240" w:lineRule="auto"/>
              <w:contextualSpacing w:val="1"/>
              <w:rPr>
                <w:rFonts w:hint="default"/>
                <w:color w:val="auto"/>
                <w:highlight w:val="none"/>
              </w:rPr>
            </w:pPr>
            <w:r>
              <w:rPr>
                <w:rFonts w:hint="eastAsia"/>
                <w:color w:val="auto"/>
                <w:highlight w:val="none"/>
              </w:rPr>
              <w:t>（設計～工事期間とし、主要な生産計画を含む）</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建物概要表</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機能相関図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仕上表（外部仕上、内部仕上）</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1</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外観透視図</w:t>
            </w:r>
          </w:p>
        </w:tc>
        <w:tc>
          <w:tcPr>
            <w:tcW w:w="1417" w:type="dxa"/>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内観透視図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各室面積表</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3</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各階平面図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立面図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断面図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6</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構造計画概要及び計画図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7</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電気設備概要及び計画図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8</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機械設備概要及び計画図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w:t>
            </w:r>
            <w:r>
              <w:rPr>
                <w:rFonts w:hint="eastAsia"/>
                <w:color w:val="auto"/>
                <w:highlight w:val="none"/>
              </w:rPr>
              <w:t>9</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動線計画図及び管理区域図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2</w:t>
            </w:r>
            <w:r>
              <w:rPr>
                <w:rFonts w:hint="default"/>
                <w:color w:val="auto"/>
                <w:highlight w:val="none"/>
              </w:rPr>
              <w:t>-1</w:t>
            </w:r>
            <w:r>
              <w:rPr>
                <w:rFonts w:hint="eastAsia"/>
                <w:color w:val="auto"/>
                <w:highlight w:val="none"/>
              </w:rPr>
              <w:t>0</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外構計画図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-1</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緑地・遊具広場計画図</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3</w:t>
            </w:r>
            <w:r>
              <w:rPr>
                <w:rFonts w:hint="default"/>
                <w:color w:val="auto"/>
                <w:highlight w:val="none"/>
              </w:rPr>
              <w:t>-</w:t>
            </w:r>
            <w:r>
              <w:rPr>
                <w:rFonts w:hint="eastAsia"/>
                <w:color w:val="auto"/>
                <w:highlight w:val="none"/>
              </w:rPr>
              <w:t>2</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植栽計画図・植栽リスト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4</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施工計画図（仮設計画、ローリング計画を含む。）</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5</w:t>
            </w:r>
            <w:r>
              <w:rPr>
                <w:rFonts w:hint="eastAsia"/>
                <w:color w:val="auto"/>
                <w:highlight w:val="none"/>
              </w:rPr>
              <w:t>）</w:t>
            </w:r>
          </w:p>
        </w:tc>
        <w:tc>
          <w:tcPr>
            <w:tcW w:w="425" w:type="dxa"/>
            <w:tcBorders>
              <w:top w:val="nil"/>
              <w:left w:val="none" w:color="auto" w:sz="0" w:space="0"/>
              <w:bottom w:val="nil"/>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r>
        <w:trPr>
          <w:trHeight w:val="240" w:hRule="atLeast"/>
        </w:trPr>
        <w:tc>
          <w:tcPr>
            <w:tcW w:w="279" w:type="dxa"/>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524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4"/>
              <w:spacing w:after="0" w:afterLines="0" w:afterAutospacing="0" w:line="240" w:lineRule="auto"/>
              <w:contextualSpacing w:val="1"/>
              <w:rPr>
                <w:rFonts w:hint="default"/>
                <w:color w:val="auto"/>
                <w:highlight w:val="none"/>
              </w:rPr>
            </w:pPr>
            <w:r>
              <w:rPr>
                <w:rFonts w:hint="eastAsia"/>
                <w:color w:val="auto"/>
                <w:highlight w:val="none"/>
              </w:rPr>
              <w:t>什器・備品リスト</w:t>
            </w:r>
          </w:p>
        </w:tc>
        <w:tc>
          <w:tcPr>
            <w:tcW w:w="1417" w:type="dxa"/>
            <w:tcMar>
              <w:top w:w="15" w:type="dxa"/>
              <w:left w:w="15" w:type="dxa"/>
              <w:bottom w:w="0" w:type="dxa"/>
              <w:right w:w="15" w:type="dxa"/>
            </w:tcMar>
            <w:vAlign w:val="top"/>
          </w:tcPr>
          <w:p>
            <w:pPr>
              <w:pStyle w:val="44"/>
              <w:spacing w:after="0" w:afterLines="0" w:afterAutospacing="0" w:line="240" w:lineRule="auto"/>
              <w:contextualSpacing w:val="1"/>
              <w:rPr>
                <w:rFonts w:hint="default"/>
                <w:color w:val="auto"/>
                <w:highlight w:val="none"/>
              </w:rPr>
            </w:pPr>
            <w:r>
              <w:rPr>
                <w:rFonts w:hint="eastAsia"/>
                <w:color w:val="auto"/>
                <w:highlight w:val="none"/>
              </w:rPr>
              <w:t>（図面</w:t>
            </w:r>
            <w:r>
              <w:rPr>
                <w:rFonts w:hint="eastAsia"/>
                <w:color w:val="auto"/>
                <w:highlight w:val="none"/>
              </w:rPr>
              <w:t>6</w:t>
            </w:r>
            <w:r>
              <w:rPr>
                <w:rFonts w:hint="eastAsia"/>
                <w:color w:val="auto"/>
                <w:highlight w:val="none"/>
              </w:rPr>
              <w:t>）</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jc w:val="right"/>
              <w:rPr>
                <w:rFonts w:hint="default"/>
                <w:color w:val="auto"/>
                <w:sz w:val="18"/>
                <w:highlight w:val="none"/>
              </w:rPr>
            </w:pPr>
          </w:p>
        </w:tc>
        <w:tc>
          <w:tcPr>
            <w:tcW w:w="4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contextualSpacing w:val="1"/>
              <w:rPr>
                <w:rFonts w:hint="default"/>
                <w:color w:val="auto"/>
                <w:sz w:val="18"/>
                <w:highlight w:val="none"/>
              </w:rPr>
            </w:pPr>
          </w:p>
        </w:tc>
        <w:tc>
          <w:tcPr>
            <w:tcW w:w="7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after="0" w:afterLines="0" w:afterAutospacing="0" w:line="240" w:lineRule="auto"/>
              <w:contextualSpacing w:val="1"/>
              <w:rPr>
                <w:rFonts w:hint="default"/>
                <w:color w:val="auto"/>
                <w:sz w:val="18"/>
                <w:highlight w:val="none"/>
              </w:rPr>
            </w:pPr>
          </w:p>
        </w:tc>
      </w:tr>
    </w:tbl>
    <w:p>
      <w:pPr>
        <w:pStyle w:val="21"/>
        <w:adjustRightInd w:val="0"/>
        <w:spacing w:after="0" w:afterLines="0" w:afterAutospacing="0" w:line="240" w:lineRule="auto"/>
        <w:ind w:left="630" w:leftChars="100" w:hanging="420" w:hangingChars="200"/>
        <w:contextualSpacing w:val="1"/>
        <w:rPr>
          <w:rFonts w:hint="default" w:ascii="Century" w:hAnsi="Century" w:eastAsia="ＭＳ 明朝"/>
          <w:color w:val="auto"/>
          <w:sz w:val="21"/>
          <w:highlight w:val="none"/>
        </w:rPr>
      </w:pPr>
      <w:r>
        <w:rPr>
          <w:rFonts w:hint="eastAsia" w:ascii="ＭＳ 明朝" w:hAnsi="ＭＳ 明朝" w:eastAsia="ＭＳ 明朝"/>
          <w:color w:val="auto"/>
          <w:sz w:val="21"/>
          <w:highlight w:val="none"/>
        </w:rPr>
        <w:t>※</w:t>
      </w:r>
      <w:r>
        <w:rPr>
          <w:rFonts w:hint="eastAsia" w:ascii="Century" w:hAnsi="Century" w:eastAsia="ＭＳ 明朝"/>
          <w:color w:val="auto"/>
          <w:sz w:val="21"/>
          <w:highlight w:val="none"/>
        </w:rPr>
        <w:t>１　提出部数を確認のうえ、各様式について○を付してください（入札参加者確認欄にのみ記入してください。）。</w:t>
      </w:r>
    </w:p>
    <w:p>
      <w:pPr>
        <w:pStyle w:val="0"/>
        <w:spacing w:after="0" w:afterLines="0" w:afterAutospacing="0" w:line="240" w:lineRule="auto"/>
        <w:contextualSpacing w:val="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5-3</w:t>
      </w:r>
      <w:r>
        <w:rPr>
          <w:rFonts w:hint="eastAsia"/>
          <w:color w:val="auto"/>
          <w:highlight w:val="none"/>
        </w:rPr>
        <w:t>）</w:t>
      </w:r>
    </w:p>
    <w:p>
      <w:pPr>
        <w:pStyle w:val="0"/>
        <w:spacing w:after="0" w:afterLines="0" w:afterAutospacing="0" w:line="240" w:lineRule="auto"/>
        <w:contextualSpacing w:val="1"/>
        <w:jc w:val="center"/>
        <w:rPr>
          <w:rFonts w:hint="default" w:eastAsia="ＭＳ ゴシック"/>
          <w:color w:val="auto"/>
          <w:sz w:val="24"/>
          <w:highlight w:val="none"/>
        </w:rPr>
      </w:pPr>
    </w:p>
    <w:p>
      <w:pPr>
        <w:pStyle w:val="0"/>
        <w:spacing w:after="0" w:afterLines="0" w:afterAutospacing="0" w:line="240" w:lineRule="auto"/>
        <w:contextualSpacing w:val="1"/>
        <w:jc w:val="center"/>
        <w:rPr>
          <w:rFonts w:hint="default" w:eastAsia="ＭＳ ゴシック"/>
          <w:color w:val="auto"/>
          <w:sz w:val="24"/>
          <w:highlight w:val="none"/>
        </w:rPr>
      </w:pPr>
      <w:r>
        <w:rPr>
          <w:rFonts w:hint="eastAsia" w:eastAsia="ＭＳ ゴシック"/>
          <w:color w:val="auto"/>
          <w:sz w:val="24"/>
          <w:highlight w:val="none"/>
        </w:rPr>
        <w:t>企業・団体名対応表</w:t>
      </w:r>
    </w:p>
    <w:p>
      <w:pPr>
        <w:pStyle w:val="0"/>
        <w:spacing w:after="0" w:afterLines="0" w:afterAutospacing="0" w:line="240" w:lineRule="auto"/>
        <w:contextualSpacing w:val="1"/>
        <w:rPr>
          <w:rFonts w:hint="default"/>
          <w:color w:val="auto"/>
          <w:highlight w:val="none"/>
        </w:rPr>
      </w:pPr>
    </w:p>
    <w:tbl>
      <w:tblPr>
        <w:tblStyle w:val="1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0"/>
        <w:gridCol w:w="1484"/>
        <w:gridCol w:w="4119"/>
        <w:gridCol w:w="2730"/>
      </w:tblGrid>
      <w:tr>
        <w:trPr>
          <w:trHeight w:val="70" w:hRule="atLeast"/>
        </w:trPr>
        <w:tc>
          <w:tcPr>
            <w:tcW w:w="622" w:type="dxa"/>
            <w:shd w:val="clear" w:color="auto" w:fill="D9D9D9"/>
            <w:vAlign w:val="center"/>
          </w:tcPr>
          <w:p>
            <w:pPr>
              <w:pStyle w:val="0"/>
              <w:snapToGrid w:val="0"/>
              <w:spacing w:after="0" w:afterLines="0" w:afterAutospacing="0" w:line="240" w:lineRule="auto"/>
              <w:contextualSpacing w:val="1"/>
              <w:jc w:val="center"/>
              <w:rPr>
                <w:rFonts w:hint="default"/>
                <w:color w:val="auto"/>
                <w:highlight w:val="none"/>
              </w:rPr>
            </w:pPr>
            <w:r>
              <w:rPr>
                <w:rFonts w:hint="default"/>
                <w:color w:val="auto"/>
                <w:highlight w:val="none"/>
              </w:rPr>
              <w:t>No.</w:t>
            </w:r>
          </w:p>
        </w:tc>
        <w:tc>
          <w:tcPr>
            <w:tcW w:w="1492"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応募グループ内での立場</w:t>
            </w:r>
          </w:p>
        </w:tc>
        <w:tc>
          <w:tcPr>
            <w:tcW w:w="4144" w:type="dxa"/>
            <w:shd w:val="clear" w:color="auto" w:fill="D9D9D9"/>
            <w:vAlign w:val="center"/>
          </w:tcPr>
          <w:p>
            <w:pPr>
              <w:pStyle w:val="0"/>
              <w:tabs>
                <w:tab w:val="left" w:leader="none" w:pos="4860"/>
              </w:tabs>
              <w:snapToGrid w:val="0"/>
              <w:spacing w:after="0" w:afterLines="0" w:afterAutospacing="0" w:line="240" w:lineRule="auto"/>
              <w:contextualSpacing w:val="1"/>
              <w:jc w:val="center"/>
              <w:rPr>
                <w:rFonts w:hint="default"/>
                <w:color w:val="auto"/>
                <w:highlight w:val="none"/>
              </w:rPr>
            </w:pPr>
            <w:r>
              <w:rPr>
                <w:rFonts w:hint="eastAsia"/>
                <w:color w:val="auto"/>
                <w:highlight w:val="none"/>
              </w:rPr>
              <w:t>商号又は名称</w:t>
            </w:r>
          </w:p>
        </w:tc>
        <w:tc>
          <w:tcPr>
            <w:tcW w:w="2746" w:type="dxa"/>
            <w:shd w:val="clear" w:color="auto" w:fill="D9D9D9"/>
            <w:vAlign w:val="center"/>
          </w:tcPr>
          <w:p>
            <w:pPr>
              <w:pStyle w:val="0"/>
              <w:tabs>
                <w:tab w:val="left" w:leader="none" w:pos="4860"/>
              </w:tabs>
              <w:spacing w:after="0" w:afterLines="0" w:afterAutospacing="0" w:line="240" w:lineRule="auto"/>
              <w:contextualSpacing w:val="1"/>
              <w:jc w:val="center"/>
              <w:rPr>
                <w:rFonts w:hint="default"/>
                <w:color w:val="auto"/>
                <w:highlight w:val="none"/>
              </w:rPr>
            </w:pPr>
            <w:r>
              <w:rPr>
                <w:rFonts w:hint="eastAsia"/>
                <w:color w:val="auto"/>
                <w:kern w:val="0"/>
                <w:highlight w:val="none"/>
              </w:rPr>
              <w:t>企業記号</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1</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代表企業</w:t>
            </w:r>
          </w:p>
        </w:tc>
        <w:tc>
          <w:tcPr>
            <w:tcW w:w="4144" w:type="dxa"/>
            <w:vAlign w:val="center"/>
          </w:tcPr>
          <w:p>
            <w:pPr>
              <w:pStyle w:val="0"/>
              <w:spacing w:after="0" w:afterLines="0" w:afterAutospacing="0" w:line="240" w:lineRule="auto"/>
              <w:contextualSpacing w:val="1"/>
              <w:rPr>
                <w:rFonts w:hint="default"/>
                <w:color w:val="auto"/>
                <w:highlight w:val="none"/>
              </w:rPr>
            </w:pPr>
          </w:p>
        </w:tc>
        <w:tc>
          <w:tcPr>
            <w:tcW w:w="2746" w:type="dxa"/>
            <w:vAlign w:val="center"/>
          </w:tcPr>
          <w:p>
            <w:pPr>
              <w:pStyle w:val="0"/>
              <w:spacing w:after="0" w:afterLines="0" w:afterAutospacing="0" w:line="240" w:lineRule="auto"/>
              <w:contextualSpacing w:val="1"/>
              <w:rPr>
                <w:rFonts w:hint="default"/>
                <w:color w:val="auto"/>
                <w:highlight w:val="none"/>
              </w:rPr>
            </w:pPr>
            <w:r>
              <w:rPr>
                <w:rFonts w:hint="eastAsia"/>
                <w:color w:val="auto"/>
                <w:highlight w:val="none"/>
              </w:rPr>
              <w:t>（例）建設企業</w:t>
            </w:r>
            <w:r>
              <w:rPr>
                <w:rFonts w:hint="default"/>
                <w:color w:val="auto"/>
                <w:highlight w:val="none"/>
              </w:rPr>
              <w:t>A</w:t>
            </w: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2</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構成員</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3</w:t>
            </w:r>
          </w:p>
        </w:tc>
        <w:tc>
          <w:tcPr>
            <w:tcW w:w="1492" w:type="dxa"/>
            <w:vAlign w:val="center"/>
          </w:tcPr>
          <w:p>
            <w:pPr>
              <w:pStyle w:val="0"/>
              <w:spacing w:after="0" w:afterLines="0" w:afterAutospacing="0" w:line="240" w:lineRule="auto"/>
              <w:contextualSpacing w:val="1"/>
              <w:jc w:val="center"/>
              <w:rPr>
                <w:rFonts w:hint="default"/>
                <w:color w:val="auto"/>
                <w:highlight w:val="none"/>
              </w:rPr>
            </w:pPr>
            <w:r>
              <w:rPr>
                <w:rFonts w:hint="eastAsia"/>
                <w:color w:val="auto"/>
                <w:highlight w:val="none"/>
              </w:rPr>
              <w:t>協力企業</w:t>
            </w: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4</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5</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6</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7</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r>
        <w:trPr>
          <w:trHeight w:val="70" w:hRule="atLeast"/>
        </w:trPr>
        <w:tc>
          <w:tcPr>
            <w:tcW w:w="622" w:type="dxa"/>
            <w:vAlign w:val="center"/>
          </w:tcPr>
          <w:p>
            <w:pPr>
              <w:pStyle w:val="0"/>
              <w:spacing w:after="0" w:afterLines="0" w:afterAutospacing="0" w:line="240" w:lineRule="auto"/>
              <w:contextualSpacing w:val="1"/>
              <w:jc w:val="center"/>
              <w:rPr>
                <w:rFonts w:hint="default"/>
                <w:color w:val="auto"/>
                <w:highlight w:val="none"/>
              </w:rPr>
            </w:pPr>
            <w:r>
              <w:rPr>
                <w:rFonts w:hint="default"/>
                <w:color w:val="auto"/>
                <w:highlight w:val="none"/>
              </w:rPr>
              <w:t>8</w:t>
            </w:r>
          </w:p>
        </w:tc>
        <w:tc>
          <w:tcPr>
            <w:tcW w:w="1492" w:type="dxa"/>
            <w:vAlign w:val="center"/>
          </w:tcPr>
          <w:p>
            <w:pPr>
              <w:pStyle w:val="0"/>
              <w:spacing w:after="0" w:afterLines="0" w:afterAutospacing="0" w:line="240" w:lineRule="auto"/>
              <w:contextualSpacing w:val="1"/>
              <w:jc w:val="center"/>
              <w:rPr>
                <w:rFonts w:hint="default"/>
                <w:color w:val="auto"/>
                <w:highlight w:val="none"/>
              </w:rPr>
            </w:pPr>
          </w:p>
        </w:tc>
        <w:tc>
          <w:tcPr>
            <w:tcW w:w="4144" w:type="dxa"/>
            <w:vAlign w:val="top"/>
          </w:tcPr>
          <w:p>
            <w:pPr>
              <w:pStyle w:val="0"/>
              <w:spacing w:after="0" w:afterLines="0" w:afterAutospacing="0" w:line="240" w:lineRule="auto"/>
              <w:contextualSpacing w:val="1"/>
              <w:jc w:val="center"/>
              <w:rPr>
                <w:rFonts w:hint="default"/>
                <w:color w:val="auto"/>
                <w:highlight w:val="none"/>
              </w:rPr>
            </w:pPr>
          </w:p>
        </w:tc>
        <w:tc>
          <w:tcPr>
            <w:tcW w:w="2746" w:type="dxa"/>
            <w:vAlign w:val="top"/>
          </w:tcPr>
          <w:p>
            <w:pPr>
              <w:pStyle w:val="0"/>
              <w:spacing w:after="0" w:afterLines="0" w:afterAutospacing="0" w:line="240" w:lineRule="auto"/>
              <w:contextualSpacing w:val="1"/>
              <w:rPr>
                <w:rFonts w:hint="default"/>
                <w:color w:val="auto"/>
                <w:highlight w:val="none"/>
              </w:rPr>
            </w:pPr>
          </w:p>
        </w:tc>
      </w:tr>
    </w:tbl>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※１　代表企業、構成員、協力企業それぞれについて必ず記入してください。</w:t>
      </w:r>
    </w:p>
    <w:p>
      <w:pPr>
        <w:pStyle w:val="0"/>
        <w:adjustRightInd w:val="0"/>
        <w:snapToGrid w:val="0"/>
        <w:spacing w:after="0" w:afterLines="0" w:afterAutospacing="0" w:line="240" w:lineRule="auto"/>
        <w:ind w:left="630" w:leftChars="100" w:hanging="420" w:hangingChars="200"/>
        <w:contextualSpacing w:val="1"/>
        <w:rPr>
          <w:rFonts w:hint="default"/>
          <w:color w:val="auto"/>
          <w:sz w:val="21"/>
          <w:highlight w:val="none"/>
        </w:rPr>
      </w:pPr>
      <w:r>
        <w:rPr>
          <w:rFonts w:hint="eastAsia"/>
          <w:color w:val="auto"/>
          <w:sz w:val="21"/>
          <w:highlight w:val="none"/>
        </w:rPr>
        <w:t>※２　記入欄が不足する場合は、本様式に準じて追加してください。</w:t>
      </w:r>
    </w:p>
    <w:p>
      <w:pPr>
        <w:pStyle w:val="0"/>
        <w:spacing w:after="0" w:afterLines="0" w:afterAutospacing="0" w:line="240" w:lineRule="auto"/>
        <w:contextualSpacing w:val="1"/>
        <w:jc w:val="right"/>
        <w:rPr>
          <w:rFonts w:hint="default"/>
          <w:color w:val="auto"/>
          <w:sz w:val="21"/>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rPr>
          <w:rFonts w:hint="default"/>
        </w:rPr>
        <w:sectPr>
          <w:pgSz w:w="11907" w:h="16840"/>
          <w:pgMar w:top="1701" w:right="1418" w:bottom="1247" w:left="1418" w:header="851" w:footer="567" w:gutter="0"/>
          <w:pgNumType w:start="1"/>
          <w:cols w:space="720"/>
          <w:noEndnote w:val="1"/>
          <w:titlePg w:val="1"/>
          <w:textDirection w:val="lrTb"/>
          <w:docGrid w:linePitch="337"/>
        </w:sectPr>
      </w:pPr>
      <w:r>
        <w:rPr>
          <w:rFonts w:hint="default"/>
          <w:color w:val="auto"/>
          <w:highlight w:val="none"/>
        </w:rPr>
        <w:br w:type="page"/>
      </w:r>
    </w:p>
    <w:p>
      <w:pPr>
        <w:pStyle w:val="0"/>
        <w:spacing w:after="0" w:afterLines="0" w:afterAutospacing="0" w:line="240" w:lineRule="auto"/>
        <w:rPr>
          <w:rFonts w:hint="default"/>
          <w:color w:val="auto"/>
          <w:highlight w:val="none"/>
        </w:r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6</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提案書概要版</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spacing w:after="0" w:afterLines="0" w:afterAutospacing="0" w:line="240" w:lineRule="auto"/>
        <w:jc w:val="left"/>
        <w:rPr>
          <w:rFonts w:hint="default" w:ascii="ＭＳ ゴシック" w:hAnsi="ＭＳ ゴシック" w:eastAsia="ＭＳ ゴシック"/>
          <w:color w:val="auto"/>
          <w:sz w:val="28"/>
          <w:highlight w:val="none"/>
        </w:rPr>
      </w:pPr>
    </w:p>
    <w:p>
      <w:pPr>
        <w:pStyle w:val="0"/>
        <w:widowControl w:val="1"/>
        <w:jc w:val="left"/>
        <w:rPr>
          <w:rFonts w:hint="default"/>
          <w:color w:val="auto"/>
          <w:highlight w:val="none"/>
        </w:rPr>
      </w:pPr>
      <w:r>
        <w:rPr>
          <w:rFonts w:hint="default"/>
          <w:color w:val="auto"/>
          <w:highlight w:val="none"/>
        </w:rPr>
        <w:br w:type="page"/>
      </w: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6-1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提案書概要版</w:t>
            </w:r>
          </w:p>
        </w:tc>
      </w:tr>
      <w:tr>
        <w:trPr>
          <w:trHeight w:val="12784" w:hRule="atLeast"/>
        </w:trPr>
        <w:tc>
          <w:tcPr>
            <w:tcW w:w="2097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提案の概要について、次の点を踏まえ、記入してください。</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事業計画全体に関する提案の特徴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設計・建設・工事監理業務に関する提案の特徴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開業準備業務に関する提案の特徴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維持管理業務に関する提案の特徴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運営業務に関する提案の特徴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自主事業に関する提案の特徴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地域経済への貢献に関する提案の特徴</w:t>
            </w:r>
          </w:p>
          <w:p>
            <w:pPr>
              <w:pStyle w:val="20"/>
              <w:numPr>
                <w:ilvl w:val="0"/>
                <w:numId w:val="5"/>
              </w:numPr>
              <w:spacing w:after="0" w:afterLines="0" w:afterAutospacing="0" w:line="240" w:lineRule="auto"/>
              <w:ind w:left="1071" w:hanging="442"/>
              <w:rPr>
                <w:rFonts w:hint="default"/>
                <w:color w:val="auto"/>
                <w:sz w:val="21"/>
                <w:highlight w:val="none"/>
              </w:rPr>
            </w:pPr>
            <w:r>
              <w:rPr>
                <w:rFonts w:hint="eastAsia"/>
                <w:color w:val="auto"/>
                <w:sz w:val="21"/>
                <w:highlight w:val="none"/>
              </w:rPr>
              <w:t>事業の安全性に関する提案の特徴</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A3</w:t>
            </w:r>
            <w:r>
              <w:rPr>
                <w:rFonts w:hint="eastAsia"/>
                <w:color w:val="auto"/>
                <w:sz w:val="21"/>
                <w:highlight w:val="none"/>
              </w:rPr>
              <w:t>横</w:t>
            </w:r>
            <w:r>
              <w:rPr>
                <w:rFonts w:hint="eastAsia"/>
                <w:color w:val="auto"/>
                <w:sz w:val="21"/>
                <w:highlight w:val="none"/>
              </w:rPr>
              <w:t xml:space="preserve"> 2</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rPr>
                <w:rFonts w:hint="default"/>
                <w:color w:val="auto"/>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sz w:val="18"/>
                <w:highlight w:val="none"/>
              </w:rPr>
            </w:pPr>
          </w:p>
          <w:p>
            <w:pPr>
              <w:pStyle w:val="20"/>
              <w:spacing w:after="0" w:afterLines="0" w:afterAutospacing="0" w:line="240" w:lineRule="auto"/>
              <w:ind w:left="420" w:firstLine="0"/>
              <w:rPr>
                <w:rFonts w:hint="default"/>
                <w:color w:val="auto"/>
                <w:highlight w:val="none"/>
              </w:rPr>
            </w:pPr>
          </w:p>
        </w:tc>
      </w:tr>
    </w:tbl>
    <w:p>
      <w:pPr>
        <w:pStyle w:val="0"/>
        <w:spacing w:after="0" w:afterLines="0" w:afterAutospacing="0" w:line="240" w:lineRule="auto"/>
        <w:ind w:left="420" w:leftChars="200" w:right="18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rPr>
          <w:rFonts w:hint="default"/>
        </w:rPr>
        <w:sectPr>
          <w:footerReference r:id="rId9" w:type="default"/>
          <w:pgSz w:w="23811" w:h="16838" w:orient="landscape"/>
          <w:pgMar w:top="1418" w:right="1701" w:bottom="1418" w:left="1418" w:header="851" w:footer="567" w:gutter="0"/>
          <w:pgNumType w:start="1"/>
          <w:cols w:space="720"/>
          <w:noEndnote w:val="1"/>
          <w:textDirection w:val="lrTb"/>
          <w:docGrid w:linePitch="337"/>
        </w:sectPr>
      </w:pPr>
    </w:p>
    <w:p>
      <w:pPr>
        <w:pStyle w:val="0"/>
        <w:spacing w:after="0" w:afterLines="0" w:afterAutospacing="0"/>
        <w:jc w:val="right"/>
        <w:rPr>
          <w:rFonts w:hint="default" w:ascii="Century" w:hAnsi="Century"/>
          <w:color w:val="auto"/>
          <w:highlight w:val="none"/>
        </w:rPr>
      </w:pPr>
      <w:r>
        <w:rPr>
          <w:rFonts w:hint="eastAsia"/>
          <w:color w:val="auto"/>
          <w:highlight w:val="none"/>
        </w:rPr>
        <w:t>（様式</w:t>
      </w:r>
      <w:r>
        <w:rPr>
          <w:rFonts w:hint="default"/>
          <w:color w:val="auto"/>
          <w:highlight w:val="none"/>
        </w:rPr>
        <w:t>7</w:t>
      </w:r>
      <w:r>
        <w:rPr>
          <w:rFonts w:hint="eastAsia"/>
          <w:color w:val="auto"/>
          <w:highlight w:val="none"/>
        </w:rPr>
        <w:t>）</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新県立体育館整備・運営事業</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r>
        <w:rPr>
          <w:rFonts w:hint="eastAsia"/>
          <w:color w:val="auto"/>
          <w:highlight w:val="none"/>
        </w:rPr>
        <w:t>事業計画全体に関する</w:t>
      </w:r>
    </w:p>
    <w:p>
      <w:pPr>
        <w:pStyle w:val="71"/>
        <w:spacing w:after="0" w:afterLines="0" w:afterAutospacing="0"/>
        <w:rPr>
          <w:rFonts w:hint="default"/>
          <w:color w:val="auto"/>
          <w:highlight w:val="none"/>
        </w:rPr>
      </w:pPr>
      <w:r>
        <w:rPr>
          <w:rFonts w:hint="eastAsia"/>
          <w:color w:val="auto"/>
          <w:highlight w:val="none"/>
        </w:rPr>
        <w:t>（統括管理業務を含む）提案書</w:t>
      </w: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p>
      <w:pPr>
        <w:pStyle w:val="71"/>
        <w:spacing w:after="0" w:afterLines="0" w:afterAutospacing="0"/>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0"/>
      </w:tblGrid>
      <w:tr>
        <w:trPr>
          <w:trHeight w:val="479" w:hRule="atLeast"/>
        </w:trPr>
        <w:tc>
          <w:tcPr>
            <w:tcW w:w="2260" w:type="dxa"/>
            <w:vAlign w:val="center"/>
          </w:tcPr>
          <w:p>
            <w:pPr>
              <w:pStyle w:val="43"/>
              <w:spacing w:after="0" w:afterLines="0" w:afterAutospacing="0"/>
              <w:ind w:left="0" w:leftChars="0" w:firstLine="0" w:firstLineChars="0"/>
              <w:rPr>
                <w:rFonts w:hint="default"/>
                <w:color w:val="auto"/>
                <w:highlight w:val="none"/>
              </w:rPr>
            </w:pPr>
            <w:r>
              <w:rPr>
                <w:rFonts w:hint="eastAsia"/>
                <w:color w:val="auto"/>
                <w:highlight w:val="none"/>
              </w:rPr>
              <w:t>受付番号：</w:t>
            </w:r>
          </w:p>
        </w:tc>
      </w:tr>
    </w:tbl>
    <w:p>
      <w:pPr>
        <w:pStyle w:val="0"/>
        <w:spacing w:after="0" w:afterLines="0" w:afterAutospacing="0" w:line="360" w:lineRule="exact"/>
        <w:jc w:val="center"/>
        <w:rPr>
          <w:rFonts w:hint="default" w:ascii="ＭＳ ゴシック" w:hAnsi="ＭＳ ゴシック" w:eastAsia="ＭＳ ゴシック"/>
          <w:color w:val="auto"/>
          <w:sz w:val="28"/>
          <w:highlight w:val="none"/>
        </w:rPr>
      </w:pPr>
    </w:p>
    <w:p>
      <w:pPr>
        <w:pStyle w:val="0"/>
        <w:spacing w:after="0" w:afterLines="0" w:afterAutospacing="0"/>
        <w:jc w:val="right"/>
        <w:rPr>
          <w:rFonts w:hint="default"/>
          <w:color w:val="auto"/>
          <w:highlight w:val="none"/>
        </w:rPr>
      </w:pPr>
    </w:p>
    <w:p>
      <w:pPr>
        <w:pStyle w:val="0"/>
        <w:spacing w:after="0" w:afterLines="0" w:afterAutospacing="0"/>
        <w:jc w:val="right"/>
        <w:rPr>
          <w:rFonts w:hint="default"/>
          <w:color w:val="auto"/>
          <w:highlight w:val="none"/>
        </w:rPr>
      </w:pPr>
    </w:p>
    <w:p>
      <w:pPr>
        <w:rPr>
          <w:rFonts w:hint="default"/>
        </w:rPr>
        <w:sectPr>
          <w:pgSz w:w="11907" w:h="16840"/>
          <w:pgMar w:top="1701" w:right="1418" w:bottom="1418" w:left="1418" w:header="851" w:footer="567" w:gutter="0"/>
          <w:pgNumType w:start="1"/>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w:t>
      </w:r>
      <w:r>
        <w:rPr>
          <w:rFonts w:hint="eastAsia"/>
          <w:color w:val="auto"/>
          <w:highlight w:val="none"/>
        </w:rPr>
        <w:t>様式</w:t>
      </w:r>
      <w:r>
        <w:rPr>
          <w:rFonts w:hint="default"/>
          <w:color w:val="auto"/>
          <w:highlight w:val="none"/>
        </w:rPr>
        <w:t>7-1</w:t>
      </w:r>
      <w:r>
        <w:rPr>
          <w:rFonts w:hint="default"/>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事業全体の取組方針等に関する提案書</w:t>
            </w:r>
          </w:p>
        </w:tc>
      </w:tr>
      <w:tr>
        <w:trPr>
          <w:trHeight w:val="11926" w:hRule="atLeast"/>
        </w:trPr>
        <w:tc>
          <w:tcPr>
            <w:tcW w:w="966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事業全体の取組方針等について記載してください。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185"/>
              <w:rPr>
                <w:rFonts w:hint="default"/>
                <w:color w:val="auto"/>
                <w:sz w:val="18"/>
                <w:highlight w:val="none"/>
              </w:rPr>
            </w:pPr>
          </w:p>
          <w:p>
            <w:pPr>
              <w:pStyle w:val="20"/>
              <w:spacing w:after="0" w:afterLines="0" w:afterAutospacing="0" w:line="240" w:lineRule="auto"/>
              <w:ind w:left="185"/>
              <w:rPr>
                <w:rFonts w:hint="default"/>
                <w:color w:val="auto"/>
                <w:sz w:val="18"/>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7-2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170" w:type="dxa"/>
            <w:vAlign w:val="top"/>
          </w:tcPr>
          <w:p>
            <w:pPr>
              <w:pStyle w:val="19"/>
              <w:spacing w:after="0" w:afterLines="0" w:afterAutospacing="0" w:line="240" w:lineRule="auto"/>
              <w:rPr>
                <w:rFonts w:hint="default"/>
                <w:color w:val="auto"/>
                <w:highlight w:val="none"/>
              </w:rPr>
            </w:pPr>
            <w:r>
              <w:rPr>
                <w:rFonts w:hint="eastAsia"/>
                <w:color w:val="auto"/>
                <w:highlight w:val="none"/>
              </w:rPr>
              <w:t>事業全体の実施体制及び統括管理業務に関する提案書</w:t>
            </w:r>
          </w:p>
        </w:tc>
      </w:tr>
      <w:tr>
        <w:trPr>
          <w:trHeight w:val="11926" w:hRule="atLeast"/>
        </w:trPr>
        <w:tc>
          <w:tcPr>
            <w:tcW w:w="9170" w:type="dxa"/>
            <w:vAlign w:val="top"/>
          </w:tcPr>
          <w:p>
            <w:pPr>
              <w:pStyle w:val="0"/>
              <w:spacing w:after="0" w:afterLines="0" w:afterAutospacing="0" w:line="240" w:lineRule="auto"/>
              <w:rPr>
                <w:rFonts w:hint="default"/>
                <w:color w:val="auto"/>
                <w:highlight w:val="none"/>
              </w:rPr>
            </w:pPr>
            <w:r>
              <w:rPr>
                <w:rFonts w:hint="eastAsia"/>
                <w:color w:val="auto"/>
                <w:highlight w:val="none"/>
              </w:rPr>
              <w:t>※１　事業全体の実施体制及び統括管理業務について記載してください。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A4</w:t>
            </w:r>
            <w:r>
              <w:rPr>
                <w:rFonts w:hint="eastAsia"/>
                <w:color w:val="auto"/>
                <w:highlight w:val="none"/>
              </w:rPr>
              <w:t>縦　</w:t>
            </w:r>
            <w:r>
              <w:rPr>
                <w:rFonts w:hint="default"/>
                <w:color w:val="auto"/>
                <w:highlight w:val="none"/>
              </w:rPr>
              <w:t>2</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default"/>
          <w:color w:val="auto"/>
          <w:sz w:val="18"/>
          <w:highlight w:val="none"/>
        </w:rPr>
        <w:t xml:space="preserve"> A4</w:t>
      </w:r>
      <w:r>
        <w:rPr>
          <w:rFonts w:hint="eastAsia"/>
          <w:color w:val="auto"/>
          <w:sz w:val="18"/>
          <w:highlight w:val="none"/>
        </w:rPr>
        <w:t>判</w:t>
      </w:r>
      <w:r>
        <w:rPr>
          <w:rFonts w:hint="default"/>
          <w:color w:val="auto"/>
          <w:sz w:val="18"/>
          <w:highlight w:val="none"/>
        </w:rPr>
        <w:t>2</w:t>
      </w:r>
      <w:r>
        <w:rPr>
          <w:rFonts w:hint="eastAsia"/>
          <w:color w:val="auto"/>
          <w:sz w:val="18"/>
          <w:highlight w:val="none"/>
        </w:rPr>
        <w:t>枚以内で記入してください。</w:t>
      </w:r>
    </w:p>
    <w:p>
      <w:pPr>
        <w:pStyle w:val="0"/>
        <w:ind w:left="420" w:leftChars="200"/>
        <w:jc w:val="right"/>
        <w:rPr>
          <w:rFonts w:hint="default"/>
          <w:color w:val="auto"/>
          <w:highlight w:val="none"/>
        </w:rPr>
      </w:pPr>
      <w:r>
        <w:rPr>
          <w:rFonts w:hint="default"/>
          <w:color w:val="auto"/>
          <w:highlight w:val="none"/>
        </w:rPr>
        <w:br w:type="page"/>
      </w:r>
    </w:p>
    <w:p>
      <w:pPr>
        <w:rPr>
          <w:rFonts w:hint="default"/>
          <w:sz w:val="18"/>
        </w:rPr>
        <w:sectPr>
          <w:headerReference r:id="rId10" w:type="default"/>
          <w:footerReference r:id="rId11" w:type="even"/>
          <w:footerReference r:id="rId12" w:type="default"/>
          <w:pgSz w:w="11907" w:h="16840"/>
          <w:pgMar w:top="1701" w:right="1418" w:bottom="1418" w:left="1418" w:header="851" w:footer="567" w:gutter="0"/>
          <w:cols w:space="720"/>
          <w:noEndnote w:val="1"/>
          <w:textDirection w:val="lrTb"/>
          <w:docGrid w:linePitch="337"/>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8</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設計・建設・工事監理業務に関する提案書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rPr>
          <w:rFonts w:hint="default" w:ascii="ＭＳ ゴシック" w:hAnsi="ＭＳ ゴシック" w:eastAsia="ＭＳ ゴシック"/>
          <w:sz w:val="24"/>
        </w:rPr>
        <w:sectPr>
          <w:headerReference r:id="rId14" w:type="default"/>
          <w:footerReference r:id="rId16" w:type="even"/>
          <w:footerReference r:id="rId17" w:type="default"/>
          <w:headerReference r:id="rId13" w:type="first"/>
          <w:footerReference r:id="rId15" w:type="first"/>
          <w:pgSz w:w="23814" w:h="16839" w:orient="landscape"/>
          <w:pgMar w:top="1701" w:right="1701" w:bottom="1418" w:left="1418" w:header="851" w:footer="567" w:gutter="0"/>
          <w:pgNumType w:start="0"/>
          <w:cols w:space="720"/>
          <w:textDirection w:val="lrTb"/>
          <w:docGrid w:linePitch="286"/>
        </w:sectPr>
      </w:pPr>
    </w:p>
    <w:p>
      <w:pPr>
        <w:pStyle w:val="0"/>
        <w:spacing w:after="0" w:afterLines="0" w:afterAutospacing="0" w:line="240" w:lineRule="auto"/>
        <w:ind w:left="420" w:leftChars="200" w:firstLine="210" w:firstLineChars="100"/>
        <w:jc w:val="right"/>
        <w:rPr>
          <w:rFonts w:hint="default" w:ascii="Century" w:hAnsi="Century"/>
          <w:color w:val="auto"/>
          <w:highlight w:val="none"/>
        </w:rPr>
      </w:pPr>
      <w:r>
        <w:rPr>
          <w:rFonts w:hint="eastAsia"/>
          <w:color w:val="auto"/>
          <w:highlight w:val="none"/>
        </w:rPr>
        <w:t>（様式</w:t>
      </w:r>
      <w:r>
        <w:rPr>
          <w:rFonts w:hint="default"/>
          <w:color w:val="auto"/>
          <w:highlight w:val="none"/>
        </w:rPr>
        <w:t>8-1</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586"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設計・建設・工事監理業務の取組方針等に関する提案書</w:t>
            </w:r>
          </w:p>
        </w:tc>
      </w:tr>
      <w:tr>
        <w:trPr>
          <w:trHeight w:val="11512" w:hRule="atLeast"/>
        </w:trPr>
        <w:tc>
          <w:tcPr>
            <w:tcW w:w="20586" w:type="dxa"/>
            <w:vAlign w:val="top"/>
          </w:tcPr>
          <w:p>
            <w:pPr>
              <w:pStyle w:val="20"/>
              <w:spacing w:after="0" w:afterLines="0" w:afterAutospacing="0" w:line="240" w:lineRule="auto"/>
              <w:rPr>
                <w:rFonts w:hint="default"/>
                <w:color w:val="auto"/>
                <w:sz w:val="21"/>
                <w:highlight w:val="none"/>
              </w:rPr>
            </w:pPr>
            <w:r>
              <w:rPr>
                <w:rFonts w:hint="eastAsia"/>
                <w:color w:val="auto"/>
                <w:sz w:val="21"/>
                <w:highlight w:val="none"/>
              </w:rPr>
              <w:t>※１　本事業における設計・建設・工事監理の取組方針等について記入してください。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210" w:firstLineChars="100"/>
        <w:jc w:val="right"/>
        <w:rPr>
          <w:rFonts w:hint="default"/>
          <w:color w:val="auto"/>
          <w:highlight w:val="none"/>
        </w:rPr>
      </w:pPr>
    </w:p>
    <w:p>
      <w:pPr>
        <w:pStyle w:val="0"/>
        <w:spacing w:after="0" w:afterLines="0" w:afterAutospacing="0" w:line="240" w:lineRule="auto"/>
        <w:ind w:left="420" w:leftChars="200" w:firstLine="210" w:firstLineChars="1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ascii="Century" w:hAnsi="Century"/>
          <w:color w:val="auto"/>
          <w:highlight w:val="none"/>
        </w:rPr>
      </w:pPr>
      <w:r>
        <w:rPr>
          <w:rFonts w:hint="eastAsia"/>
          <w:color w:val="auto"/>
          <w:highlight w:val="none"/>
        </w:rPr>
        <w:t>（様式</w:t>
      </w:r>
      <w:r>
        <w:rPr>
          <w:rFonts w:hint="default"/>
          <w:color w:val="auto"/>
          <w:highlight w:val="none"/>
        </w:rPr>
        <w:t>8-2</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設計・建設・工事監理業務の実施体制に関する提案書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設計・建設・工事監理業務の実施体制について記入してください。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8-3</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配置計画に関する提案書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配置計画について記入してください。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8-4</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動線計画に関する提案書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動線計画について記入してください。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8-5</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建築計画に関する提案書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建築計画について記入してください。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５枚以内。外枠は広げても構いません。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ind w:left="420" w:leftChars="200" w:firstLine="180" w:firstLineChars="100"/>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判横５枚以内で記入してください。</w:t>
      </w:r>
      <w:r>
        <w:rPr>
          <w:rFonts w:hint="default"/>
          <w:color w:val="auto"/>
          <w:sz w:val="18"/>
          <w:highlight w:val="none"/>
        </w:rPr>
        <w:br w:type="page"/>
      </w:r>
      <w:r>
        <w:rPr>
          <w:rFonts w:hint="eastAsia"/>
          <w:color w:val="auto"/>
          <w:highlight w:val="none"/>
        </w:rPr>
        <w:t>（様式</w:t>
      </w:r>
      <w:r>
        <w:rPr>
          <w:rFonts w:hint="default"/>
          <w:color w:val="auto"/>
          <w:highlight w:val="none"/>
        </w:rPr>
        <w:t>8-6</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設備計画に関する提案書</w:t>
            </w:r>
          </w:p>
        </w:tc>
      </w:tr>
      <w:tr>
        <w:trPr>
          <w:trHeight w:val="12722"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設備計画について記入してください。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color w:val="auto"/>
                <w:highlight w:val="none"/>
              </w:rPr>
            </w:pPr>
            <w:r>
              <w:rPr>
                <w:rFonts w:hint="eastAsia"/>
                <w:color w:val="auto"/>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p>
            <w:pPr>
              <w:pStyle w:val="20"/>
              <w:spacing w:after="0" w:afterLines="0" w:afterAutospacing="0" w:line="240" w:lineRule="auto"/>
              <w:rPr>
                <w:rFonts w:hint="default"/>
                <w:color w:val="auto"/>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8-7</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外構計画に関する提案書</w:t>
            </w:r>
          </w:p>
        </w:tc>
      </w:tr>
      <w:tr>
        <w:trPr>
          <w:trHeight w:val="12217"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外構計画について記入してください。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w:t>
            </w:r>
            <w:r>
              <w:rPr>
                <w:rFonts w:hint="default"/>
                <w:color w:val="auto"/>
                <w:highlight w:val="none"/>
              </w:rPr>
              <w:t>1</w:t>
            </w:r>
            <w:r>
              <w:rPr>
                <w:rFonts w:hint="eastAsia"/>
                <w:color w:val="auto"/>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default"/>
          <w:color w:val="auto"/>
          <w:sz w:val="18"/>
          <w:highlight w:val="none"/>
        </w:rPr>
        <w:t xml:space="preserve"> A3</w:t>
      </w:r>
      <w:r>
        <w:rPr>
          <w:rFonts w:hint="eastAsia"/>
          <w:color w:val="auto"/>
          <w:sz w:val="18"/>
          <w:highlight w:val="none"/>
        </w:rPr>
        <w:t>判横</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left"/>
        <w:rPr>
          <w:rFonts w:hint="default"/>
          <w:color w:val="auto"/>
          <w:sz w:val="18"/>
          <w:highlight w:val="none"/>
        </w:rPr>
      </w:pPr>
    </w:p>
    <w:p>
      <w:pPr>
        <w:pStyle w:val="0"/>
        <w:spacing w:after="0" w:afterLines="0" w:afterAutospacing="0" w:line="240" w:lineRule="auto"/>
        <w:ind w:left="420" w:leftChars="200" w:firstLine="180" w:firstLineChars="100"/>
        <w:jc w:val="right"/>
        <w:rPr>
          <w:rFonts w:hint="default"/>
          <w:color w:val="auto"/>
          <w:highlight w:val="none"/>
        </w:rPr>
      </w:pPr>
      <w:r>
        <w:rPr>
          <w:rFonts w:hint="default"/>
          <w:color w:val="auto"/>
          <w:sz w:val="18"/>
          <w:highlight w:val="none"/>
        </w:rPr>
        <w:br w:type="page"/>
      </w:r>
      <w:r>
        <w:rPr>
          <w:rFonts w:hint="eastAsia"/>
          <w:color w:val="auto"/>
          <w:highlight w:val="none"/>
        </w:rPr>
        <w:t>（様式</w:t>
      </w:r>
      <w:r>
        <w:rPr>
          <w:rFonts w:hint="default"/>
          <w:color w:val="auto"/>
          <w:highlight w:val="none"/>
        </w:rPr>
        <w:t>8-8</w:t>
      </w:r>
      <w:r>
        <w:rPr>
          <w:rFonts w:hint="eastAsia"/>
          <w:color w:val="auto"/>
          <w:highlight w:val="none"/>
        </w:rPr>
        <w:t>）</w:t>
      </w:r>
    </w:p>
    <w:tbl>
      <w:tblPr>
        <w:tblStyle w:val="11"/>
        <w:tblW w:w="2058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86"/>
      </w:tblGrid>
      <w:tr>
        <w:trPr/>
        <w:tc>
          <w:tcPr>
            <w:tcW w:w="20979" w:type="dxa"/>
            <w:vAlign w:val="top"/>
          </w:tcPr>
          <w:p>
            <w:pPr>
              <w:pStyle w:val="19"/>
              <w:spacing w:after="0" w:afterLines="0" w:afterAutospacing="0" w:line="240" w:lineRule="auto"/>
              <w:rPr>
                <w:rFonts w:hint="default"/>
                <w:color w:val="auto"/>
                <w:highlight w:val="none"/>
              </w:rPr>
            </w:pPr>
            <w:r>
              <w:rPr>
                <w:rFonts w:hint="eastAsia"/>
                <w:color w:val="auto"/>
                <w:highlight w:val="none"/>
              </w:rPr>
              <w:t>施設整備スケジュール・施工計画に関する提案書</w:t>
            </w:r>
          </w:p>
        </w:tc>
      </w:tr>
      <w:tr>
        <w:trPr>
          <w:trHeight w:val="12359" w:hRule="atLeast"/>
        </w:trPr>
        <w:tc>
          <w:tcPr>
            <w:tcW w:w="20979"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施設整備スケジュール・施工計画について記入してください。</w:t>
            </w:r>
          </w:p>
          <w:p>
            <w:pPr>
              <w:pStyle w:val="0"/>
              <w:spacing w:after="0" w:afterLines="0" w:afterAutospacing="0" w:line="240" w:lineRule="auto"/>
              <w:rPr>
                <w:rFonts w:hint="default"/>
                <w:color w:val="auto"/>
                <w:highlight w:val="none"/>
              </w:rPr>
            </w:pPr>
            <w:r>
              <w:rPr>
                <w:rFonts w:hint="eastAsia"/>
                <w:color w:val="auto"/>
                <w:highlight w:val="none"/>
              </w:rPr>
              <w:t>※２　</w:t>
            </w:r>
            <w:r>
              <w:rPr>
                <w:rFonts w:hint="default"/>
                <w:color w:val="auto"/>
                <w:highlight w:val="none"/>
              </w:rPr>
              <w:t>A</w:t>
            </w:r>
            <w:r>
              <w:rPr>
                <w:rFonts w:hint="eastAsia"/>
                <w:color w:val="auto"/>
                <w:highlight w:val="none"/>
              </w:rPr>
              <w:t>3</w:t>
            </w:r>
            <w:r>
              <w:rPr>
                <w:rFonts w:hint="eastAsia"/>
                <w:color w:val="auto"/>
                <w:highlight w:val="none"/>
              </w:rPr>
              <w:t>横　２枚以内。外枠は広げても構いません。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A3</w:t>
      </w:r>
      <w:r>
        <w:rPr>
          <w:rFonts w:hint="eastAsia"/>
          <w:color w:val="auto"/>
          <w:sz w:val="18"/>
          <w:highlight w:val="none"/>
        </w:rPr>
        <w:t>判横</w:t>
      </w:r>
      <w:r>
        <w:rPr>
          <w:rFonts w:hint="default"/>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rPr>
          <w:rFonts w:hint="default"/>
          <w:color w:val="auto"/>
          <w:sz w:val="18"/>
          <w:highlight w:val="none"/>
        </w:rPr>
      </w:pPr>
    </w:p>
    <w:p>
      <w:pPr>
        <w:rPr>
          <w:rFonts w:hint="default"/>
        </w:rPr>
        <w:sectPr>
          <w:headerReference r:id="rId19" w:type="even"/>
          <w:headerReference r:id="rId20" w:type="default"/>
          <w:footerReference r:id="rId22" w:type="even"/>
          <w:footerReference r:id="rId23" w:type="default"/>
          <w:headerReference r:id="rId18" w:type="first"/>
          <w:footerReference r:id="rId21" w:type="first"/>
          <w:pgSz w:w="23814" w:h="16839" w:orient="landscape"/>
          <w:pgMar w:top="1418" w:right="1701" w:bottom="1418" w:left="1418" w:header="851" w:footer="567" w:gutter="0"/>
          <w:cols w:space="720"/>
          <w:noEndnote w:val="1"/>
          <w:titlePg w:val="1"/>
          <w:textDirection w:val="lrTb"/>
          <w:docGrid w:linePitch="337"/>
        </w:sectPr>
      </w:pPr>
    </w:p>
    <w:p>
      <w:pPr>
        <w:pStyle w:val="0"/>
        <w:spacing w:after="0" w:afterLines="0" w:afterAutospacing="0" w:line="240" w:lineRule="auto"/>
        <w:jc w:val="right"/>
        <w:rPr>
          <w:rFonts w:hint="default"/>
          <w:color w:val="auto"/>
          <w:highlight w:val="none"/>
        </w:rPr>
      </w:pPr>
      <w:r>
        <w:rPr>
          <w:rFonts w:hint="default"/>
          <w:color w:val="auto"/>
          <w:highlight w:val="none"/>
        </w:rPr>
        <w:tab/>
      </w:r>
      <w:r>
        <w:rPr>
          <w:rFonts w:hint="eastAsia"/>
          <w:color w:val="auto"/>
          <w:highlight w:val="none"/>
        </w:rPr>
        <w:t>（様式</w:t>
      </w:r>
      <w:r>
        <w:rPr>
          <w:rFonts w:hint="eastAsia"/>
          <w:color w:val="auto"/>
          <w:highlight w:val="none"/>
        </w:rPr>
        <w:t>9</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開業準備業務に関する提案書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jc w:val="right"/>
        <w:rPr>
          <w:rFonts w:hint="default"/>
          <w:color w:val="auto"/>
          <w:highlight w:val="none"/>
        </w:rPr>
      </w:pPr>
    </w:p>
    <w:p>
      <w:pPr>
        <w:pStyle w:val="0"/>
        <w:spacing w:after="0" w:afterLines="0" w:afterAutospacing="0" w:line="240" w:lineRule="auto"/>
        <w:jc w:val="left"/>
        <w:rPr>
          <w:rFonts w:hint="default"/>
          <w:color w:val="auto"/>
          <w:highlight w:val="none"/>
        </w:rPr>
      </w:pPr>
    </w:p>
    <w:p>
      <w:pPr>
        <w:pStyle w:val="0"/>
        <w:spacing w:after="0" w:afterLines="0" w:afterAutospacing="0" w:line="240" w:lineRule="auto"/>
        <w:jc w:val="left"/>
        <w:rPr>
          <w:rFonts w:hint="default"/>
          <w:color w:val="auto"/>
          <w:highlight w:val="none"/>
        </w:rPr>
      </w:pPr>
    </w:p>
    <w:p>
      <w:pPr>
        <w:rPr>
          <w:rFonts w:hint="default"/>
        </w:rPr>
        <w:sectPr>
          <w:headerReference r:id="rId25" w:type="even"/>
          <w:headerReference r:id="rId26" w:type="default"/>
          <w:footerReference r:id="rId28" w:type="even"/>
          <w:footerReference r:id="rId29" w:type="default"/>
          <w:headerReference r:id="rId24" w:type="first"/>
          <w:footerReference r:id="rId27"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予約システムに関する提案書</w:t>
            </w:r>
          </w:p>
        </w:tc>
      </w:tr>
      <w:tr>
        <w:trPr>
          <w:trHeight w:val="11491" w:hRule="atLeast"/>
        </w:trPr>
        <w:tc>
          <w:tcPr>
            <w:tcW w:w="9660" w:type="dxa"/>
            <w:vAlign w:val="top"/>
          </w:tcPr>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※１　予約システムについて記入してください。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r>
        <w:rPr>
          <w:rFonts w:hint="default"/>
          <w:color w:val="auto"/>
          <w:sz w:val="18"/>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9-2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開業式典等に関する提案書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開業式典等について記入してください。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ind w:right="640"/>
        <w:rPr>
          <w:rFonts w:hint="default"/>
          <w:color w:val="auto"/>
          <w:highlight w:val="none"/>
        </w:rPr>
      </w:pP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維持管理業務に関する提案書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30"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10-1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維持管理業務の取組方針及び実施体制に関する提案書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w:t>
      </w:r>
      <w:r>
        <w:rPr>
          <w:rFonts w:hint="default"/>
          <w:color w:val="auto"/>
          <w:sz w:val="18"/>
          <w:highlight w:val="none"/>
        </w:rPr>
        <w:t>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10-2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維持管理計画に関する提案書</w:t>
            </w:r>
          </w:p>
        </w:tc>
      </w:tr>
      <w:tr>
        <w:trPr>
          <w:trHeight w:val="12208"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維持管理計画について記入してください。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sz w:val="16"/>
          <w:highlight w:val="none"/>
        </w:rPr>
        <w:br w:type="page"/>
      </w:r>
      <w:r>
        <w:rPr>
          <w:rFonts w:hint="eastAsia"/>
          <w:color w:val="auto"/>
          <w:highlight w:val="none"/>
        </w:rPr>
        <w:t>（様式</w:t>
      </w:r>
      <w:r>
        <w:rPr>
          <w:rFonts w:hint="eastAsia"/>
          <w:color w:val="auto"/>
          <w:highlight w:val="none"/>
        </w:rPr>
        <w:t>10-3</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660" w:type="dxa"/>
            <w:vAlign w:val="top"/>
          </w:tcPr>
          <w:p>
            <w:pPr>
              <w:pStyle w:val="19"/>
              <w:spacing w:after="0" w:afterLines="0" w:afterAutospacing="0" w:line="240" w:lineRule="auto"/>
              <w:rPr>
                <w:rFonts w:hint="default"/>
                <w:color w:val="auto"/>
                <w:highlight w:val="none"/>
              </w:rPr>
            </w:pPr>
            <w:r>
              <w:rPr>
                <w:rFonts w:hint="eastAsia"/>
                <w:color w:val="auto"/>
                <w:highlight w:val="none"/>
              </w:rPr>
              <w:t>修繕業務に関する提案書</w:t>
            </w:r>
          </w:p>
        </w:tc>
      </w:tr>
      <w:tr>
        <w:trPr>
          <w:trHeight w:val="11349" w:hRule="atLeast"/>
        </w:trPr>
        <w:tc>
          <w:tcPr>
            <w:tcW w:w="9660"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修繕業務について記入してください。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highlight w:val="none"/>
        </w:rPr>
      </w:pPr>
    </w:p>
    <w:p>
      <w:pPr>
        <w:pStyle w:val="0"/>
        <w:spacing w:after="0" w:afterLines="0" w:afterAutospacing="0" w:line="240" w:lineRule="auto"/>
        <w:ind w:right="840"/>
        <w:rPr>
          <w:rFonts w:hint="default"/>
          <w:color w:val="auto"/>
          <w:sz w:val="18"/>
          <w:highlight w:val="none"/>
        </w:rPr>
      </w:pPr>
    </w:p>
    <w:p>
      <w:pPr>
        <w:rPr>
          <w:rFonts w:hint="default"/>
        </w:rPr>
        <w:sectPr>
          <w:footerReference r:id="rId31" w:type="default"/>
          <w:pgSz w:w="11907" w:h="16840"/>
          <w:pgMar w:top="1701" w:right="1418" w:bottom="1418" w:left="1418" w:header="851" w:footer="567" w:gutter="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運営業務に関する提案書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jc w:val="right"/>
        <w:rPr>
          <w:rFonts w:hint="default"/>
          <w:color w:val="auto"/>
          <w:highlight w:val="none"/>
        </w:rPr>
      </w:pPr>
    </w:p>
    <w:p>
      <w:pPr>
        <w:pStyle w:val="0"/>
        <w:ind w:left="420" w:leftChars="200" w:firstLine="210" w:firstLineChars="100"/>
        <w:rPr>
          <w:rFonts w:hint="default"/>
          <w:color w:val="auto"/>
          <w:highlight w:val="none"/>
        </w:rPr>
      </w:pPr>
    </w:p>
    <w:p>
      <w:pPr>
        <w:rPr>
          <w:rFonts w:hint="default"/>
        </w:rPr>
        <w:sectPr>
          <w:footerReference r:id="rId33" w:type="default"/>
          <w:footerReference r:id="rId32"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11-1</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運営業務の取組方針及び実施体制に関する提案書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運営業務の取組方針及び実施体制について記入してください。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11-2</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利用促進に関する提案書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利用促進について記入してください。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11-3</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利用受付に関する提案書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利用受付について記入してください。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11-4</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利用料金に関する提案書</w:t>
            </w:r>
          </w:p>
        </w:tc>
      </w:tr>
      <w:tr>
        <w:trPr>
          <w:trHeight w:val="12208"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利用料金について記入してください。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sz w:val="21"/>
                <w:highlight w:val="none"/>
              </w:rPr>
            </w:pPr>
            <w:r>
              <w:rPr>
                <w:rFonts w:hint="eastAsia"/>
                <w:color w:val="auto"/>
                <w:sz w:val="21"/>
                <w:highlight w:val="none"/>
              </w:rPr>
              <w:t>※３　提出に当たっては、この記入要領（※）も削除してください。</w:t>
            </w:r>
          </w:p>
          <w:p>
            <w:pPr>
              <w:pStyle w:val="20"/>
              <w:spacing w:after="0" w:afterLines="0" w:afterAutospacing="0" w:line="240" w:lineRule="auto"/>
              <w:ind w:left="0" w:firstLine="0"/>
              <w:rPr>
                <w:rFonts w:hint="default"/>
                <w:color w:val="auto"/>
                <w:sz w:val="18"/>
                <w:highlight w:val="none"/>
              </w:rPr>
            </w:pP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11-5</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非常時対応に関する提案書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非常時対応について記入してください。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210"/>
        <w:jc w:val="right"/>
        <w:rPr>
          <w:rFonts w:hint="default"/>
          <w:color w:val="auto"/>
          <w:highlight w:val="none"/>
        </w:rPr>
      </w:pPr>
    </w:p>
    <w:p>
      <w:pPr>
        <w:pStyle w:val="0"/>
        <w:spacing w:after="0" w:afterLines="0" w:afterAutospacing="0" w:line="240" w:lineRule="auto"/>
        <w:ind w:right="-1"/>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11-6</w:t>
      </w:r>
      <w:r>
        <w:rPr>
          <w:rFonts w:hint="eastAsia"/>
          <w:color w:val="auto"/>
          <w:highlight w:val="none"/>
        </w:rPr>
        <w:t>）</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7"/>
      </w:tblGrid>
      <w:tr>
        <w:trPr/>
        <w:tc>
          <w:tcPr>
            <w:tcW w:w="9067" w:type="dxa"/>
            <w:vAlign w:val="top"/>
          </w:tcPr>
          <w:p>
            <w:pPr>
              <w:pStyle w:val="19"/>
              <w:spacing w:after="0" w:afterLines="0" w:afterAutospacing="0" w:line="240" w:lineRule="auto"/>
              <w:rPr>
                <w:rFonts w:hint="default"/>
                <w:color w:val="auto"/>
                <w:highlight w:val="none"/>
              </w:rPr>
            </w:pPr>
            <w:r>
              <w:rPr>
                <w:rFonts w:hint="eastAsia"/>
                <w:color w:val="auto"/>
                <w:highlight w:val="none"/>
              </w:rPr>
              <w:t>駐車場運営に関する提案書</w:t>
            </w:r>
          </w:p>
        </w:tc>
      </w:tr>
      <w:tr>
        <w:trPr>
          <w:trHeight w:val="11930" w:hRule="atLeast"/>
        </w:trPr>
        <w:tc>
          <w:tcPr>
            <w:tcW w:w="9067"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駐車場運営について記入してください。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tabs>
          <w:tab w:val="left" w:leader="none" w:pos="3480"/>
        </w:tabs>
        <w:spacing w:after="0" w:afterLines="0" w:afterAutospacing="0" w:line="240" w:lineRule="auto"/>
        <w:jc w:val="right"/>
        <w:rPr>
          <w:rFonts w:hint="default"/>
          <w:color w:val="auto"/>
          <w:sz w:val="18"/>
          <w:highlight w:val="none"/>
        </w:rPr>
      </w:pPr>
      <w:r>
        <w:rPr>
          <w:rFonts w:hint="eastAsia"/>
          <w:color w:val="auto"/>
          <w:sz w:val="18"/>
          <w:highlight w:val="none"/>
        </w:rPr>
        <w:t>　※</w:t>
      </w:r>
      <w:r>
        <w:rPr>
          <w:rFonts w:hint="eastAsia"/>
          <w:color w:val="auto"/>
          <w:sz w:val="18"/>
          <w:highlight w:val="none"/>
        </w:rPr>
        <w:t>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40"/>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eastAsia"/>
          <w:color w:val="auto"/>
          <w:highlight w:val="none"/>
        </w:rPr>
        <w:t>12</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自主事業に関する提案書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rPr>
          <w:rFonts w:hint="default"/>
        </w:rPr>
        <w:sectPr>
          <w:headerReference r:id="rId35" w:type="default"/>
          <w:footerReference r:id="rId36" w:type="even"/>
          <w:footerReference r:id="rId37" w:type="default"/>
          <w:headerReference r:id="rId34" w:type="first"/>
          <w:pgSz w:w="11907" w:h="16840"/>
          <w:pgMar w:top="1701" w:right="1418" w:bottom="1418" w:left="1418" w:header="851" w:footer="567" w:gutter="0"/>
          <w:pgNumType w:start="0"/>
          <w:cols w:space="720"/>
          <w:noEndnote w:val="1"/>
          <w:textDirection w:val="lrTb"/>
          <w:docGrid w:linePitch="337"/>
        </w:sectPr>
      </w:pPr>
    </w:p>
    <w:p>
      <w:pPr>
        <w:pStyle w:val="0"/>
        <w:spacing w:after="0" w:afterLines="0" w:afterAutospacing="0" w:line="240" w:lineRule="auto"/>
        <w:ind w:firstLine="6090" w:firstLineChars="2900"/>
        <w:jc w:val="right"/>
        <w:rPr>
          <w:rFonts w:hint="default"/>
          <w:color w:val="auto"/>
          <w:highlight w:val="none"/>
        </w:rPr>
      </w:pPr>
      <w:r>
        <w:rPr>
          <w:rFonts w:hint="eastAsia"/>
          <w:color w:val="auto"/>
          <w:highlight w:val="none"/>
        </w:rPr>
        <w:t>　（様式</w:t>
      </w:r>
      <w:r>
        <w:rPr>
          <w:rFonts w:hint="eastAsia"/>
          <w:color w:val="auto"/>
          <w:highlight w:val="none"/>
        </w:rPr>
        <w:t>12</w:t>
      </w:r>
      <w:r>
        <w:rPr>
          <w:rFonts w:hint="default"/>
          <w:color w:val="auto"/>
          <w:highlight w:val="none"/>
        </w:rPr>
        <w:t>-1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自主事業に関する提案書</w:t>
            </w:r>
          </w:p>
        </w:tc>
      </w:tr>
      <w:tr>
        <w:trPr>
          <w:trHeight w:val="12208"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自主事業について記入してください。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eastAsia"/>
                <w:color w:val="auto"/>
                <w:sz w:val="21"/>
                <w:highlight w:val="none"/>
              </w:rPr>
              <w:t>2</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ascii="游明朝" w:hAnsi="游明朝" w:eastAsia="游明朝"/>
                <w:color w:val="auto"/>
                <w:sz w:val="21"/>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2</w:t>
      </w:r>
      <w:r>
        <w:rPr>
          <w:rFonts w:hint="eastAsia"/>
          <w:color w:val="auto"/>
          <w:sz w:val="18"/>
          <w:highlight w:val="none"/>
        </w:rPr>
        <w:t>枚以内で記入してください。</w:t>
      </w:r>
      <w:r>
        <w:rPr>
          <w:rFonts w:hint="default"/>
          <w:color w:val="auto"/>
          <w:highlight w:val="none"/>
        </w:rPr>
        <w:br w:type="page"/>
      </w:r>
      <w:r>
        <w:rPr>
          <w:rFonts w:hint="eastAsia"/>
          <w:color w:val="auto"/>
          <w:highlight w:val="none"/>
        </w:rPr>
        <w:t>（様式</w:t>
      </w:r>
      <w:r>
        <w:rPr>
          <w:rFonts w:hint="eastAsia"/>
          <w:color w:val="auto"/>
          <w:highlight w:val="none"/>
        </w:rPr>
        <w:t>13</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地域経済への貢献に関する提案書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center"/>
        <w:rPr>
          <w:rFonts w:hint="default" w:ascii="ＭＳ ゴシック" w:hAnsi="ＭＳ ゴシック" w:eastAsia="ＭＳ ゴシック"/>
          <w:color w:val="auto"/>
          <w:sz w:val="28"/>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spacing w:after="0" w:afterLines="0" w:afterAutospacing="0" w:line="240" w:lineRule="auto"/>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rPr>
          <w:rFonts w:hint="default" w:ascii="ＭＳ ゴシック" w:hAnsi="ＭＳ ゴシック" w:eastAsia="ＭＳ ゴシック"/>
          <w:color w:val="auto"/>
          <w:sz w:val="24"/>
          <w:highlight w:val="none"/>
        </w:rPr>
      </w:pPr>
    </w:p>
    <w:p>
      <w:pPr>
        <w:pStyle w:val="0"/>
        <w:ind w:firstLine="6090" w:firstLineChars="29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13-1</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県内企業及び県産材等の活用に関する提案書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県内企業及び県産材等の活用について記入してください。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widowControl w:val="1"/>
        <w:spacing w:after="0" w:afterLines="0" w:afterAutospacing="0" w:line="240" w:lineRule="auto"/>
        <w:jc w:val="lef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eastAsia"/>
          <w:color w:val="auto"/>
          <w:highlight w:val="none"/>
        </w:rPr>
        <w:t>13-2</w:t>
      </w:r>
      <w:r>
        <w:rPr>
          <w:rFonts w:hint="eastAsia"/>
          <w:color w:val="auto"/>
          <w:highlight w:val="none"/>
        </w:rPr>
        <w:t>）</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c>
          <w:tcPr>
            <w:tcW w:w="9072" w:type="dxa"/>
            <w:vAlign w:val="top"/>
          </w:tcPr>
          <w:p>
            <w:pPr>
              <w:pStyle w:val="19"/>
              <w:spacing w:after="0" w:afterLines="0" w:afterAutospacing="0" w:line="240" w:lineRule="auto"/>
              <w:rPr>
                <w:rFonts w:hint="default"/>
                <w:color w:val="auto"/>
                <w:highlight w:val="none"/>
              </w:rPr>
            </w:pPr>
            <w:r>
              <w:rPr>
                <w:rFonts w:hint="eastAsia"/>
                <w:color w:val="auto"/>
                <w:highlight w:val="none"/>
              </w:rPr>
              <w:t>波及効果に関する提案書</w:t>
            </w:r>
          </w:p>
        </w:tc>
      </w:tr>
      <w:tr>
        <w:trPr>
          <w:trHeight w:val="11916" w:hRule="atLeast"/>
        </w:trPr>
        <w:tc>
          <w:tcPr>
            <w:tcW w:w="9072"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波及効果について記入してください。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0" w:firstLine="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判１枚以内で記入してください。</w:t>
      </w:r>
    </w:p>
    <w:p>
      <w:pPr>
        <w:pStyle w:val="0"/>
        <w:ind w:firstLine="6300" w:firstLineChars="3000"/>
        <w:jc w:val="right"/>
        <w:rPr>
          <w:rFonts w:hint="default"/>
          <w:color w:val="auto"/>
          <w:highlight w:val="none"/>
        </w:rPr>
      </w:pPr>
      <w:r>
        <w:rPr>
          <w:rFonts w:hint="default"/>
          <w:color w:val="auto"/>
          <w:highlight w:val="none"/>
        </w:rPr>
        <w:br w:type="page"/>
      </w:r>
    </w:p>
    <w:p>
      <w:pPr>
        <w:pStyle w:val="0"/>
        <w:spacing w:after="0" w:afterLines="0" w:afterAutospacing="0" w:line="240" w:lineRule="auto"/>
        <w:jc w:val="right"/>
        <w:rPr>
          <w:rFonts w:hint="default"/>
          <w:color w:val="auto"/>
          <w:highlight w:val="none"/>
        </w:rPr>
      </w:pPr>
      <w:r>
        <w:rPr>
          <w:rFonts w:hint="eastAsia"/>
          <w:color w:val="auto"/>
          <w:highlight w:val="none"/>
        </w:rPr>
        <w:t>　（様式</w:t>
      </w:r>
      <w:r>
        <w:rPr>
          <w:rFonts w:hint="eastAsia"/>
          <w:color w:val="auto"/>
          <w:highlight w:val="none"/>
        </w:rPr>
        <w:t>14</w:t>
      </w:r>
      <w:r>
        <w:rPr>
          <w:rFonts w:hint="eastAsia"/>
          <w:color w:val="auto"/>
          <w:highlight w:val="none"/>
        </w:rPr>
        <w:t>）</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r>
        <w:rPr>
          <w:rFonts w:hint="eastAsia"/>
          <w:color w:val="auto"/>
          <w:highlight w:val="none"/>
        </w:rPr>
        <w:t>新県立体育館整備・運営事業</w:t>
      </w:r>
    </w:p>
    <w:p>
      <w:pPr>
        <w:pStyle w:val="71"/>
        <w:spacing w:after="0" w:afterLines="0" w:afterAutospacing="0" w:line="240" w:lineRule="auto"/>
        <w:rPr>
          <w:rFonts w:hint="default"/>
          <w:color w:val="auto"/>
          <w:highlight w:val="none"/>
        </w:rPr>
      </w:pPr>
      <w:r>
        <w:rPr>
          <w:rFonts w:hint="eastAsia"/>
          <w:color w:val="auto"/>
          <w:highlight w:val="none"/>
        </w:rPr>
        <w:t>事業の安全性に関する提案書</w:t>
      </w: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p>
      <w:pPr>
        <w:pStyle w:val="71"/>
        <w:spacing w:after="0" w:afterLines="0" w:afterAutospacing="0" w:line="240" w:lineRule="auto"/>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righ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pStyle w:val="0"/>
        <w:widowControl w:val="1"/>
        <w:spacing w:after="0" w:afterLines="0" w:afterAutospacing="0" w:line="240" w:lineRule="auto"/>
        <w:jc w:val="left"/>
        <w:rPr>
          <w:rFonts w:hint="default"/>
          <w:color w:val="auto"/>
          <w:highlight w:val="none"/>
        </w:rPr>
      </w:pPr>
    </w:p>
    <w:p>
      <w:pPr>
        <w:rPr>
          <w:rFonts w:hint="default"/>
        </w:rPr>
        <w:sectPr>
          <w:footerReference r:id="rId40" w:type="default"/>
          <w:headerReference r:id="rId38" w:type="first"/>
          <w:footerReference r:id="rId39" w:type="first"/>
          <w:pgSz w:w="11907" w:h="16840"/>
          <w:pgMar w:top="1701" w:right="1418" w:bottom="1418" w:left="1418" w:header="851" w:footer="567" w:gutter="0"/>
          <w:pgNumType w:start="0"/>
          <w:cols w:space="720"/>
          <w:noEndnote w:val="1"/>
          <w:textDirection w:val="lrTb"/>
          <w:docGrid w:type="lines" w:linePitch="291"/>
        </w:sectPr>
      </w:pPr>
    </w:p>
    <w:p>
      <w:pPr>
        <w:pStyle w:val="0"/>
        <w:spacing w:after="0" w:afterLines="0" w:afterAutospacing="0" w:line="240" w:lineRule="auto"/>
        <w:jc w:val="right"/>
        <w:rPr>
          <w:rFonts w:hint="default"/>
          <w:color w:val="auto"/>
          <w:highlight w:val="none"/>
        </w:rPr>
      </w:pP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-1</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5"/>
              <w:tabs>
                <w:tab w:val="clear" w:pos="4252"/>
                <w:tab w:val="clear" w:pos="8504"/>
              </w:tabs>
              <w:adjustRightInd w:val="0"/>
              <w:spacing w:after="0" w:afterLines="0" w:afterAutospacing="0" w:line="240" w:lineRule="auto"/>
              <w:rPr>
                <w:rFonts w:hint="default" w:eastAsia="ＭＳ ゴシック"/>
                <w:color w:val="auto"/>
                <w:sz w:val="24"/>
                <w:highlight w:val="none"/>
              </w:rPr>
            </w:pPr>
            <w:r>
              <w:rPr>
                <w:rFonts w:hint="eastAsia" w:eastAsia="ＭＳ ゴシック"/>
                <w:color w:val="auto"/>
                <w:sz w:val="24"/>
                <w:highlight w:val="none"/>
              </w:rPr>
              <w:t>資金計画に関する提案書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資金計画について記入してください。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default"/>
          <w:color w:val="auto"/>
          <w:sz w:val="18"/>
          <w:highlight w:val="none"/>
        </w:rPr>
        <w:t>1</w:t>
      </w:r>
      <w:r>
        <w:rPr>
          <w:rFonts w:hint="eastAsia"/>
          <w:color w:val="auto"/>
          <w:sz w:val="18"/>
          <w:highlight w:val="none"/>
        </w:rPr>
        <w:t>枚以内で記入してください。</w:t>
      </w:r>
    </w:p>
    <w:p>
      <w:pPr>
        <w:pStyle w:val="19"/>
        <w:spacing w:after="0" w:afterLines="0" w:afterAutospacing="0" w:line="240" w:lineRule="auto"/>
        <w:jc w:val="right"/>
        <w:rPr>
          <w:rFonts w:hint="default" w:ascii="ＭＳ 明朝" w:hAnsi="ＭＳ 明朝" w:eastAsia="ＭＳ 明朝"/>
          <w:color w:val="auto"/>
          <w:sz w:val="21"/>
          <w:highlight w:val="none"/>
        </w:rPr>
      </w:pPr>
      <w:r>
        <w:rPr>
          <w:rFonts w:hint="default" w:ascii="ＭＳ 明朝" w:hAnsi="ＭＳ 明朝" w:eastAsia="ＭＳ 明朝"/>
          <w:color w:val="auto"/>
          <w:sz w:val="21"/>
          <w:highlight w:val="none"/>
        </w:rPr>
        <w:br w:type="page"/>
      </w:r>
      <w:r>
        <w:rPr>
          <w:rFonts w:hint="eastAsia" w:ascii="ＭＳ 明朝" w:hAnsi="ＭＳ 明朝" w:eastAsia="ＭＳ 明朝"/>
          <w:color w:val="auto"/>
          <w:sz w:val="21"/>
          <w:highlight w:val="none"/>
        </w:rPr>
        <w:t>（様式</w:t>
      </w:r>
      <w:r>
        <w:rPr>
          <w:rFonts w:hint="default" w:ascii="ＭＳ 明朝" w:hAnsi="ＭＳ 明朝" w:eastAsia="ＭＳ 明朝"/>
          <w:color w:val="auto"/>
          <w:sz w:val="21"/>
          <w:highlight w:val="none"/>
        </w:rPr>
        <w:t>14-2</w:t>
      </w:r>
      <w:r>
        <w:rPr>
          <w:rFonts w:hint="eastAsia" w:ascii="ＭＳ 明朝" w:hAnsi="ＭＳ 明朝" w:eastAsia="ＭＳ 明朝"/>
          <w:color w:val="auto"/>
          <w:sz w:val="21"/>
          <w:highlight w:val="none"/>
        </w:rPr>
        <w:t>）</w:t>
      </w:r>
    </w:p>
    <w:tbl>
      <w:tblPr>
        <w:tblStyle w:val="11"/>
        <w:tblW w:w="86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85"/>
      </w:tblGrid>
      <w:tr>
        <w:trPr/>
        <w:tc>
          <w:tcPr>
            <w:tcW w:w="8685" w:type="dxa"/>
            <w:vAlign w:val="top"/>
          </w:tcPr>
          <w:p>
            <w:pPr>
              <w:pStyle w:val="19"/>
              <w:spacing w:after="0" w:afterLines="0" w:afterAutospacing="0" w:line="240" w:lineRule="auto"/>
              <w:rPr>
                <w:rFonts w:hint="default" w:ascii="ＭＳ ゴシック" w:hAnsi="ＭＳ ゴシック"/>
                <w:color w:val="auto"/>
                <w:highlight w:val="none"/>
              </w:rPr>
            </w:pPr>
            <w:r>
              <w:rPr>
                <w:rFonts w:hint="eastAsia"/>
                <w:color w:val="auto"/>
                <w:highlight w:val="none"/>
              </w:rPr>
              <w:t>収支計画に関する提案書</w:t>
            </w:r>
          </w:p>
        </w:tc>
      </w:tr>
      <w:tr>
        <w:trPr>
          <w:trHeight w:val="11930" w:hRule="atLeast"/>
        </w:trPr>
        <w:tc>
          <w:tcPr>
            <w:tcW w:w="8685"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収支計画について記入してください。</w:t>
            </w:r>
          </w:p>
          <w:p>
            <w:pPr>
              <w:pStyle w:val="20"/>
              <w:spacing w:after="0" w:afterLines="0" w:afterAutospacing="0" w:line="240" w:lineRule="auto"/>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0"/>
              <w:spacing w:after="0" w:afterLines="0" w:afterAutospacing="0" w:line="240" w:lineRule="auto"/>
              <w:rPr>
                <w:rFonts w:hint="default" w:ascii="游明朝" w:hAnsi="游明朝" w:eastAsia="游明朝"/>
                <w:color w:val="auto"/>
                <w:highlight w:val="none"/>
              </w:rPr>
            </w:pPr>
            <w:r>
              <w:rPr>
                <w:rFonts w:hint="eastAsia"/>
                <w:color w:val="auto"/>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widowControl w:val="1"/>
        <w:spacing w:after="0" w:afterLines="0" w:afterAutospacing="0" w:line="240" w:lineRule="auto"/>
        <w:jc w:val="left"/>
        <w:rPr>
          <w:rFonts w:hint="default"/>
          <w:color w:val="auto"/>
          <w:sz w:val="18"/>
          <w:highlight w:val="none"/>
        </w:rPr>
      </w:pP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-3</w:t>
      </w:r>
      <w:r>
        <w:rPr>
          <w:rFonts w:hint="eastAsia"/>
          <w:color w:val="auto"/>
          <w:highlight w:val="none"/>
        </w:rPr>
        <w:t>）</w:t>
      </w: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9"/>
      </w:tblGrid>
      <w:tr>
        <w:trPr/>
        <w:tc>
          <w:tcPr>
            <w:tcW w:w="8789" w:type="dxa"/>
            <w:vAlign w:val="top"/>
          </w:tcPr>
          <w:p>
            <w:pPr>
              <w:pStyle w:val="19"/>
              <w:spacing w:after="0" w:afterLines="0" w:afterAutospacing="0" w:line="240" w:lineRule="auto"/>
              <w:rPr>
                <w:rFonts w:hint="default"/>
                <w:color w:val="auto"/>
                <w:highlight w:val="none"/>
              </w:rPr>
            </w:pPr>
            <w:r>
              <w:rPr>
                <w:rFonts w:hint="eastAsia"/>
                <w:color w:val="auto"/>
                <w:highlight w:val="none"/>
              </w:rPr>
              <w:t>経営管理に関する提案書</w:t>
            </w:r>
          </w:p>
        </w:tc>
      </w:tr>
      <w:tr>
        <w:trPr>
          <w:trHeight w:val="12208" w:hRule="atLeast"/>
        </w:trPr>
        <w:tc>
          <w:tcPr>
            <w:tcW w:w="8789"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経営管理について記入してください。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sz w:val="18"/>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color w:val="auto"/>
          <w:sz w:val="18"/>
          <w:highlight w:val="none"/>
        </w:r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jc w:val="right"/>
        <w:rPr>
          <w:rFonts w:hint="default"/>
          <w:color w:val="auto"/>
          <w:highlight w:val="none"/>
        </w:rPr>
      </w:pPr>
      <w:r>
        <w:rPr>
          <w:rFonts w:hint="default"/>
          <w:color w:val="auto"/>
          <w:highlight w:val="none"/>
        </w:rPr>
        <w:br w:type="page"/>
      </w:r>
      <w:r>
        <w:rPr>
          <w:rFonts w:hint="eastAsia"/>
          <w:color w:val="auto"/>
          <w:highlight w:val="none"/>
        </w:rPr>
        <w:t>（様式</w:t>
      </w:r>
      <w:r>
        <w:rPr>
          <w:rFonts w:hint="default"/>
          <w:color w:val="auto"/>
          <w:highlight w:val="none"/>
        </w:rPr>
        <w:t>1</w:t>
      </w:r>
      <w:r>
        <w:rPr>
          <w:rFonts w:hint="eastAsia"/>
          <w:color w:val="auto"/>
          <w:highlight w:val="none"/>
        </w:rPr>
        <w:t>4</w:t>
      </w:r>
      <w:r>
        <w:rPr>
          <w:rFonts w:hint="default"/>
          <w:color w:val="auto"/>
          <w:highlight w:val="none"/>
        </w:rPr>
        <w:t>-4</w:t>
      </w:r>
      <w:r>
        <w:rPr>
          <w:rFonts w:hint="eastAsia"/>
          <w:color w:val="auto"/>
          <w:highlight w:val="none"/>
        </w:rPr>
        <w:t>）</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4"/>
      </w:tblGrid>
      <w:tr>
        <w:trPr/>
        <w:tc>
          <w:tcPr>
            <w:tcW w:w="8784" w:type="dxa"/>
            <w:vAlign w:val="top"/>
          </w:tcPr>
          <w:p>
            <w:pPr>
              <w:pStyle w:val="19"/>
              <w:spacing w:after="0" w:afterLines="0" w:afterAutospacing="0" w:line="240" w:lineRule="auto"/>
              <w:rPr>
                <w:rFonts w:hint="default"/>
                <w:color w:val="auto"/>
                <w:highlight w:val="none"/>
              </w:rPr>
            </w:pPr>
            <w:r>
              <w:rPr>
                <w:rFonts w:hint="eastAsia"/>
                <w:color w:val="auto"/>
                <w:highlight w:val="none"/>
              </w:rPr>
              <w:t>リスクへの対応</w:t>
            </w:r>
            <w:r>
              <w:rPr>
                <w:rFonts w:hint="eastAsia" w:ascii="ＭＳ ゴシック" w:hAnsi="ＭＳ ゴシック"/>
                <w:color w:val="auto"/>
                <w:highlight w:val="none"/>
              </w:rPr>
              <w:t>に関する提案書</w:t>
            </w:r>
          </w:p>
        </w:tc>
      </w:tr>
      <w:tr>
        <w:trPr>
          <w:trHeight w:val="12208" w:hRule="atLeast"/>
        </w:trPr>
        <w:tc>
          <w:tcPr>
            <w:tcW w:w="8784" w:type="dxa"/>
            <w:vAlign w:val="top"/>
          </w:tcPr>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※１　リスクへの対応について記入してください。</w:t>
            </w:r>
          </w:p>
          <w:p>
            <w:pPr>
              <w:pStyle w:val="20"/>
              <w:spacing w:after="0" w:afterLines="0" w:afterAutospacing="0" w:line="240" w:lineRule="auto"/>
              <w:ind w:left="630" w:hanging="630" w:hangingChars="300"/>
              <w:rPr>
                <w:rFonts w:hint="default"/>
                <w:color w:val="auto"/>
                <w:sz w:val="21"/>
                <w:highlight w:val="none"/>
              </w:rPr>
            </w:pPr>
            <w:r>
              <w:rPr>
                <w:rFonts w:hint="eastAsia"/>
                <w:color w:val="auto"/>
                <w:sz w:val="21"/>
                <w:highlight w:val="none"/>
              </w:rPr>
              <w:t>※２　</w:t>
            </w:r>
            <w:r>
              <w:rPr>
                <w:rFonts w:hint="default"/>
                <w:color w:val="auto"/>
                <w:sz w:val="21"/>
                <w:highlight w:val="none"/>
              </w:rPr>
              <w:t>A</w:t>
            </w:r>
            <w:r>
              <w:rPr>
                <w:rFonts w:hint="eastAsia"/>
                <w:color w:val="auto"/>
                <w:sz w:val="21"/>
                <w:highlight w:val="none"/>
              </w:rPr>
              <w:t>4</w:t>
            </w:r>
            <w:r>
              <w:rPr>
                <w:rFonts w:hint="eastAsia"/>
                <w:color w:val="auto"/>
                <w:sz w:val="21"/>
                <w:highlight w:val="none"/>
              </w:rPr>
              <w:t>縦　</w:t>
            </w:r>
            <w:r>
              <w:rPr>
                <w:rFonts w:hint="default"/>
                <w:color w:val="auto"/>
                <w:sz w:val="21"/>
                <w:highlight w:val="none"/>
              </w:rPr>
              <w:t>1</w:t>
            </w:r>
            <w:r>
              <w:rPr>
                <w:rFonts w:hint="eastAsia"/>
                <w:color w:val="auto"/>
                <w:sz w:val="21"/>
                <w:highlight w:val="none"/>
              </w:rPr>
              <w:t>枚以内。外枠は広げても構いません。</w:t>
            </w:r>
          </w:p>
          <w:p>
            <w:pPr>
              <w:pStyle w:val="20"/>
              <w:spacing w:after="0" w:afterLines="0" w:afterAutospacing="0" w:line="240" w:lineRule="auto"/>
              <w:ind w:left="630" w:hanging="630" w:hangingChars="300"/>
              <w:rPr>
                <w:rFonts w:hint="default"/>
                <w:color w:val="auto"/>
                <w:highlight w:val="none"/>
              </w:rPr>
            </w:pPr>
            <w:r>
              <w:rPr>
                <w:rFonts w:hint="eastAsia"/>
                <w:color w:val="auto"/>
                <w:sz w:val="21"/>
                <w:highlight w:val="none"/>
              </w:rPr>
              <w:t>※３　提出に当たっては、この記入要領（※）も削除してください。</w:t>
            </w:r>
          </w:p>
        </w:tc>
      </w:tr>
    </w:tbl>
    <w:p>
      <w:pPr>
        <w:pStyle w:val="0"/>
        <w:spacing w:after="0" w:afterLines="0" w:afterAutospacing="0" w:line="240" w:lineRule="auto"/>
        <w:jc w:val="right"/>
        <w:rPr>
          <w:rFonts w:hint="default" w:ascii="ＭＳ ゴシック" w:hAnsi="ＭＳ ゴシック"/>
          <w:sz w:val="28"/>
        </w:rPr>
        <w:sectPr>
          <w:headerReference r:id="rId41" w:type="default"/>
          <w:footerReference r:id="rId42" w:type="default"/>
          <w:pgSz w:w="11906" w:h="16838"/>
          <w:pgMar w:top="1701" w:right="1418" w:bottom="1418" w:left="1701" w:header="851" w:footer="567" w:gutter="0"/>
          <w:pgNumType w:start="0"/>
          <w:cols w:space="720"/>
          <w:noEndnote w:val="1"/>
          <w:textDirection w:val="lrTb"/>
          <w:docGrid w:type="lines" w:linePitch="291"/>
        </w:sectPr>
      </w:pPr>
      <w:r>
        <w:rPr>
          <w:rFonts w:hint="eastAsia"/>
          <w:color w:val="auto"/>
          <w:sz w:val="18"/>
          <w:highlight w:val="none"/>
        </w:rPr>
        <w:t>※</w:t>
      </w:r>
      <w:r>
        <w:rPr>
          <w:rFonts w:hint="eastAsia"/>
          <w:color w:val="auto"/>
          <w:sz w:val="18"/>
          <w:highlight w:val="none"/>
        </w:rPr>
        <w:t xml:space="preserve"> A4</w:t>
      </w:r>
      <w:r>
        <w:rPr>
          <w:rFonts w:hint="eastAsia"/>
          <w:color w:val="auto"/>
          <w:sz w:val="18"/>
          <w:highlight w:val="none"/>
        </w:rPr>
        <w:t>判</w:t>
      </w:r>
      <w:r>
        <w:rPr>
          <w:rFonts w:hint="eastAsia"/>
          <w:color w:val="auto"/>
          <w:sz w:val="18"/>
          <w:highlight w:val="none"/>
        </w:rPr>
        <w:t>1</w:t>
      </w:r>
      <w:r>
        <w:rPr>
          <w:rFonts w:hint="eastAsia"/>
          <w:color w:val="auto"/>
          <w:sz w:val="18"/>
          <w:highlight w:val="none"/>
        </w:rPr>
        <w:t>枚以内で記入してください。</w:t>
      </w:r>
    </w:p>
    <w:p>
      <w:pPr>
        <w:pStyle w:val="0"/>
        <w:spacing w:after="0" w:afterLines="0" w:afterAutospacing="0" w:line="240" w:lineRule="auto"/>
        <w:ind w:right="839"/>
        <w:jc w:val="right"/>
        <w:rPr>
          <w:rFonts w:hint="default"/>
          <w:color w:val="auto"/>
          <w:highlight w:val="none"/>
        </w:rPr>
      </w:pPr>
      <w:r>
        <w:rPr>
          <w:rFonts w:hint="eastAsia"/>
          <w:color w:val="auto"/>
          <w:highlight w:val="none"/>
        </w:rPr>
        <w:t>（図面</w:t>
      </w:r>
      <w:r>
        <w:rPr>
          <w:rFonts w:hint="eastAsia"/>
          <w:color w:val="auto"/>
          <w:highlight w:val="none"/>
        </w:rPr>
        <w:t>1</w:t>
      </w:r>
      <w:r>
        <w:rPr>
          <w:rFonts w:hint="eastAsia"/>
          <w:color w:val="auto"/>
          <w:highlight w:val="none"/>
        </w:rPr>
        <w:t>）</w:t>
      </w: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sz w:val="40"/>
          <w:highlight w:val="none"/>
        </w:rPr>
      </w:pPr>
      <w:r>
        <w:rPr>
          <w:rFonts w:hint="eastAsia" w:eastAsia="ＭＳ ゴシック"/>
          <w:color w:val="auto"/>
          <w:sz w:val="40"/>
          <w:highlight w:val="none"/>
        </w:rPr>
        <w:t>新県立体育館整備・運営事業</w:t>
      </w:r>
    </w:p>
    <w:p>
      <w:pPr>
        <w:pStyle w:val="0"/>
        <w:spacing w:after="0" w:afterLines="0" w:afterAutospacing="0" w:line="240" w:lineRule="auto"/>
        <w:jc w:val="center"/>
        <w:rPr>
          <w:rFonts w:hint="default" w:ascii="ＭＳ ゴシック" w:hAnsi="ＭＳ ゴシック" w:eastAsia="ＭＳ ゴシック"/>
          <w:color w:val="auto"/>
          <w:sz w:val="40"/>
          <w:highlight w:val="none"/>
        </w:rPr>
      </w:pP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r>
        <w:rPr>
          <w:rFonts w:hint="eastAsia" w:ascii="ＭＳ ゴシック" w:hAnsi="ＭＳ ゴシック" w:eastAsia="ＭＳ ゴシック"/>
          <w:color w:val="auto"/>
          <w:kern w:val="0"/>
          <w:sz w:val="40"/>
          <w:highlight w:val="none"/>
        </w:rPr>
        <w:t>図面集</w:t>
      </w:r>
    </w:p>
    <w:p>
      <w:pPr>
        <w:pStyle w:val="0"/>
        <w:spacing w:after="0" w:afterLines="0" w:afterAutospacing="0" w:line="240" w:lineRule="auto"/>
        <w:jc w:val="center"/>
        <w:rPr>
          <w:rFonts w:hint="default" w:ascii="ＭＳ ゴシック" w:hAnsi="ＭＳ ゴシック" w:eastAsia="ＭＳ ゴシック"/>
          <w:color w:val="auto"/>
          <w:kern w:val="0"/>
          <w:sz w:val="40"/>
          <w:highlight w:val="none"/>
        </w:rPr>
      </w:pPr>
    </w:p>
    <w:tbl>
      <w:tblPr>
        <w:tblStyle w:val="11"/>
        <w:tblW w:w="11552" w:type="dxa"/>
        <w:jc w:val="left"/>
        <w:tblInd w:w="4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1"/>
        <w:gridCol w:w="7164"/>
        <w:gridCol w:w="1383"/>
        <w:gridCol w:w="1384"/>
      </w:tblGrid>
      <w:tr>
        <w:trPr>
          <w:trHeight w:val="340" w:hRule="exact"/>
        </w:trPr>
        <w:tc>
          <w:tcPr>
            <w:tcW w:w="1621"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No.</w:t>
            </w:r>
          </w:p>
        </w:tc>
        <w:tc>
          <w:tcPr>
            <w:tcW w:w="716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項目</w:t>
            </w:r>
          </w:p>
        </w:tc>
        <w:tc>
          <w:tcPr>
            <w:tcW w:w="1383"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サイズ</w:t>
            </w:r>
          </w:p>
        </w:tc>
        <w:tc>
          <w:tcPr>
            <w:tcW w:w="1384" w:type="dxa"/>
            <w:shd w:val="clear" w:color="auto" w:fill="F2F2F2"/>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枚数</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図面集</w:t>
            </w:r>
            <w:r>
              <w:rPr>
                <w:rFonts w:hint="eastAsia"/>
                <w:color w:val="auto"/>
                <w:sz w:val="20"/>
                <w:highlight w:val="none"/>
              </w:rPr>
              <w:t>(</w:t>
            </w:r>
            <w:r>
              <w:rPr>
                <w:rFonts w:hint="eastAsia"/>
                <w:color w:val="auto"/>
                <w:sz w:val="20"/>
                <w:highlight w:val="none"/>
              </w:rPr>
              <w:t>表紙</w:t>
            </w:r>
            <w:r>
              <w:rPr>
                <w:rFonts w:hint="eastAsia"/>
                <w:color w:val="auto"/>
                <w:sz w:val="20"/>
                <w:highlight w:val="none"/>
              </w:rPr>
              <w:t>)</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計画地全体鳥瞰図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計画地全体配置図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計画地全体計画概要</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施設整備スケジュール（設計～工事施工期間とし、主要な生産計画を含む。）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建物概要表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機能相関図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1</w:t>
            </w:r>
            <w:r>
              <w:rPr>
                <w:rFonts w:hint="eastAsia"/>
                <w:color w:val="auto"/>
                <w:sz w:val="20"/>
                <w:highlight w:val="none"/>
              </w:rPr>
              <w:t>頁</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1-7</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仕上表（外部仕上、内部仕上）</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内観透視図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2-3</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各室面積表</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各階平面図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立面図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断面図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2-7</w:t>
            </w:r>
          </w:p>
        </w:tc>
        <w:tc>
          <w:tcPr>
            <w:tcW w:w="7164" w:type="dxa"/>
            <w:shd w:val="clear" w:color="auto" w:fill="auto"/>
            <w:vAlign w:val="center"/>
          </w:tcPr>
          <w:p>
            <w:pPr>
              <w:pStyle w:val="0"/>
              <w:tabs>
                <w:tab w:val="left" w:leader="none" w:pos="3142"/>
              </w:tabs>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構造計画概要及び計画図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2-8</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電気設備概要及び計画図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2-9</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機械設備概要及び計画図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2-10</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動線計画図及び管理区域図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3-1</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外構計画図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3-2</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緑地・遊具広場計画図</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4</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植栽計画図・植栽リスト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5</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施工計画図（仮設計画、ローリング計画を含む。）</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r>
        <w:trPr>
          <w:trHeight w:val="340" w:hRule="exact"/>
        </w:trPr>
        <w:tc>
          <w:tcPr>
            <w:tcW w:w="1621" w:type="dxa"/>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図面</w:t>
            </w:r>
            <w:r>
              <w:rPr>
                <w:rFonts w:hint="eastAsia"/>
                <w:color w:val="auto"/>
                <w:sz w:val="20"/>
                <w:highlight w:val="none"/>
              </w:rPr>
              <w:t>6</w:t>
            </w:r>
          </w:p>
        </w:tc>
        <w:tc>
          <w:tcPr>
            <w:tcW w:w="7164" w:type="dxa"/>
            <w:shd w:val="clear" w:color="auto" w:fill="auto"/>
            <w:vAlign w:val="center"/>
          </w:tcPr>
          <w:p>
            <w:pPr>
              <w:pStyle w:val="0"/>
              <w:spacing w:after="0" w:afterLines="0" w:afterAutospacing="0" w:line="240" w:lineRule="auto"/>
              <w:ind w:left="210" w:leftChars="100"/>
              <w:jc w:val="both"/>
              <w:rPr>
                <w:rFonts w:hint="default"/>
                <w:color w:val="auto"/>
                <w:sz w:val="20"/>
                <w:highlight w:val="none"/>
              </w:rPr>
            </w:pPr>
            <w:r>
              <w:rPr>
                <w:rFonts w:hint="eastAsia"/>
                <w:color w:val="auto"/>
                <w:sz w:val="20"/>
                <w:highlight w:val="none"/>
              </w:rPr>
              <w:t>什器・備品リスト</w:t>
            </w:r>
          </w:p>
        </w:tc>
        <w:tc>
          <w:tcPr>
            <w:tcW w:w="1383"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A3</w:t>
            </w:r>
            <w:r>
              <w:rPr>
                <w:rFonts w:hint="eastAsia"/>
                <w:color w:val="auto"/>
                <w:sz w:val="20"/>
                <w:highlight w:val="none"/>
              </w:rPr>
              <w:t>横</w:t>
            </w:r>
          </w:p>
        </w:tc>
        <w:tc>
          <w:tcPr>
            <w:tcW w:w="1384" w:type="dxa"/>
            <w:shd w:val="clear" w:color="auto" w:fill="auto"/>
            <w:vAlign w:val="center"/>
          </w:tcPr>
          <w:p>
            <w:pPr>
              <w:pStyle w:val="0"/>
              <w:spacing w:after="0" w:afterLines="0" w:afterAutospacing="0" w:line="240" w:lineRule="auto"/>
              <w:jc w:val="center"/>
              <w:rPr>
                <w:rFonts w:hint="default"/>
                <w:color w:val="auto"/>
                <w:sz w:val="20"/>
                <w:highlight w:val="none"/>
              </w:rPr>
            </w:pPr>
            <w:r>
              <w:rPr>
                <w:rFonts w:hint="eastAsia"/>
                <w:color w:val="auto"/>
                <w:sz w:val="20"/>
                <w:highlight w:val="none"/>
              </w:rPr>
              <w:t>適宜</w:t>
            </w:r>
          </w:p>
        </w:tc>
      </w:tr>
    </w:tbl>
    <w:p>
      <w:pPr>
        <w:pStyle w:val="0"/>
        <w:spacing w:after="0" w:afterLines="0" w:afterAutospacing="0" w:line="240" w:lineRule="auto"/>
        <w:jc w:val="center"/>
        <w:rPr>
          <w:rFonts w:hint="default"/>
          <w:color w:val="auto"/>
          <w:highlight w:val="none"/>
        </w:rPr>
      </w:pPr>
    </w:p>
    <w:p>
      <w:pPr>
        <w:pStyle w:val="0"/>
        <w:spacing w:after="0" w:afterLines="0" w:afterAutospacing="0" w:line="240" w:lineRule="auto"/>
        <w:jc w:val="center"/>
        <w:rPr>
          <w:rFonts w:hint="default"/>
          <w:color w:val="auto"/>
          <w:highlight w:val="none"/>
        </w:rPr>
      </w:pPr>
    </w:p>
    <w:tbl>
      <w:tblPr>
        <w:tblStyle w:val="11"/>
        <w:tblpPr w:leftFromText="142" w:rightFromText="142" w:topFromText="0" w:bottomFromText="0" w:vertAnchor="text" w:horzAnchor="margin" w:tblpXSpec="center" w:tblpY="17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spacing w:after="0" w:afterLines="0" w:afterAutospacing="0" w:line="240" w:lineRule="auto"/>
              <w:jc w:val="left"/>
              <w:rPr>
                <w:rFonts w:hint="default"/>
                <w:color w:val="auto"/>
                <w:highlight w:val="none"/>
              </w:rPr>
            </w:pPr>
            <w:r>
              <w:rPr>
                <w:rFonts w:hint="eastAsia"/>
                <w:color w:val="auto"/>
                <w:highlight w:val="none"/>
              </w:rPr>
              <w:t>受付番号：</w:t>
            </w:r>
          </w:p>
        </w:tc>
      </w:tr>
    </w:tbl>
    <w:p>
      <w:pPr>
        <w:pStyle w:val="0"/>
        <w:spacing w:after="0" w:afterLines="0" w:afterAutospacing="0" w:line="240" w:lineRule="auto"/>
        <w:jc w:val="left"/>
        <w:rPr>
          <w:rFonts w:hint="default"/>
          <w:color w:val="auto"/>
          <w:highlight w:val="none"/>
        </w:rPr>
      </w:pPr>
    </w:p>
    <w:p>
      <w:pPr>
        <w:pStyle w:val="0"/>
        <w:spacing w:after="0" w:afterLines="0" w:afterAutospacing="0" w:line="240" w:lineRule="auto"/>
        <w:ind w:left="420" w:leftChars="200" w:right="-1" w:firstLine="210" w:firstLineChars="100"/>
        <w:jc w:val="right"/>
        <w:rPr>
          <w:rFonts w:hint="default"/>
          <w:color w:val="auto"/>
          <w:highlight w:val="none"/>
        </w:rPr>
      </w:pPr>
    </w:p>
    <w:p>
      <w:pPr>
        <w:pStyle w:val="0"/>
        <w:spacing w:after="0" w:afterLines="0" w:afterAutospacing="0" w:line="240" w:lineRule="auto"/>
        <w:jc w:val="left"/>
        <w:rPr>
          <w:rFonts w:hint="default"/>
          <w:color w:val="auto"/>
          <w:highlight w:val="none"/>
        </w:rPr>
      </w:pPr>
    </w:p>
    <w:sectPr>
      <w:footerReference r:id="rId43" w:type="default"/>
      <w:pgSz w:w="23814" w:h="16839" w:orient="landscape"/>
      <w:pgMar w:top="1418" w:right="1701" w:bottom="1134" w:left="1418" w:header="851" w:footer="567" w:gutter="0"/>
      <w:pgNumType w:start="0"/>
      <w:cols w:space="720"/>
      <w:noEndnote w:val="1"/>
      <w:textDirection w:val="lrTb"/>
      <w:docGrid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tblInd w:w="6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tblGrid>
    <w:tr>
      <w:trPr>
        <w:trHeight w:val="479" w:hRule="atLeast"/>
      </w:trPr>
      <w:tc>
        <w:tcPr>
          <w:tcW w:w="2268" w:type="dxa"/>
          <w:vAlign w:val="center"/>
        </w:tcPr>
        <w:p>
          <w:pPr>
            <w:pStyle w:val="15"/>
            <w:rPr>
              <w:rFonts w:hint="default"/>
            </w:rPr>
          </w:pPr>
          <w:r>
            <w:rPr>
              <w:rFonts w:hint="eastAsia"/>
            </w:rPr>
            <w:t>受付番号：</w:t>
          </w:r>
        </w:p>
      </w:tc>
    </w:tr>
  </w:tbl>
  <w:p>
    <w:pPr>
      <w:pStyle w:val="15"/>
      <w:rPr>
        <w:rFonts w:hint="default" w:ascii="Arial" w:hAnsi="Arial"/>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備</w:t>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enter" w:leader="none" w:pos="4535"/>
        <w:tab w:val="left" w:leader="none" w:pos="5258"/>
      </w:tabs>
      <w:jc w:val="left"/>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6"/>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Style w:val="16"/>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napToGrid w:val="1"/>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6"/>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p>
  <w:p>
    <w:pPr>
      <w:pStyle w:val="15"/>
      <w:rPr>
        <w:rStyle w:val="16"/>
        <w:rFonts w:hint="default"/>
      </w:rPr>
    </w:pPr>
  </w:p>
  <w:p>
    <w:pPr>
      <w:pStyle w:val="0"/>
      <w:rPr>
        <w:rFonts w:hint="default"/>
      </w:rPr>
    </w:pPr>
  </w:p>
  <w:p>
    <w:pPr>
      <w:pStyle w:val="1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44</w:t>
    </w:r>
    <w:r>
      <w:rPr>
        <w:rFonts w:hint="eastAsia"/>
      </w:rPr>
      <w:fldChar w:fldCharType="end"/>
    </w:r>
  </w:p>
  <w:p>
    <w:pPr>
      <w:pStyle w:val="0"/>
      <w:rPr>
        <w:rFonts w:hint="default"/>
      </w:rPr>
    </w:pPr>
  </w:p>
  <w:p>
    <w:pPr>
      <w:pStyle w:val="0"/>
      <w:rPr>
        <w:rFonts w:hint="default"/>
      </w:rPr>
    </w:pPr>
    <w:r>
      <w:rPr>
        <w:rStyle w:val="16"/>
        <w:rFonts w:hint="eastAsia"/>
      </w:rPr>
      <w:t>香陵公</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420" w:firstLine="21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陵</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r>
      <w:rPr>
        <w:rFonts w:hint="eastAsia" w:ascii="ＭＳ ゴシック" w:hAnsi="ＭＳ ゴシック" w:eastAsia="ＭＳ ゴシック"/>
        <w:kern w:val="0"/>
        <w:sz w:val="18"/>
      </w:rPr>
      <w:t>新県立体育館整備・運営事業</w:t>
    </w:r>
  </w:p>
  <w:p>
    <w:pPr>
      <w:pStyle w:val="18"/>
      <w:spacing w:after="0" w:afterLines="0" w:afterAutospacing="0" w:line="240" w:lineRule="auto"/>
      <w:jc w:val="right"/>
      <w:rPr>
        <w:rFonts w:hint="eastAsia"/>
      </w:rPr>
    </w:pPr>
    <w:r>
      <w:rPr>
        <w:rFonts w:hint="eastAsia" w:ascii="ＭＳ ゴシック" w:hAnsi="ＭＳ ゴシック" w:eastAsia="ＭＳ ゴシック"/>
        <w:sz w:val="18"/>
      </w:rPr>
      <w:t>様式集</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Style w:val="16"/>
        <w:rFonts w:hint="eastAsia"/>
      </w:rPr>
      <w:t>辺</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香陵公園周辺整備</w:t>
    </w:r>
    <w:r>
      <w:rPr>
        <w:rFonts w:hint="default"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jc w:val="right"/>
      <w:rPr>
        <w:rFonts w:hint="default"/>
        <w:color w:val="808080"/>
        <w:sz w:val="18"/>
        <w:u w:val="single" w:color="auto"/>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eastAsia="ＭＳ ゴシック"/>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spacing w:after="0" w:afterLines="0" w:afterAutospacing="0" w:line="240" w:lineRule="auto"/>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 xml:space="preserve">  \* MERGEFORMAT59</w:t>
    </w:r>
  </w:p>
  <w:p>
    <w:pPr>
      <w:pStyle w:val="0"/>
      <w:rPr>
        <w:rFonts w:hint="default"/>
      </w:rPr>
    </w:pPr>
  </w:p>
  <w:p>
    <w:pPr>
      <w:pStyle w:val="0"/>
      <w:rPr>
        <w:rFonts w:hint="default"/>
      </w:rPr>
    </w:pPr>
    <w:r>
      <w:rPr>
        <w:rStyle w:val="16"/>
        <w:rFonts w:hint="eastAsia"/>
      </w:rPr>
      <w:t>公</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Style w:val="16"/>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ゴシック" w:hAnsi="ＭＳ ゴシック"/>
        <w:sz w:val="22"/>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ascii="ＭＳ ゴシック" w:hAnsi="ＭＳ ゴシック" w:eastAsia="ＭＳ ゴシック"/>
        <w:sz w:val="22"/>
      </w:rPr>
    </w:pPr>
    <w:r>
      <w:rPr>
        <w:rFonts w:hint="eastAsia" w:ascii="ＭＳ ゴシック" w:hAnsi="ＭＳ ゴシック" w:eastAsia="ＭＳ ゴシック"/>
        <w:kern w:val="0"/>
        <w:sz w:val="18"/>
      </w:rPr>
      <w:t>新県立体育館整備・運営</w:t>
    </w:r>
    <w:r>
      <w:rPr>
        <w:rFonts w:hint="eastAsia" w:ascii="ＭＳ ゴシック" w:hAnsi="ＭＳ ゴシック" w:eastAsia="ＭＳ ゴシック"/>
        <w:kern w:val="0"/>
        <w:sz w:val="18"/>
      </w:rPr>
      <w:t>PFI</w:t>
    </w:r>
    <w:r>
      <w:rPr>
        <w:rFonts w:hint="eastAsia" w:ascii="ＭＳ ゴシック" w:hAnsi="ＭＳ ゴシック" w:eastAsia="ＭＳ ゴシック"/>
        <w:kern w:val="0"/>
        <w:sz w:val="18"/>
      </w:rPr>
      <w:t>事業</w:t>
    </w:r>
    <w:r>
      <w:rPr>
        <w:rFonts w:hint="eastAsia" w:ascii="ＭＳ ゴシック" w:hAnsi="ＭＳ ゴシック" w:eastAsia="ＭＳ ゴシック"/>
        <w:sz w:val="18"/>
      </w:rPr>
      <w:t>　様式集</w:t>
    </w:r>
  </w:p>
  <w:p>
    <w:pPr>
      <w:pStyle w:val="18"/>
      <w:ind w:firstLine="274"/>
      <w:jc w:val="right"/>
      <w:rPr>
        <w:rFonts w:hint="default" w:ascii="ＭＳ Ｐゴシック" w:hAnsi="ＭＳ Ｐゴシック" w:eastAsia="ＭＳ Ｐゴシック"/>
        <w:sz w:val="16"/>
      </w:rPr>
    </w:pPr>
  </w:p>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ABE1B68"/>
    <w:lvl w:ilvl="0">
      <w:start w:val="1"/>
      <w:numFmt w:val="decimalFullWidth"/>
      <w:pStyle w:val="1"/>
      <w:suff w:val="space"/>
      <w:lvlText w:val="第%1．"/>
      <w:lvlJc w:val="left"/>
      <w:pPr>
        <w:ind w:left="284" w:hanging="284"/>
      </w:pPr>
      <w:rPr>
        <w:rFonts w:hint="eastAsia" w:ascii="ＭＳ Ｐゴシック" w:hAnsi="ＭＳ Ｐゴシック" w:eastAsia="ＭＳ Ｐゴシック"/>
        <w:sz w:val="24"/>
      </w:rPr>
    </w:lvl>
    <w:lvl w:ilvl="1">
      <w:start w:val="1"/>
      <w:numFmt w:val="decimalFullWidth"/>
      <w:pStyle w:val="2"/>
      <w:suff w:val="space"/>
      <w:lvlText w:val="%2．　"/>
      <w:lvlJc w:val="left"/>
      <w:pPr>
        <w:ind w:left="567" w:hanging="283"/>
      </w:pPr>
      <w:rPr>
        <w:rFonts w:hint="eastAsia" w:ascii="ＭＳ Ｐゴシック" w:hAnsi="ＭＳ Ｐゴシック" w:eastAsia="ＭＳ Ｐゴシック"/>
        <w:sz w:val="21"/>
      </w:rPr>
    </w:lvl>
    <w:lvl w:ilvl="2">
      <w:start w:val="1"/>
      <w:numFmt w:val="decimalFullWidth"/>
      <w:pStyle w:val="3"/>
      <w:suff w:val="space"/>
      <w:lvlText w:val="（%3）"/>
      <w:lvlJc w:val="left"/>
      <w:pPr>
        <w:ind w:left="851" w:hanging="284"/>
      </w:pPr>
      <w:rPr>
        <w:rFonts w:hint="eastAsia" w:ascii="ＭＳ Ｐゴシック" w:hAnsi="ＭＳ Ｐゴシック" w:eastAsia="ＭＳ Ｐゴシック"/>
        <w:sz w:val="21"/>
      </w:rPr>
    </w:lvl>
    <w:lvl w:ilvl="3">
      <w:start w:val="1"/>
      <w:numFmt w:val="decimalFullWidth"/>
      <w:pStyle w:val="4"/>
      <w:suff w:val="space"/>
      <w:lvlText w:val="%4）　"/>
      <w:lvlJc w:val="left"/>
      <w:pPr>
        <w:ind w:left="1134" w:hanging="283"/>
      </w:pPr>
      <w:rPr>
        <w:rFonts w:hint="eastAsia" w:ascii="ＭＳ Ｐゴシック" w:hAnsi="ＭＳ Ｐゴシック" w:eastAsia="ＭＳ Ｐゴシック"/>
        <w:sz w:val="21"/>
      </w:rPr>
    </w:lvl>
    <w:lvl w:ilvl="4">
      <w:start w:val="1"/>
      <w:numFmt w:val="aiueoFullWidth"/>
      <w:pStyle w:val="5"/>
      <w:suff w:val="space"/>
      <w:lvlText w:val="%5）"/>
      <w:lvlJc w:val="left"/>
      <w:pPr>
        <w:ind w:left="1418" w:hanging="284"/>
      </w:pPr>
      <w:rPr>
        <w:rFonts w:hint="eastAsia" w:ascii="ＭＳ Ｐゴシック" w:hAnsi="ＭＳ Ｐゴシック" w:eastAsia="ＭＳ Ｐゴシック"/>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nsid w:val="00000002"/>
    <w:multiLevelType w:val="hybridMultilevel"/>
    <w:tmpl w:val="96D60112"/>
    <w:lvl w:ilvl="0" w:tplc="7D9A22EE">
      <w:numFmt w:val="bullet"/>
      <w:pStyle w:val="51"/>
      <w:lvlText w:val=""/>
      <w:lvlJc w:val="left"/>
      <w:pPr>
        <w:ind w:left="6800" w:hanging="420"/>
      </w:pPr>
      <w:rPr>
        <w:rFonts w:hint="default" w:ascii="Wingdings" w:hAnsi="Wingdings"/>
      </w:rPr>
    </w:lvl>
    <w:lvl w:ilvl="1" w:tplc="0409000B">
      <w:numFmt w:val="bullet"/>
      <w:lvlText w:val=""/>
      <w:lvlJc w:val="left"/>
      <w:pPr>
        <w:ind w:left="7220" w:hanging="420"/>
      </w:pPr>
      <w:rPr>
        <w:rFonts w:hint="default" w:ascii="Wingdings" w:hAnsi="Wingdings"/>
      </w:rPr>
    </w:lvl>
    <w:lvl w:ilvl="2" w:tplc="0409000D">
      <w:numFmt w:val="bullet"/>
      <w:lvlText w:val=""/>
      <w:lvlJc w:val="left"/>
      <w:pPr>
        <w:ind w:left="7640" w:hanging="420"/>
      </w:pPr>
      <w:rPr>
        <w:rFonts w:hint="default" w:ascii="Wingdings" w:hAnsi="Wingdings"/>
      </w:rPr>
    </w:lvl>
    <w:lvl w:ilvl="3" w:tplc="04090001">
      <w:numFmt w:val="bullet"/>
      <w:lvlText w:val=""/>
      <w:lvlJc w:val="left"/>
      <w:pPr>
        <w:ind w:left="8060" w:hanging="420"/>
      </w:pPr>
      <w:rPr>
        <w:rFonts w:hint="default" w:ascii="Wingdings" w:hAnsi="Wingdings"/>
      </w:rPr>
    </w:lvl>
    <w:lvl w:ilvl="4" w:tplc="0409000B">
      <w:numFmt w:val="bullet"/>
      <w:lvlText w:val=""/>
      <w:lvlJc w:val="left"/>
      <w:pPr>
        <w:ind w:left="8480" w:hanging="420"/>
      </w:pPr>
      <w:rPr>
        <w:rFonts w:hint="default" w:ascii="Wingdings" w:hAnsi="Wingdings"/>
      </w:rPr>
    </w:lvl>
    <w:lvl w:ilvl="5" w:tplc="0409000D">
      <w:numFmt w:val="bullet"/>
      <w:lvlText w:val=""/>
      <w:lvlJc w:val="left"/>
      <w:pPr>
        <w:ind w:left="8900" w:hanging="420"/>
      </w:pPr>
      <w:rPr>
        <w:rFonts w:hint="default" w:ascii="Wingdings" w:hAnsi="Wingdings"/>
      </w:rPr>
    </w:lvl>
    <w:lvl w:ilvl="6" w:tplc="04090001">
      <w:numFmt w:val="bullet"/>
      <w:lvlText w:val=""/>
      <w:lvlJc w:val="left"/>
      <w:pPr>
        <w:ind w:left="9320" w:hanging="420"/>
      </w:pPr>
      <w:rPr>
        <w:rFonts w:hint="default" w:ascii="Wingdings" w:hAnsi="Wingdings"/>
      </w:rPr>
    </w:lvl>
    <w:lvl w:ilvl="7" w:tplc="0409000B">
      <w:numFmt w:val="bullet"/>
      <w:lvlText w:val=""/>
      <w:lvlJc w:val="left"/>
      <w:pPr>
        <w:ind w:left="9740" w:hanging="420"/>
      </w:pPr>
      <w:rPr>
        <w:rFonts w:hint="default" w:ascii="Wingdings" w:hAnsi="Wingdings"/>
      </w:rPr>
    </w:lvl>
    <w:lvl w:ilvl="8" w:tplc="0409000D">
      <w:numFmt w:val="bullet"/>
      <w:lvlText w:val=""/>
      <w:lvlJc w:val="left"/>
      <w:pPr>
        <w:ind w:left="10160" w:hanging="420"/>
      </w:pPr>
      <w:rPr>
        <w:rFonts w:hint="default" w:ascii="Wingdings" w:hAnsi="Wingdings"/>
      </w:rPr>
    </w:lvl>
  </w:abstractNum>
  <w:abstractNum w:abstractNumId="2">
    <w:nsid w:val="00000003"/>
    <w:multiLevelType w:val="hybridMultilevel"/>
    <w:tmpl w:val="4DE0093A"/>
    <w:lvl w:ilvl="0" w:tplc="5178F93E">
      <w:numFmt w:val="bullet"/>
      <w:pStyle w:val="7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9E296CD2"/>
    <w:lvl w:ilvl="0" w:tplc="3D181768">
      <w:start w:val="1"/>
      <w:numFmt w:val="decimalEnclosedParen"/>
      <w:lvlText w:val="%1　"/>
      <w:lvlJc w:val="left"/>
      <w:pPr>
        <w:ind w:left="420" w:hanging="420"/>
      </w:pPr>
      <w:rPr>
        <w:rFonts w:hint="eastAsia" w:ascii="ＭＳ ゴシック" w:hAnsi="ＭＳ ゴシック" w:eastAsia="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1E227E30"/>
    <w:lvl w:ilvl="0" w:tplc="D82220CC">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spacing w:after="160" w:afterLines="0" w:afterAutospacing="0" w:line="259" w:lineRule="auto"/>
      <w:jc w:val="both"/>
    </w:pPr>
    <w:rPr>
      <w:rFonts w:ascii="ＭＳ 明朝" w:hAnsi="ＭＳ 明朝" w:eastAsia="ＭＳ 明朝"/>
      <w:kern w:val="2"/>
      <w:sz w:val="21"/>
    </w:rPr>
  </w:style>
  <w:style w:type="paragraph" w:styleId="1">
    <w:name w:val="heading 1"/>
    <w:basedOn w:val="0"/>
    <w:next w:val="0"/>
    <w:link w:val="22"/>
    <w:uiPriority w:val="0"/>
    <w:qFormat/>
    <w:pPr>
      <w:keepNext w:val="1"/>
      <w:numPr>
        <w:ilvl w:val="0"/>
        <w:numId w:val="1"/>
      </w:numPr>
      <w:spacing w:after="163" w:afterLines="50" w:afterAutospacing="0"/>
      <w:outlineLvl w:val="0"/>
    </w:pPr>
    <w:rPr>
      <w:rFonts w:ascii="Arial" w:hAnsi="Arial" w:eastAsia="ＭＳ ゴシック"/>
      <w:sz w:val="24"/>
    </w:rPr>
  </w:style>
  <w:style w:type="paragraph" w:styleId="2">
    <w:name w:val="heading 2"/>
    <w:basedOn w:val="0"/>
    <w:next w:val="0"/>
    <w:link w:val="23"/>
    <w:uiPriority w:val="0"/>
    <w:qFormat/>
    <w:pPr>
      <w:keepNext w:val="1"/>
      <w:numPr>
        <w:ilvl w:val="1"/>
        <w:numId w:val="1"/>
      </w:numPr>
      <w:spacing w:after="163" w:afterLines="50" w:afterAutospacing="0"/>
      <w:outlineLvl w:val="1"/>
    </w:pPr>
    <w:rPr>
      <w:rFonts w:ascii="Arial" w:hAnsi="Arial" w:eastAsia="ＭＳ ゴシック"/>
    </w:rPr>
  </w:style>
  <w:style w:type="paragraph" w:styleId="3">
    <w:name w:val="heading 3"/>
    <w:basedOn w:val="0"/>
    <w:next w:val="0"/>
    <w:link w:val="24"/>
    <w:uiPriority w:val="0"/>
    <w:qFormat/>
    <w:pPr>
      <w:keepNext w:val="1"/>
      <w:numPr>
        <w:ilvl w:val="2"/>
        <w:numId w:val="1"/>
      </w:numPr>
      <w:spacing w:before="163" w:beforeLines="50" w:beforeAutospacing="0" w:after="163" w:afterLines="50" w:afterAutospacing="0"/>
      <w:outlineLvl w:val="2"/>
    </w:pPr>
    <w:rPr>
      <w:rFonts w:ascii="Arial" w:hAnsi="Arial" w:eastAsia="ＭＳ ゴシック"/>
    </w:rPr>
  </w:style>
  <w:style w:type="paragraph" w:styleId="4">
    <w:name w:val="heading 4"/>
    <w:basedOn w:val="0"/>
    <w:next w:val="0"/>
    <w:link w:val="25"/>
    <w:uiPriority w:val="0"/>
    <w:qFormat/>
    <w:pPr>
      <w:keepNext w:val="1"/>
      <w:numPr>
        <w:ilvl w:val="3"/>
        <w:numId w:val="1"/>
      </w:numPr>
      <w:spacing w:before="163" w:beforeLines="50" w:beforeAutospacing="0" w:after="163" w:afterLines="50" w:afterAutospacing="0"/>
      <w:outlineLvl w:val="3"/>
    </w:pPr>
    <w:rPr>
      <w:rFonts w:ascii="ＭＳ Ｐゴシック" w:hAnsi="ＭＳ Ｐゴシック" w:eastAsia="ＭＳ Ｐゴシック"/>
    </w:rPr>
  </w:style>
  <w:style w:type="paragraph" w:styleId="5">
    <w:name w:val="heading 5"/>
    <w:basedOn w:val="0"/>
    <w:next w:val="0"/>
    <w:link w:val="26"/>
    <w:uiPriority w:val="0"/>
    <w:qFormat/>
    <w:pPr>
      <w:keepNext w:val="1"/>
      <w:numPr>
        <w:ilvl w:val="4"/>
        <w:numId w:val="1"/>
      </w:numPr>
      <w:outlineLvl w:val="4"/>
    </w:pPr>
    <w:rPr>
      <w:rFonts w:ascii="Arial" w:hAnsi="Arial" w:eastAsia="ＭＳ ゴシック"/>
    </w:rPr>
  </w:style>
  <w:style w:type="paragraph" w:styleId="6">
    <w:name w:val="heading 6"/>
    <w:basedOn w:val="0"/>
    <w:next w:val="0"/>
    <w:link w:val="27"/>
    <w:uiPriority w:val="0"/>
    <w:qFormat/>
    <w:pPr>
      <w:keepNext w:val="1"/>
      <w:numPr>
        <w:ilvl w:val="5"/>
        <w:numId w:val="1"/>
      </w:numPr>
      <w:outlineLvl w:val="5"/>
    </w:pPr>
    <w:rPr>
      <w:b w:val="1"/>
    </w:rPr>
  </w:style>
  <w:style w:type="paragraph" w:styleId="7">
    <w:name w:val="heading 7"/>
    <w:basedOn w:val="0"/>
    <w:next w:val="0"/>
    <w:link w:val="28"/>
    <w:uiPriority w:val="0"/>
    <w:qFormat/>
    <w:pPr>
      <w:keepNext w:val="1"/>
      <w:numPr>
        <w:ilvl w:val="6"/>
        <w:numId w:val="1"/>
      </w:numPr>
      <w:outlineLvl w:val="6"/>
    </w:pPr>
  </w:style>
  <w:style w:type="paragraph" w:styleId="8">
    <w:name w:val="heading 8"/>
    <w:basedOn w:val="0"/>
    <w:next w:val="0"/>
    <w:link w:val="29"/>
    <w:uiPriority w:val="0"/>
    <w:qFormat/>
    <w:pPr>
      <w:keepNext w:val="1"/>
      <w:numPr>
        <w:ilvl w:val="7"/>
        <w:numId w:val="1"/>
      </w:numPr>
      <w:outlineLvl w:val="7"/>
    </w:pPr>
  </w:style>
  <w:style w:type="paragraph" w:styleId="9">
    <w:name w:val="heading 9"/>
    <w:basedOn w:val="0"/>
    <w:next w:val="0"/>
    <w:link w:val="30"/>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41"/>
    <w:uiPriority w:val="0"/>
    <w:pPr>
      <w:tabs>
        <w:tab w:val="center" w:leader="none" w:pos="4252"/>
        <w:tab w:val="right" w:leader="none" w:pos="8504"/>
      </w:tabs>
      <w:snapToGrid w:val="0"/>
      <w:jc w:val="center"/>
    </w:pPr>
  </w:style>
  <w:style w:type="character" w:styleId="16">
    <w:name w:val="page number"/>
    <w:next w:val="16"/>
    <w:link w:val="0"/>
    <w:uiPriority w:val="0"/>
    <w:rPr>
      <w:rFonts w:ascii="ＭＳ 明朝" w:hAnsi="ＭＳ 明朝"/>
    </w:rPr>
  </w:style>
  <w:style w:type="paragraph" w:styleId="17">
    <w:name w:val="Body Text Indent"/>
    <w:basedOn w:val="0"/>
    <w:next w:val="17"/>
    <w:link w:val="0"/>
    <w:uiPriority w:val="0"/>
    <w:pPr>
      <w:autoSpaceDE w:val="0"/>
      <w:autoSpaceDN w:val="0"/>
      <w:adjustRightInd w:val="0"/>
      <w:ind w:firstLine="359" w:firstLineChars="171"/>
      <w:jc w:val="left"/>
    </w:pPr>
    <w:rPr>
      <w:kern w:val="0"/>
    </w:rPr>
  </w:style>
  <w:style w:type="paragraph" w:styleId="18">
    <w:name w:val="header"/>
    <w:basedOn w:val="0"/>
    <w:next w:val="18"/>
    <w:link w:val="35"/>
    <w:uiPriority w:val="0"/>
    <w:pPr>
      <w:tabs>
        <w:tab w:val="center" w:leader="none" w:pos="4252"/>
        <w:tab w:val="right" w:leader="none" w:pos="8504"/>
      </w:tabs>
      <w:snapToGrid w:val="0"/>
    </w:pPr>
  </w:style>
  <w:style w:type="paragraph" w:styleId="19">
    <w:name w:val="Subtitle"/>
    <w:next w:val="19"/>
    <w:link w:val="68"/>
    <w:uiPriority w:val="0"/>
    <w:qFormat/>
    <w:pPr>
      <w:adjustRightInd w:val="0"/>
      <w:snapToGrid w:val="0"/>
      <w:jc w:val="center"/>
      <w:outlineLvl w:val="1"/>
    </w:pPr>
    <w:rPr>
      <w:rFonts w:ascii="Arial" w:hAnsi="Arial" w:eastAsia="ＭＳ ゴシック"/>
      <w:kern w:val="2"/>
      <w:sz w:val="24"/>
    </w:rPr>
  </w:style>
  <w:style w:type="paragraph" w:styleId="20" w:customStyle="1">
    <w:name w:val="スタイル1"/>
    <w:basedOn w:val="0"/>
    <w:next w:val="20"/>
    <w:link w:val="0"/>
    <w:uiPriority w:val="0"/>
    <w:pPr>
      <w:snapToGrid w:val="0"/>
      <w:ind w:left="170" w:hanging="170"/>
    </w:pPr>
    <w:rPr>
      <w:sz w:val="16"/>
    </w:rPr>
  </w:style>
  <w:style w:type="paragraph" w:styleId="21">
    <w:name w:val="Balloon Text"/>
    <w:basedOn w:val="0"/>
    <w:next w:val="21"/>
    <w:link w:val="79"/>
    <w:uiPriority w:val="0"/>
    <w:semiHidden/>
    <w:rPr>
      <w:rFonts w:ascii="Arial" w:hAnsi="Arial" w:eastAsia="ＭＳ ゴシック"/>
      <w:sz w:val="18"/>
    </w:rPr>
  </w:style>
  <w:style w:type="character" w:styleId="22" w:customStyle="1">
    <w:name w:val="見出し 1 (文字)"/>
    <w:next w:val="22"/>
    <w:link w:val="1"/>
    <w:uiPriority w:val="0"/>
    <w:rPr>
      <w:rFonts w:ascii="Arial" w:hAnsi="Arial" w:eastAsia="ＭＳ ゴシック"/>
      <w:kern w:val="2"/>
      <w:sz w:val="24"/>
    </w:rPr>
  </w:style>
  <w:style w:type="character" w:styleId="23" w:customStyle="1">
    <w:name w:val="見出し 2 (文字)"/>
    <w:next w:val="23"/>
    <w:link w:val="2"/>
    <w:uiPriority w:val="0"/>
    <w:rPr>
      <w:rFonts w:ascii="Arial" w:hAnsi="Arial" w:eastAsia="ＭＳ ゴシック"/>
      <w:kern w:val="2"/>
      <w:sz w:val="21"/>
    </w:rPr>
  </w:style>
  <w:style w:type="character" w:styleId="24" w:customStyle="1">
    <w:name w:val="見出し 3 (文字)"/>
    <w:next w:val="24"/>
    <w:link w:val="3"/>
    <w:uiPriority w:val="0"/>
    <w:rPr>
      <w:rFonts w:ascii="Arial" w:hAnsi="Arial" w:eastAsia="ＭＳ ゴシック"/>
      <w:kern w:val="2"/>
      <w:sz w:val="21"/>
    </w:rPr>
  </w:style>
  <w:style w:type="character" w:styleId="25" w:customStyle="1">
    <w:name w:val="見出し 4 (文字)"/>
    <w:next w:val="25"/>
    <w:link w:val="4"/>
    <w:uiPriority w:val="0"/>
    <w:rPr>
      <w:rFonts w:ascii="ＭＳ Ｐゴシック" w:hAnsi="ＭＳ Ｐゴシック" w:eastAsia="ＭＳ Ｐゴシック"/>
      <w:kern w:val="2"/>
      <w:sz w:val="21"/>
    </w:rPr>
  </w:style>
  <w:style w:type="character" w:styleId="26" w:customStyle="1">
    <w:name w:val="見出し 5 (文字)"/>
    <w:next w:val="26"/>
    <w:link w:val="5"/>
    <w:uiPriority w:val="0"/>
    <w:rPr>
      <w:rFonts w:ascii="Arial" w:hAnsi="Arial" w:eastAsia="ＭＳ ゴシック"/>
      <w:kern w:val="2"/>
      <w:sz w:val="21"/>
    </w:rPr>
  </w:style>
  <w:style w:type="character" w:styleId="27" w:customStyle="1">
    <w:name w:val="見出し 6 (文字)"/>
    <w:next w:val="27"/>
    <w:link w:val="6"/>
    <w:uiPriority w:val="0"/>
    <w:rPr>
      <w:b w:val="1"/>
      <w:kern w:val="2"/>
      <w:sz w:val="21"/>
    </w:rPr>
  </w:style>
  <w:style w:type="character" w:styleId="28" w:customStyle="1">
    <w:name w:val="見出し 7 (文字)"/>
    <w:next w:val="28"/>
    <w:link w:val="7"/>
    <w:uiPriority w:val="0"/>
    <w:rPr>
      <w:kern w:val="2"/>
      <w:sz w:val="21"/>
    </w:rPr>
  </w:style>
  <w:style w:type="character" w:styleId="29" w:customStyle="1">
    <w:name w:val="見出し 8 (文字)"/>
    <w:next w:val="29"/>
    <w:link w:val="8"/>
    <w:uiPriority w:val="0"/>
    <w:rPr>
      <w:kern w:val="2"/>
      <w:sz w:val="21"/>
    </w:rPr>
  </w:style>
  <w:style w:type="character" w:styleId="30" w:customStyle="1">
    <w:name w:val="見出し 9 (文字)"/>
    <w:next w:val="30"/>
    <w:link w:val="9"/>
    <w:uiPriority w:val="0"/>
    <w:rPr>
      <w:kern w:val="2"/>
      <w:sz w:val="21"/>
    </w:rPr>
  </w:style>
  <w:style w:type="paragraph" w:styleId="31" w:customStyle="1">
    <w:name w:val="本文03-01"/>
    <w:basedOn w:val="0"/>
    <w:next w:val="31"/>
    <w:link w:val="0"/>
    <w:uiPriority w:val="0"/>
    <w:pPr>
      <w:ind w:left="300" w:leftChars="300"/>
    </w:pPr>
  </w:style>
  <w:style w:type="paragraph" w:styleId="32" w:customStyle="1">
    <w:name w:val="本文03-02"/>
    <w:basedOn w:val="0"/>
    <w:next w:val="32"/>
    <w:link w:val="0"/>
    <w:uiPriority w:val="0"/>
    <w:pPr>
      <w:ind w:left="500" w:leftChars="400" w:hanging="100" w:hangingChars="100"/>
    </w:pPr>
  </w:style>
  <w:style w:type="paragraph" w:styleId="33" w:customStyle="1">
    <w:name w:val="本文04-01"/>
    <w:basedOn w:val="0"/>
    <w:next w:val="33"/>
    <w:link w:val="0"/>
    <w:uiPriority w:val="0"/>
    <w:pPr>
      <w:ind w:left="400" w:leftChars="400"/>
    </w:pPr>
  </w:style>
  <w:style w:type="paragraph" w:styleId="34" w:customStyle="1">
    <w:name w:val="本文04-02"/>
    <w:basedOn w:val="0"/>
    <w:next w:val="34"/>
    <w:link w:val="0"/>
    <w:uiPriority w:val="0"/>
    <w:pPr>
      <w:ind w:left="600" w:leftChars="500" w:hanging="100" w:hangingChars="100"/>
    </w:pPr>
  </w:style>
  <w:style w:type="character" w:styleId="35" w:customStyle="1">
    <w:name w:val="ヘッダー (文字)"/>
    <w:next w:val="35"/>
    <w:link w:val="18"/>
    <w:uiPriority w:val="0"/>
    <w:rPr>
      <w:kern w:val="2"/>
      <w:sz w:val="21"/>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next w:val="38"/>
    <w:link w:val="37"/>
    <w:uiPriority w:val="0"/>
    <w:rPr>
      <w:kern w:val="2"/>
      <w:sz w:val="21"/>
    </w:rPr>
  </w:style>
  <w:style w:type="paragraph" w:styleId="39">
    <w:name w:val="annotation subject"/>
    <w:basedOn w:val="37"/>
    <w:next w:val="37"/>
    <w:link w:val="40"/>
    <w:uiPriority w:val="0"/>
    <w:semiHidden/>
    <w:rPr>
      <w:b w:val="1"/>
    </w:rPr>
  </w:style>
  <w:style w:type="character" w:styleId="40" w:customStyle="1">
    <w:name w:val="コメント内容 (文字)"/>
    <w:next w:val="40"/>
    <w:link w:val="39"/>
    <w:uiPriority w:val="0"/>
    <w:rPr>
      <w:b w:val="1"/>
      <w:kern w:val="2"/>
      <w:sz w:val="21"/>
    </w:rPr>
  </w:style>
  <w:style w:type="character" w:styleId="41" w:customStyle="1">
    <w:name w:val="フッター (文字)"/>
    <w:next w:val="41"/>
    <w:link w:val="15"/>
    <w:uiPriority w:val="0"/>
    <w:rPr>
      <w:kern w:val="2"/>
      <w:sz w:val="21"/>
    </w:rPr>
  </w:style>
  <w:style w:type="paragraph" w:styleId="42" w:customStyle="1">
    <w:name w:val="スタイル2"/>
    <w:basedOn w:val="3"/>
    <w:next w:val="42"/>
    <w:link w:val="0"/>
    <w:uiPriority w:val="0"/>
    <w:qFormat/>
    <w:pPr>
      <w:spacing w:before="120" w:beforeLines="0" w:beforeAutospacing="0" w:after="120" w:afterLines="0" w:afterAutospacing="0"/>
    </w:pPr>
  </w:style>
  <w:style w:type="paragraph" w:styleId="43" w:customStyle="1">
    <w:name w:val="11 本文"/>
    <w:basedOn w:val="31"/>
    <w:next w:val="43"/>
    <w:link w:val="0"/>
    <w:uiPriority w:val="0"/>
    <w:qFormat/>
    <w:pPr>
      <w:ind w:left="200" w:leftChars="200" w:firstLine="100" w:firstLineChars="100"/>
    </w:pPr>
  </w:style>
  <w:style w:type="paragraph" w:styleId="44" w:customStyle="1">
    <w:name w:val="21 表内"/>
    <w:basedOn w:val="21"/>
    <w:next w:val="44"/>
    <w:link w:val="0"/>
    <w:uiPriority w:val="0"/>
    <w:qFormat/>
    <w:pPr>
      <w:spacing w:line="240" w:lineRule="exact"/>
    </w:pPr>
    <w:rPr>
      <w:rFonts w:ascii="ＭＳ 明朝" w:hAnsi="ＭＳ 明朝" w:eastAsia="ＭＳ 明朝"/>
    </w:rPr>
  </w:style>
  <w:style w:type="paragraph" w:styleId="45" w:customStyle="1">
    <w:name w:val="02　見出し　（１）"/>
    <w:basedOn w:val="3"/>
    <w:next w:val="45"/>
    <w:link w:val="0"/>
    <w:uiPriority w:val="0"/>
    <w:qFormat/>
    <w:pPr>
      <w:ind w:left="568"/>
    </w:pPr>
  </w:style>
  <w:style w:type="paragraph" w:styleId="46" w:customStyle="1">
    <w:name w:val="01　見出し　１."/>
    <w:basedOn w:val="2"/>
    <w:next w:val="46"/>
    <w:link w:val="0"/>
    <w:uiPriority w:val="0"/>
    <w:qFormat/>
    <w:pPr>
      <w:ind w:hanging="567"/>
    </w:pPr>
  </w:style>
  <w:style w:type="paragraph" w:styleId="47">
    <w:name w:val="footnote text"/>
    <w:basedOn w:val="0"/>
    <w:next w:val="47"/>
    <w:link w:val="48"/>
    <w:uiPriority w:val="0"/>
    <w:semiHidden/>
    <w:pPr>
      <w:snapToGrid w:val="0"/>
      <w:jc w:val="left"/>
    </w:pPr>
  </w:style>
  <w:style w:type="character" w:styleId="48" w:customStyle="1">
    <w:name w:val="脚注文字列 (文字)"/>
    <w:next w:val="48"/>
    <w:link w:val="47"/>
    <w:uiPriority w:val="0"/>
    <w:rPr>
      <w:kern w:val="2"/>
      <w:sz w:val="21"/>
    </w:rPr>
  </w:style>
  <w:style w:type="character" w:styleId="49">
    <w:name w:val="footnote reference"/>
    <w:next w:val="49"/>
    <w:link w:val="0"/>
    <w:uiPriority w:val="0"/>
    <w:semiHidden/>
    <w:rPr>
      <w:vertAlign w:val="superscript"/>
    </w:rPr>
  </w:style>
  <w:style w:type="paragraph" w:styleId="50" w:customStyle="1">
    <w:name w:val="12 箇条書き"/>
    <w:basedOn w:val="43"/>
    <w:next w:val="50"/>
    <w:link w:val="0"/>
    <w:uiPriority w:val="0"/>
    <w:qFormat/>
    <w:pPr>
      <w:ind w:left="1260" w:leftChars="500" w:hanging="210" w:hangingChars="100"/>
    </w:pPr>
  </w:style>
  <w:style w:type="paragraph" w:styleId="51" w:customStyle="1">
    <w:name w:val="13　箇条書き"/>
    <w:basedOn w:val="34"/>
    <w:next w:val="51"/>
    <w:link w:val="0"/>
    <w:uiPriority w:val="0"/>
    <w:qFormat/>
    <w:pPr>
      <w:numPr>
        <w:ilvl w:val="0"/>
        <w:numId w:val="2"/>
      </w:numPr>
      <w:ind w:left="1036" w:leftChars="0" w:hanging="357" w:firstLineChars="0"/>
    </w:pPr>
  </w:style>
  <w:style w:type="paragraph" w:styleId="52" w:customStyle="1">
    <w:name w:val="スタイル3"/>
    <w:basedOn w:val="0"/>
    <w:next w:val="52"/>
    <w:link w:val="0"/>
    <w:uiPriority w:val="0"/>
    <w:qFormat/>
    <w:pPr>
      <w:adjustRightInd w:val="0"/>
      <w:snapToGrid w:val="0"/>
      <w:spacing w:line="60" w:lineRule="exact"/>
    </w:pPr>
  </w:style>
  <w:style w:type="paragraph" w:styleId="53" w:customStyle="1">
    <w:name w:val="03 見出し 1)"/>
    <w:basedOn w:val="4"/>
    <w:next w:val="53"/>
    <w:link w:val="0"/>
    <w:uiPriority w:val="0"/>
    <w:qFormat/>
    <w:pPr>
      <w:spacing w:before="50" w:beforeLines="0" w:beforeAutospacing="0" w:after="50" w:afterLines="0" w:afterAutospacing="0"/>
      <w:ind w:left="1135" w:hanging="284"/>
    </w:pPr>
  </w:style>
  <w:style w:type="paragraph" w:styleId="54" w:customStyle="1">
    <w:name w:val="12 表紙　日付・自治体名"/>
    <w:next w:val="54"/>
    <w:link w:val="0"/>
    <w:uiPriority w:val="0"/>
    <w:qFormat/>
    <w:pPr>
      <w:jc w:val="center"/>
    </w:pPr>
    <w:rPr>
      <w:rFonts w:ascii="ＭＳ ゴシック" w:hAnsi="ＭＳ ゴシック" w:eastAsia="ＭＳ ゴシック"/>
      <w:kern w:val="2"/>
      <w:sz w:val="32"/>
    </w:rPr>
  </w:style>
  <w:style w:type="paragraph" w:styleId="55" w:customStyle="1">
    <w:name w:val="8pt"/>
    <w:basedOn w:val="43"/>
    <w:next w:val="55"/>
    <w:link w:val="0"/>
    <w:uiPriority w:val="0"/>
    <w:qFormat/>
    <w:pPr>
      <w:adjustRightInd w:val="0"/>
      <w:snapToGrid w:val="0"/>
      <w:spacing w:line="160" w:lineRule="exact"/>
    </w:pPr>
    <w:rPr>
      <w:sz w:val="16"/>
    </w:rPr>
  </w:style>
  <w:style w:type="paragraph" w:styleId="56" w:customStyle="1">
    <w:name w:val="表中01-1"/>
    <w:basedOn w:val="0"/>
    <w:next w:val="56"/>
    <w:link w:val="0"/>
    <w:uiPriority w:val="0"/>
    <w:pPr>
      <w:snapToGrid w:val="0"/>
    </w:pPr>
    <w:rPr>
      <w:rFonts w:ascii="ＭＳ Ｐゴシック" w:hAnsi="ＭＳ Ｐゴシック" w:eastAsia="ＭＳ Ｐゴシック"/>
      <w:sz w:val="20"/>
    </w:rPr>
  </w:style>
  <w:style w:type="paragraph" w:styleId="57">
    <w:name w:val="Note Heading"/>
    <w:basedOn w:val="0"/>
    <w:next w:val="0"/>
    <w:link w:val="58"/>
    <w:uiPriority w:val="0"/>
    <w:pPr>
      <w:jc w:val="center"/>
    </w:pPr>
  </w:style>
  <w:style w:type="character" w:styleId="58" w:customStyle="1">
    <w:name w:val="記 (文字)"/>
    <w:next w:val="58"/>
    <w:link w:val="57"/>
    <w:uiPriority w:val="0"/>
    <w:rPr>
      <w:kern w:val="2"/>
      <w:sz w:val="21"/>
    </w:rPr>
  </w:style>
  <w:style w:type="paragraph" w:styleId="59">
    <w:name w:val="Closing"/>
    <w:basedOn w:val="0"/>
    <w:next w:val="59"/>
    <w:link w:val="60"/>
    <w:uiPriority w:val="0"/>
    <w:pPr>
      <w:jc w:val="right"/>
    </w:pPr>
  </w:style>
  <w:style w:type="character" w:styleId="60" w:customStyle="1">
    <w:name w:val="結語 (文字)"/>
    <w:next w:val="60"/>
    <w:link w:val="59"/>
    <w:uiPriority w:val="0"/>
    <w:rPr>
      <w:kern w:val="2"/>
      <w:sz w:val="21"/>
    </w:rPr>
  </w:style>
  <w:style w:type="paragraph" w:styleId="61" w:customStyle="1">
    <w:name w:val="01　様式タイトル"/>
    <w:basedOn w:val="0"/>
    <w:next w:val="61"/>
    <w:link w:val="0"/>
    <w:uiPriority w:val="0"/>
    <w:qFormat/>
    <w:pPr>
      <w:jc w:val="center"/>
    </w:pPr>
    <w:rPr>
      <w:rFonts w:ascii="ＭＳ ゴシック" w:hAnsi="ＭＳ ゴシック" w:eastAsia="ＭＳ ゴシック"/>
      <w:sz w:val="24"/>
    </w:rPr>
  </w:style>
  <w:style w:type="paragraph" w:styleId="62" w:customStyle="1">
    <w:name w:val="00　様式番号（右上）"/>
    <w:basedOn w:val="0"/>
    <w:next w:val="62"/>
    <w:link w:val="0"/>
    <w:uiPriority w:val="0"/>
    <w:qFormat/>
    <w:pPr>
      <w:jc w:val="right"/>
    </w:pPr>
  </w:style>
  <w:style w:type="paragraph" w:styleId="63" w:customStyle="1">
    <w:name w:val="22　表内箇条書き"/>
    <w:basedOn w:val="0"/>
    <w:next w:val="63"/>
    <w:link w:val="0"/>
    <w:uiPriority w:val="0"/>
    <w:qFormat/>
    <w:pPr>
      <w:adjustRightInd w:val="0"/>
      <w:snapToGrid w:val="0"/>
      <w:ind w:left="200" w:hanging="200" w:hangingChars="200"/>
    </w:pPr>
    <w:rPr>
      <w:sz w:val="18"/>
    </w:rPr>
  </w:style>
  <w:style w:type="paragraph" w:styleId="64" w:customStyle="1">
    <w:name w:val="21　表内"/>
    <w:basedOn w:val="0"/>
    <w:next w:val="64"/>
    <w:link w:val="0"/>
    <w:uiPriority w:val="0"/>
    <w:qFormat/>
    <w:pPr>
      <w:adjustRightInd w:val="0"/>
      <w:snapToGrid w:val="0"/>
    </w:pPr>
    <w:rPr>
      <w:sz w:val="18"/>
    </w:rPr>
  </w:style>
  <w:style w:type="paragraph" w:styleId="65" w:customStyle="1">
    <w:name w:val="10　本文(10.5pt)"/>
    <w:basedOn w:val="0"/>
    <w:next w:val="65"/>
    <w:link w:val="0"/>
    <w:uiPriority w:val="0"/>
    <w:qFormat/>
    <w:pPr>
      <w:ind w:firstLine="100" w:firstLineChars="100"/>
    </w:pPr>
  </w:style>
  <w:style w:type="paragraph" w:styleId="66" w:customStyle="1">
    <w:name w:val="11　本文（9pt）"/>
    <w:basedOn w:val="0"/>
    <w:next w:val="66"/>
    <w:link w:val="0"/>
    <w:uiPriority w:val="0"/>
    <w:qFormat/>
    <w:pPr>
      <w:jc w:val="left"/>
    </w:pPr>
    <w:rPr>
      <w:sz w:val="18"/>
    </w:rPr>
  </w:style>
  <w:style w:type="paragraph" w:styleId="67">
    <w:name w:val="List Paragraph"/>
    <w:basedOn w:val="0"/>
    <w:next w:val="67"/>
    <w:link w:val="0"/>
    <w:uiPriority w:val="0"/>
    <w:qFormat/>
    <w:pPr>
      <w:ind w:left="840" w:leftChars="400"/>
    </w:pPr>
  </w:style>
  <w:style w:type="character" w:styleId="68" w:customStyle="1">
    <w:name w:val="副題 (文字)"/>
    <w:next w:val="68"/>
    <w:link w:val="19"/>
    <w:uiPriority w:val="0"/>
    <w:rPr>
      <w:rFonts w:ascii="Arial" w:hAnsi="Arial" w:eastAsia="ＭＳ ゴシック"/>
      <w:kern w:val="2"/>
      <w:sz w:val="24"/>
    </w:rPr>
  </w:style>
  <w:style w:type="paragraph" w:styleId="69" w:customStyle="1">
    <w:name w:val="本文表内"/>
    <w:basedOn w:val="0"/>
    <w:next w:val="69"/>
    <w:link w:val="0"/>
    <w:uiPriority w:val="0"/>
    <w:pPr>
      <w:adjustRightInd w:val="0"/>
      <w:spacing w:line="300" w:lineRule="exact"/>
      <w:textAlignment w:val="baseline"/>
    </w:pPr>
    <w:rPr>
      <w:kern w:val="0"/>
      <w:sz w:val="20"/>
    </w:rPr>
  </w:style>
  <w:style w:type="paragraph" w:styleId="70">
    <w:name w:val="toc 2"/>
    <w:basedOn w:val="0"/>
    <w:next w:val="0"/>
    <w:link w:val="0"/>
    <w:uiPriority w:val="0"/>
    <w:pPr>
      <w:ind w:left="420" w:hanging="414"/>
      <w:jc w:val="center"/>
    </w:pPr>
    <w:rPr>
      <w:rFonts w:ascii="ＭＳ Ｐ明朝" w:hAnsi="ＭＳ Ｐ明朝" w:eastAsia="ＭＳ Ｐ明朝"/>
      <w:color w:val="000000"/>
    </w:rPr>
  </w:style>
  <w:style w:type="paragraph" w:styleId="71" w:customStyle="1">
    <w:name w:val="02 様式集扉頁"/>
    <w:basedOn w:val="0"/>
    <w:next w:val="71"/>
    <w:link w:val="0"/>
    <w:uiPriority w:val="0"/>
    <w:qFormat/>
    <w:pPr>
      <w:jc w:val="center"/>
    </w:pPr>
    <w:rPr>
      <w:rFonts w:eastAsia="ＭＳ ゴシック"/>
      <w:sz w:val="40"/>
    </w:rPr>
  </w:style>
  <w:style w:type="paragraph" w:styleId="72" w:customStyle="1">
    <w:name w:val="51頁番号"/>
    <w:next w:val="72"/>
    <w:link w:val="0"/>
    <w:uiPriority w:val="0"/>
    <w:qFormat/>
    <w:pPr>
      <w:jc w:val="center"/>
    </w:pPr>
    <w:rPr>
      <w:rFonts w:ascii="ＭＳ 明朝" w:hAnsi="ＭＳ 明朝"/>
      <w:kern w:val="2"/>
      <w:sz w:val="21"/>
    </w:rPr>
  </w:style>
  <w:style w:type="paragraph" w:styleId="73" w:customStyle="1">
    <w:name w:val="様式　箇条書き"/>
    <w:basedOn w:val="42"/>
    <w:next w:val="73"/>
    <w:link w:val="0"/>
    <w:uiPriority w:val="0"/>
    <w:qFormat/>
    <w:pPr>
      <w:keepNext w:val="0"/>
      <w:numPr>
        <w:ilvl w:val="0"/>
        <w:numId w:val="3"/>
      </w:numPr>
      <w:spacing w:before="0" w:beforeLines="0" w:beforeAutospacing="0" w:after="0" w:afterLines="0" w:afterAutospacing="0" w:line="280" w:lineRule="exact"/>
      <w:ind w:left="610" w:hanging="179"/>
    </w:pPr>
    <w:rPr>
      <w:rFonts w:ascii="ＭＳ 明朝" w:hAnsi="ＭＳ 明朝" w:eastAsia="ＭＳ 明朝"/>
      <w:sz w:val="18"/>
    </w:rPr>
  </w:style>
  <w:style w:type="paragraph" w:styleId="74" w:customStyle="1">
    <w:name w:val="11　表紙タイトル"/>
    <w:next w:val="74"/>
    <w:link w:val="0"/>
    <w:uiPriority w:val="0"/>
    <w:qFormat/>
    <w:pPr>
      <w:ind w:left="-315" w:right="-243"/>
      <w:jc w:val="center"/>
    </w:pPr>
    <w:rPr>
      <w:rFonts w:eastAsia="ＭＳ ゴシック"/>
      <w:kern w:val="2"/>
      <w:sz w:val="40"/>
    </w:rPr>
  </w:style>
  <w:style w:type="paragraph" w:styleId="75">
    <w:name w:val="Date"/>
    <w:basedOn w:val="0"/>
    <w:next w:val="0"/>
    <w:link w:val="76"/>
    <w:uiPriority w:val="0"/>
  </w:style>
  <w:style w:type="character" w:styleId="76" w:customStyle="1">
    <w:name w:val="日付 (文字)"/>
    <w:next w:val="76"/>
    <w:link w:val="75"/>
    <w:uiPriority w:val="0"/>
    <w:rPr>
      <w:kern w:val="2"/>
      <w:sz w:val="21"/>
    </w:rPr>
  </w:style>
  <w:style w:type="character" w:styleId="77">
    <w:name w:val="endnote reference"/>
    <w:basedOn w:val="10"/>
    <w:next w:val="77"/>
    <w:link w:val="0"/>
    <w:uiPriority w:val="0"/>
    <w:semiHidden/>
    <w:rPr>
      <w:vertAlign w:val="superscript"/>
    </w:rPr>
  </w:style>
  <w:style w:type="paragraph" w:styleId="78">
    <w:name w:val="Revision"/>
    <w:next w:val="78"/>
    <w:link w:val="0"/>
    <w:uiPriority w:val="0"/>
    <w:pPr>
      <w:spacing w:after="0" w:afterLines="0" w:afterAutospacing="0" w:line="240" w:lineRule="auto"/>
    </w:pPr>
    <w:rPr>
      <w:kern w:val="2"/>
      <w:sz w:val="21"/>
    </w:rPr>
  </w:style>
  <w:style w:type="character" w:styleId="79" w:customStyle="1">
    <w:name w:val="吹き出し (文字)"/>
    <w:basedOn w:val="10"/>
    <w:next w:val="79"/>
    <w:link w:val="21"/>
    <w:uiPriority w:val="0"/>
    <w:rPr>
      <w:rFonts w:ascii="Arial" w:hAnsi="Arial" w:eastAsia="ＭＳ ゴシック"/>
      <w:kern w:val="2"/>
      <w:sz w:val="18"/>
    </w:rPr>
  </w:style>
  <w:style w:type="paragraph" w:styleId="80" w:customStyle="1">
    <w:name w:val="日付記入"/>
    <w:basedOn w:val="0"/>
    <w:next w:val="80"/>
    <w:link w:val="81"/>
    <w:uiPriority w:val="0"/>
    <w:qFormat/>
    <w:pPr>
      <w:spacing w:after="0" w:afterLines="0" w:afterAutospacing="0" w:line="240" w:lineRule="auto"/>
      <w:jc w:val="right"/>
    </w:pPr>
    <w:rPr>
      <w:rFonts w:ascii="Century" w:hAnsi="Century"/>
      <w:sz w:val="20"/>
    </w:rPr>
  </w:style>
  <w:style w:type="character" w:styleId="81" w:customStyle="1">
    <w:name w:val="日付記入 (文字)"/>
    <w:basedOn w:val="10"/>
    <w:next w:val="81"/>
    <w:link w:val="80"/>
    <w:uiPriority w:val="0"/>
    <w:rPr>
      <w:kern w:val="2"/>
    </w:rPr>
  </w:style>
  <w:style w:type="character" w:styleId="82">
    <w:name w:val="Placeholder Text"/>
    <w:basedOn w:val="10"/>
    <w:next w:val="82"/>
    <w:link w:val="0"/>
    <w:uiPriority w:val="0"/>
    <w:rPr>
      <w:color w:val="666666"/>
    </w:rPr>
  </w:style>
  <w:style w:type="table" w:styleId="83">
    <w:name w:val="Table Grid"/>
    <w:basedOn w:val="11"/>
    <w:next w:val="8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6.xml" /><Relationship Id="rId19" Type="http://schemas.openxmlformats.org/officeDocument/2006/relationships/header" Target="header7.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footer" Target="footer13.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footer" Target="footer16.xml" /><Relationship Id="rId33" Type="http://schemas.openxmlformats.org/officeDocument/2006/relationships/footer" Target="footer17.xml" /><Relationship Id="rId34" Type="http://schemas.openxmlformats.org/officeDocument/2006/relationships/header" Target="header12.xml" /><Relationship Id="rId35" Type="http://schemas.openxmlformats.org/officeDocument/2006/relationships/header" Target="header13.xml" /><Relationship Id="rId36" Type="http://schemas.openxmlformats.org/officeDocument/2006/relationships/footer" Target="footer18.xml" /><Relationship Id="rId37" Type="http://schemas.openxmlformats.org/officeDocument/2006/relationships/footer" Target="footer19.xml" /><Relationship Id="rId38" Type="http://schemas.openxmlformats.org/officeDocument/2006/relationships/header" Target="header14.xml" /><Relationship Id="rId39" Type="http://schemas.openxmlformats.org/officeDocument/2006/relationships/footer" Target="footer20.xml" /><Relationship Id="rId40" Type="http://schemas.openxmlformats.org/officeDocument/2006/relationships/footer" Target="footer21.xml" /><Relationship Id="rId41" Type="http://schemas.openxmlformats.org/officeDocument/2006/relationships/header" Target="header15.xml" /><Relationship Id="rId42" Type="http://schemas.openxmlformats.org/officeDocument/2006/relationships/footer" Target="footer22.xml" /><Relationship Id="rId43" Type="http://schemas.openxmlformats.org/officeDocument/2006/relationships/footer" Target="footer23.xml" /><Relationship Id="rId4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1607</TotalTime>
  <Pages>66</Pages>
  <Words>548</Words>
  <Characters>15621</Characters>
  <Application>JUST Note</Application>
  <Lines>66363</Lines>
  <Paragraphs>1195</Paragraphs>
  <CharactersWithSpaces>16855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馬渡</cp:lastModifiedBy>
  <cp:lastPrinted>2024-08-02T05:43:13Z</cp:lastPrinted>
  <dcterms:modified xsi:type="dcterms:W3CDTF">2024-12-17T08:12:00Z</dcterms:modified>
  <cp:revision>60</cp:revision>
</cp:coreProperties>
</file>