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rPr>
          <w:rFonts w:hint="default"/>
        </w:rPr>
      </w:pPr>
      <w:bookmarkStart w:id="0" w:name="_GoBack"/>
      <w:bookmarkEnd w:id="0"/>
      <w:r>
        <w:rPr>
          <w:rFonts w:hint="eastAsia" w:ascii="Arial" w:hAnsi="Arial" w:eastAsia="ＭＳ ゴシック"/>
          <w:sz w:val="24"/>
        </w:rPr>
        <w:t>別紙　（秋田県教育庁総務課あて　</w:t>
      </w:r>
      <w:r>
        <w:rPr>
          <w:rFonts w:hint="eastAsia" w:ascii="Arial" w:hAnsi="Arial" w:eastAsia="ＭＳ ゴシック"/>
          <w:sz w:val="24"/>
        </w:rPr>
        <w:t>akita-shigaku@mail2.pref.akita.jp</w:t>
      </w:r>
      <w:r>
        <w:rPr>
          <w:rFonts w:hint="eastAsia" w:ascii="Arial" w:hAnsi="Arial" w:eastAsia="ＭＳ ゴシック"/>
          <w:sz w:val="24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&lt;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東京学生寮</w:t>
      </w:r>
      <w:r>
        <w:rPr>
          <w:rFonts w:hint="eastAsia" w:ascii="HG丸ｺﾞｼｯｸM-PRO" w:hAnsi="HG丸ｺﾞｼｯｸM-PRO" w:eastAsia="HG丸ｺﾞｼｯｸM-PRO"/>
          <w:sz w:val="28"/>
        </w:rPr>
        <w:t>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法人名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（グループの場合）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サウンディング・エントリーシート</w:t>
      </w:r>
    </w:p>
    <w:p>
      <w:pPr>
        <w:pStyle w:val="0"/>
        <w:ind w:firstLine="2884" w:firstLineChars="1197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対話の実施期間は、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令和６年２月１９日（月）～令和６年２月２２日（木）の午前１０時～午後５時（終了時刻）とします</w:t>
      </w:r>
      <w:r>
        <w:rPr>
          <w:rFonts w:hint="eastAsia" w:ascii="HG丸ｺﾞｼｯｸM-PRO" w:hAnsi="HG丸ｺﾞｼｯｸM-PRO" w:eastAsia="HG丸ｺﾞｼｯｸM-PRO"/>
        </w:rPr>
        <w:t>。</w:t>
      </w:r>
    </w:p>
    <w:p>
      <w:pPr>
        <w:pStyle w:val="0"/>
        <w:tabs>
          <w:tab w:val="left" w:leader="none" w:pos="284"/>
        </w:tabs>
        <w:ind w:left="630" w:leftChars="100" w:hanging="420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firstLine="210" w:firstLineChars="1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※　対話に出席する人数は、１グループにつき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３</w:t>
      </w:r>
      <w:r>
        <w:rPr>
          <w:rFonts w:hint="eastAsia" w:ascii="HG丸ｺﾞｼｯｸM-PRO" w:hAnsi="HG丸ｺﾞｼｯｸM-PRO" w:eastAsia="HG丸ｺﾞｼｯｸM-PRO"/>
        </w:rPr>
        <w:t>名以内としてください。</w:t>
      </w:r>
    </w:p>
    <w:sectPr>
      <w:headerReference r:id="rId5" w:type="default"/>
      <w:pgSz w:w="11906" w:h="16838"/>
      <w:pgMar w:top="1417" w:right="1417" w:bottom="567" w:left="1417" w:header="851" w:footer="992" w:gutter="0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dobe Fan Heiti Std B">
    <w:panose1 w:val="00000000000000000000"/>
    <w:charset w:val="80"/>
    <w:family w:val="swiss"/>
    <w:notTrueType/>
    <w:pitch w:val="fixed"/>
    <w:sig w:usb0="00000000" w:usb1="00000000" w:usb2="00000000" w:usb3="00000000" w:csb0="00120005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見出し 1 (文字)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見出し 2 (文字)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20">
    <w:name w:val="toc 1"/>
    <w:basedOn w:val="0"/>
    <w:next w:val="0"/>
    <w:link w:val="0"/>
    <w:uiPriority w:val="0"/>
    <w:qFormat/>
    <w:rPr>
      <w:rFonts w:ascii="Century" w:hAnsi="Century" w:eastAsia="ＭＳ 明朝"/>
    </w:rPr>
  </w:style>
  <w:style w:type="paragraph" w:styleId="21">
    <w:name w:val="toc 2"/>
    <w:basedOn w:val="0"/>
    <w:next w:val="0"/>
    <w:link w:val="0"/>
    <w:uiPriority w:val="0"/>
    <w:qFormat/>
    <w:pPr>
      <w:ind w:left="210" w:leftChars="100"/>
    </w:pPr>
    <w:rPr>
      <w:rFonts w:ascii="Century" w:hAnsi="Century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</w:rPr>
  </w:style>
  <w:style w:type="paragraph" w:styleId="33">
    <w:name w:val="header"/>
    <w:basedOn w:val="0"/>
    <w:next w:val="33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 w:customStyle="1">
    <w:name w:val="ヘッダー (文字)"/>
    <w:basedOn w:val="10"/>
    <w:next w:val="34"/>
    <w:link w:val="3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5</Pages>
  <Words>59</Words>
  <Characters>3231</Characters>
  <Application>JUST Note</Application>
  <Lines>1650</Lines>
  <Paragraphs>144</Paragraphs>
  <CharactersWithSpaces>3323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秋田県</cp:lastModifiedBy>
  <dcterms:modified xsi:type="dcterms:W3CDTF">2024-01-24T01:32:11Z</dcterms:modified>
  <cp:revision>1</cp:revision>
</cp:coreProperties>
</file>