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（様式第４号）</w:t>
      </w:r>
    </w:p>
    <w:p>
      <w:pPr>
        <w:pStyle w:val="0"/>
        <w:spacing w:line="320" w:lineRule="exact"/>
        <w:jc w:val="center"/>
        <w:rPr>
          <w:rFonts w:hint="default"/>
          <w:color w:val="000000" w:themeColor="text1"/>
          <w:u w:val="none" w:color="auto"/>
        </w:rPr>
      </w:pPr>
      <w:r>
        <w:rPr>
          <w:rFonts w:hint="eastAsia"/>
          <w:color w:val="000000" w:themeColor="text1"/>
        </w:rPr>
        <w:t>地域商業・サービス業等振興事業費補助金</w:t>
      </w:r>
    </w:p>
    <w:p>
      <w:pPr>
        <w:pStyle w:val="0"/>
        <w:spacing w:line="320" w:lineRule="exact"/>
        <w:jc w:val="center"/>
        <w:rPr>
          <w:rFonts w:hint="default"/>
          <w:color w:val="000000" w:themeColor="text1"/>
          <w:u w:val="none" w:color="auto"/>
        </w:rPr>
      </w:pPr>
      <w:r>
        <w:rPr>
          <w:rFonts w:hint="eastAsia"/>
          <w:color w:val="000000" w:themeColor="text1"/>
        </w:rPr>
        <w:t>事業計画書</w:t>
      </w:r>
    </w:p>
    <w:p>
      <w:pPr>
        <w:pStyle w:val="0"/>
        <w:spacing w:line="320" w:lineRule="exact"/>
        <w:jc w:val="center"/>
        <w:rPr>
          <w:rFonts w:hint="eastAsia"/>
          <w:color w:val="000000" w:themeColor="text1"/>
        </w:rPr>
      </w:pPr>
    </w:p>
    <w:tbl>
      <w:tblPr>
        <w:tblStyle w:val="23"/>
        <w:tblW w:w="10285" w:type="dxa"/>
        <w:tblInd w:w="0" w:type="dxa"/>
        <w:tblLayout w:type="fixed"/>
        <w:tblCellMar>
          <w:top w:w="57" w:type="dxa"/>
          <w:bottom w:w="57" w:type="dxa"/>
        </w:tblCellMar>
        <w:tblLook w:firstRow="1" w:lastRow="0" w:firstColumn="1" w:lastColumn="0" w:noHBand="0" w:noVBand="1" w:val="04A0"/>
      </w:tblPr>
      <w:tblGrid>
        <w:gridCol w:w="1570"/>
        <w:gridCol w:w="1453"/>
        <w:gridCol w:w="122"/>
        <w:gridCol w:w="7140"/>
      </w:tblGrid>
      <w:tr>
        <w:trPr>
          <w:trHeight w:val="389" w:hRule="atLeast"/>
        </w:trPr>
        <w:tc>
          <w:tcPr>
            <w:tcW w:w="157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(1)</w:t>
            </w:r>
            <w:r>
              <w:rPr>
                <w:rFonts w:hint="eastAsia"/>
                <w:color w:val="000000" w:themeColor="text1"/>
              </w:rPr>
              <w:t>事業番号※</w:t>
            </w:r>
          </w:p>
        </w:tc>
        <w:tc>
          <w:tcPr>
            <w:tcW w:w="1575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7140" w:type="dxa"/>
            <w:tcBorders>
              <w:top w:val="nil"/>
              <w:left w:val="single" w:color="auto" w:sz="18" w:space="0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0"/>
              </w:rPr>
              <w:t>※複数事業を行う場合は、</w:t>
            </w:r>
            <w:r>
              <w:rPr>
                <w:rFonts w:hint="eastAsia"/>
                <w:color w:val="000000" w:themeColor="text1"/>
                <w:sz w:val="20"/>
              </w:rPr>
              <w:t>1,2,3,</w:t>
            </w:r>
            <w:r>
              <w:rPr>
                <w:rFonts w:hint="eastAsia"/>
                <w:color w:val="000000" w:themeColor="text1"/>
                <w:sz w:val="20"/>
              </w:rPr>
              <w:t>…と順に番号を記入してください。</w:t>
            </w:r>
          </w:p>
        </w:tc>
      </w:tr>
      <w:tr>
        <w:trPr>
          <w:trHeight w:val="389" w:hRule="atLeast"/>
        </w:trPr>
        <w:tc>
          <w:tcPr>
            <w:tcW w:w="157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trike w:val="0"/>
                <w:dstrike w:val="0"/>
                <w:color w:val="000000" w:themeColor="text1"/>
              </w:rPr>
            </w:pPr>
            <w:r>
              <w:rPr>
                <w:rFonts w:hint="eastAsia"/>
                <w:strike w:val="0"/>
                <w:dstrike w:val="0"/>
                <w:color w:val="000000" w:themeColor="text1"/>
              </w:rPr>
              <w:t>(2)</w:t>
            </w:r>
            <w:r>
              <w:rPr>
                <w:rFonts w:hint="eastAsia"/>
                <w:strike w:val="0"/>
                <w:dstrike w:val="0"/>
                <w:color w:val="000000" w:themeColor="text1"/>
              </w:rPr>
              <w:t>事業名</w:t>
            </w:r>
          </w:p>
        </w:tc>
        <w:tc>
          <w:tcPr>
            <w:tcW w:w="8715" w:type="dxa"/>
            <w:gridSpan w:val="3"/>
            <w:tcBorders>
              <w:top w:val="nil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trike w:val="0"/>
                <w:dstrike w:val="0"/>
                <w:color w:val="000000" w:themeColor="text1"/>
              </w:rPr>
            </w:pPr>
          </w:p>
        </w:tc>
      </w:tr>
      <w:tr>
        <w:trPr>
          <w:trHeight w:val="35" w:hRule="atLeast"/>
        </w:trPr>
        <w:tc>
          <w:tcPr>
            <w:tcW w:w="1570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(3)</w:t>
            </w:r>
            <w:r>
              <w:rPr>
                <w:rFonts w:hint="eastAsia"/>
                <w:color w:val="000000" w:themeColor="text1"/>
              </w:rPr>
              <w:t>事業の種類</w:t>
            </w:r>
          </w:p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※複数選択可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値引き事業</w:t>
            </w:r>
          </w:p>
        </w:tc>
        <w:tc>
          <w:tcPr>
            <w:tcW w:w="7140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☐</w:t>
            </w:r>
            <w:r>
              <w:rPr>
                <w:rFonts w:hint="eastAsia"/>
                <w:color w:val="000000" w:themeColor="text1"/>
              </w:rPr>
              <w:t>プレミアム商品券　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☐</w:t>
            </w:r>
            <w:r>
              <w:rPr>
                <w:rFonts w:hint="eastAsia"/>
                <w:color w:val="000000" w:themeColor="text1"/>
              </w:rPr>
              <w:t>値引・割引</w:t>
            </w:r>
          </w:p>
        </w:tc>
      </w:tr>
      <w:tr>
        <w:trPr>
          <w:trHeight w:val="720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集客事業</w:t>
            </w:r>
          </w:p>
        </w:tc>
        <w:tc>
          <w:tcPr>
            <w:tcW w:w="714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☐抽選会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 xml:space="preserve">      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　□景品（もれなく景品を交付する場合）</w:t>
            </w:r>
          </w:p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☐催事・イベント</w:t>
            </w:r>
          </w:p>
        </w:tc>
      </w:tr>
      <w:tr>
        <w:trPr>
          <w:trHeight w:val="360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その他の事業</w:t>
            </w:r>
          </w:p>
        </w:tc>
        <w:tc>
          <w:tcPr>
            <w:tcW w:w="714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☐その他（　　　　　　　　　　　　　　　　　）</w:t>
            </w:r>
          </w:p>
        </w:tc>
      </w:tr>
      <w:tr>
        <w:trPr>
          <w:trHeight w:val="3996" w:hRule="atLeast"/>
        </w:trPr>
        <w:tc>
          <w:tcPr>
            <w:tcW w:w="15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(4)</w:t>
            </w:r>
            <w:r>
              <w:rPr>
                <w:rFonts w:hint="eastAsia"/>
                <w:color w:val="000000" w:themeColor="text1"/>
              </w:rPr>
              <w:t>事業内容</w:t>
            </w:r>
          </w:p>
        </w:tc>
        <w:tc>
          <w:tcPr>
            <w:tcW w:w="871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  <w:tbl>
            <w:tblPr>
              <w:tblStyle w:val="25"/>
              <w:tblW w:w="0" w:type="auto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8380"/>
            </w:tblGrid>
            <w:tr>
              <w:trPr/>
              <w:tc>
                <w:tcPr>
                  <w:tcW w:w="8380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目的</w:t>
                  </w:r>
                </w:p>
              </w:tc>
            </w:tr>
          </w:tbl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  <w:tbl>
            <w:tblPr>
              <w:tblStyle w:val="25"/>
              <w:tblW w:w="0" w:type="auto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8380"/>
            </w:tblGrid>
            <w:tr>
              <w:trPr>
                <w:trHeight w:val="720" w:hRule="atLeast"/>
              </w:trPr>
              <w:tc>
                <w:tcPr>
                  <w:tcW w:w="8380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取組内容</w:t>
                  </w:r>
                </w:p>
                <w:p>
                  <w:pPr>
                    <w:pStyle w:val="0"/>
                    <w:rPr>
                      <w:rFonts w:hint="eastAsia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※様式下部の【参考】事業の種類ごとの必須記載事項にある内容を記載してください。</w:t>
                  </w:r>
                </w:p>
              </w:tc>
            </w:tr>
          </w:tbl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  <w:tbl>
            <w:tblPr>
              <w:tblStyle w:val="25"/>
              <w:tblW w:w="0" w:type="auto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8380"/>
            </w:tblGrid>
            <w:tr>
              <w:trPr/>
              <w:tc>
                <w:tcPr>
                  <w:tcW w:w="8380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スケジュール</w:t>
                  </w:r>
                </w:p>
              </w:tc>
            </w:tr>
          </w:tbl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1800" w:hRule="atLeast"/>
        </w:trPr>
        <w:tc>
          <w:tcPr>
            <w:tcW w:w="1570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【参考】</w:t>
            </w:r>
          </w:p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事業の種類</w:t>
            </w:r>
          </w:p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ごとの</w:t>
            </w:r>
          </w:p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必須記載事項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値引き事業</w:t>
            </w:r>
          </w:p>
        </w:tc>
        <w:tc>
          <w:tcPr>
            <w:tcW w:w="7262" w:type="dxa"/>
            <w:gridSpan w:val="2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≪プレミアム商品券≫</w:t>
            </w:r>
          </w:p>
          <w:p>
            <w:pPr>
              <w:pStyle w:val="0"/>
              <w:rPr>
                <w:rFonts w:hint="eastAsia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①販売期間　②有効期限　③換金期間</w:t>
            </w:r>
          </w:p>
          <w:p>
            <w:pPr>
              <w:pStyle w:val="0"/>
              <w:ind w:leftChars="0" w:firstLine="0" w:firstLineChars="0"/>
              <w:rPr>
                <w:rFonts w:hint="eastAsia"/>
                <w:color w:val="000000" w:themeColor="text1"/>
                <w:sz w:val="16"/>
                <w:u w:val="none" w:color="auto"/>
              </w:rPr>
            </w:pPr>
            <w:r>
              <w:rPr>
                <w:rFonts w:hint="eastAsia"/>
                <w:color w:val="000000" w:themeColor="text1"/>
                <w:sz w:val="16"/>
              </w:rPr>
              <w:t>④販売形態</w:t>
            </w:r>
          </w:p>
          <w:p>
            <w:pPr>
              <w:pStyle w:val="0"/>
              <w:ind w:leftChars="0" w:firstLine="0" w:firstLineChars="0"/>
              <w:rPr>
                <w:rFonts w:hint="eastAsia"/>
                <w:color w:val="000000" w:themeColor="text1"/>
                <w:sz w:val="16"/>
                <w:u w:val="none" w:color="auto"/>
              </w:rPr>
            </w:pPr>
            <w:r>
              <w:rPr>
                <w:rFonts w:hint="eastAsia"/>
                <w:color w:val="000000" w:themeColor="text1"/>
                <w:sz w:val="16"/>
              </w:rPr>
              <w:t>（</w:t>
            </w:r>
            <w:r>
              <w:rPr>
                <w:rFonts w:hint="eastAsia"/>
                <w:color w:val="000000" w:themeColor="text1"/>
                <w:sz w:val="16"/>
                <w:u w:val="none" w:color="auto"/>
              </w:rPr>
              <w:t>1</w:t>
            </w:r>
            <w:r>
              <w:rPr>
                <w:rFonts w:hint="eastAsia"/>
                <w:color w:val="000000" w:themeColor="text1"/>
                <w:sz w:val="16"/>
                <w:u w:val="none" w:color="auto"/>
              </w:rPr>
              <w:t>枚当たり券面額</w:t>
            </w:r>
            <w:r>
              <w:rPr>
                <w:rFonts w:hint="eastAsia"/>
                <w:color w:val="000000" w:themeColor="text1"/>
                <w:sz w:val="16"/>
              </w:rPr>
              <w:t>、</w:t>
            </w:r>
            <w:r>
              <w:rPr>
                <w:rFonts w:hint="eastAsia"/>
                <w:color w:val="000000" w:themeColor="text1"/>
                <w:sz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</w:rPr>
              <w:t>セット</w:t>
            </w:r>
            <w:r>
              <w:rPr>
                <w:rFonts w:hint="eastAsia"/>
                <w:color w:val="000000" w:themeColor="text1"/>
                <w:sz w:val="16"/>
                <w:u w:val="none" w:color="auto"/>
              </w:rPr>
              <w:t>綴り枚数、</w:t>
            </w:r>
            <w:r>
              <w:rPr>
                <w:rFonts w:hint="eastAsia"/>
                <w:color w:val="000000" w:themeColor="text1"/>
                <w:sz w:val="16"/>
                <w:u w:val="none" w:color="auto"/>
              </w:rPr>
              <w:t>1</w:t>
            </w:r>
            <w:r>
              <w:rPr>
                <w:rFonts w:hint="eastAsia"/>
                <w:color w:val="000000" w:themeColor="text1"/>
                <w:sz w:val="16"/>
                <w:u w:val="none" w:color="auto"/>
              </w:rPr>
              <w:t>セット販売額、</w:t>
            </w:r>
            <w:r>
              <w:rPr>
                <w:rFonts w:hint="eastAsia"/>
                <w:color w:val="000000" w:themeColor="text1"/>
                <w:sz w:val="16"/>
                <w:u w:val="none" w:color="auto"/>
              </w:rPr>
              <w:t>1</w:t>
            </w:r>
            <w:r>
              <w:rPr>
                <w:rFonts w:hint="eastAsia"/>
                <w:color w:val="000000" w:themeColor="text1"/>
                <w:sz w:val="16"/>
                <w:u w:val="none" w:color="auto"/>
              </w:rPr>
              <w:t>セット上乗せ額、プレミアム率）</w:t>
            </w:r>
          </w:p>
          <w:p>
            <w:pPr>
              <w:pStyle w:val="0"/>
              <w:ind w:leftChars="0" w:firstLine="0" w:firstLineChars="0"/>
              <w:rPr>
                <w:rFonts w:hint="eastAsia"/>
                <w:color w:val="000000" w:themeColor="text1"/>
                <w:sz w:val="16"/>
                <w:u w:val="none" w:color="auto"/>
              </w:rPr>
            </w:pPr>
            <w:r>
              <w:rPr>
                <w:rFonts w:hint="eastAsia"/>
                <w:color w:val="000000" w:themeColor="text1"/>
                <w:sz w:val="16"/>
                <w:u w:val="none" w:color="auto"/>
              </w:rPr>
              <w:t>⑤販売セット数・券面総額・販売見込総額　⑥</w:t>
            </w:r>
            <w:r>
              <w:rPr>
                <w:rFonts w:hint="eastAsia"/>
                <w:color w:val="000000" w:themeColor="text1"/>
                <w:sz w:val="16"/>
                <w:u w:val="none" w:color="auto"/>
                <w:shd w:val="clear" w:color="auto" w:fill="auto"/>
              </w:rPr>
              <w:t>銀行振込手数料の予定額</w:t>
            </w:r>
          </w:p>
          <w:p>
            <w:pPr>
              <w:pStyle w:val="0"/>
              <w:ind w:leftChars="0" w:firstLine="0" w:firstLineChars="0"/>
              <w:rPr>
                <w:rFonts w:hint="eastAsia"/>
                <w:color w:val="000000" w:themeColor="text1"/>
                <w:sz w:val="16"/>
                <w:u w:val="none" w:color="auto"/>
              </w:rPr>
            </w:pPr>
            <w:r>
              <w:rPr>
                <w:rFonts w:hint="eastAsia"/>
                <w:color w:val="000000" w:themeColor="text1"/>
                <w:sz w:val="16"/>
                <w:u w:val="none" w:color="auto"/>
              </w:rPr>
              <w:t>⑦負担金予定額（＝プレミアム商品券上乗せ総額＋銀行振込手数料の予定額）</w:t>
            </w:r>
          </w:p>
          <w:p>
            <w:pPr>
              <w:pStyle w:val="0"/>
              <w:rPr>
                <w:rFonts w:hint="eastAsia"/>
                <w:color w:val="000000" w:themeColor="text1"/>
                <w:sz w:val="16"/>
                <w:u w:val="none" w:color="auto"/>
              </w:rPr>
            </w:pPr>
            <w:r>
              <w:rPr>
                <w:rFonts w:hint="eastAsia"/>
                <w:color w:val="000000" w:themeColor="text1"/>
                <w:sz w:val="16"/>
                <w:u w:val="none" w:color="auto"/>
              </w:rPr>
              <w:t>≪値引・割引≫</w:t>
            </w:r>
          </w:p>
          <w:p>
            <w:pPr>
              <w:pStyle w:val="0"/>
              <w:rPr>
                <w:rFonts w:hint="eastAsia"/>
                <w:color w:val="000000" w:themeColor="text1"/>
                <w:sz w:val="16"/>
                <w:u w:val="none" w:color="auto"/>
              </w:rPr>
            </w:pPr>
            <w:r>
              <w:rPr>
                <w:rFonts w:hint="eastAsia"/>
                <w:color w:val="000000" w:themeColor="text1"/>
                <w:sz w:val="16"/>
                <w:u w:val="none" w:color="auto"/>
              </w:rPr>
              <w:t>①実行期間　②会計１回当たりの値引額・割引率　③</w:t>
            </w:r>
            <w:r>
              <w:rPr>
                <w:rFonts w:hint="eastAsia"/>
                <w:color w:val="000000" w:themeColor="text1"/>
                <w:sz w:val="16"/>
                <w:u w:val="none" w:color="auto"/>
                <w:shd w:val="clear" w:color="auto" w:fill="auto"/>
              </w:rPr>
              <w:t>銀行振込手数料の予定額</w:t>
            </w:r>
          </w:p>
          <w:p>
            <w:pPr>
              <w:pStyle w:val="0"/>
              <w:rPr>
                <w:rFonts w:hint="eastAsia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  <w:u w:val="none" w:color="auto"/>
              </w:rPr>
              <w:t>④負担金予定額（値引・割引総額＋</w:t>
            </w:r>
            <w:r>
              <w:rPr>
                <w:rFonts w:hint="eastAsia"/>
                <w:color w:val="000000" w:themeColor="text1"/>
                <w:sz w:val="16"/>
                <w:u w:val="none" w:color="auto"/>
                <w:shd w:val="clear" w:color="auto" w:fill="auto"/>
              </w:rPr>
              <w:t>銀行振込手数料の予定額</w:t>
            </w:r>
            <w:r>
              <w:rPr>
                <w:rFonts w:hint="eastAsia"/>
                <w:color w:val="000000" w:themeColor="text1"/>
                <w:sz w:val="16"/>
                <w:u w:val="none" w:color="auto"/>
              </w:rPr>
              <w:t>）</w:t>
            </w:r>
          </w:p>
        </w:tc>
      </w:tr>
      <w:tr>
        <w:trPr>
          <w:trHeight w:val="1293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53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集客事業</w:t>
            </w:r>
          </w:p>
        </w:tc>
        <w:tc>
          <w:tcPr>
            <w:tcW w:w="7262" w:type="dxa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≪抽選会≫</w:t>
            </w:r>
          </w:p>
          <w:p>
            <w:pPr>
              <w:pStyle w:val="0"/>
              <w:rPr>
                <w:rFonts w:hint="eastAsia"/>
                <w:color w:val="000000" w:themeColor="text1"/>
                <w:sz w:val="16"/>
                <w:u w:val="none" w:color="auto"/>
              </w:rPr>
            </w:pPr>
            <w:r>
              <w:rPr>
                <w:rFonts w:hint="eastAsia"/>
                <w:color w:val="000000" w:themeColor="text1"/>
                <w:sz w:val="16"/>
              </w:rPr>
              <w:t>①応募受付期間</w:t>
            </w:r>
            <w:r>
              <w:rPr>
                <w:rFonts w:hint="eastAsia"/>
                <w:color w:val="000000" w:themeColor="text1"/>
                <w:sz w:val="16"/>
                <w:u w:val="none" w:color="auto"/>
              </w:rPr>
              <w:t>　②応募条件　③抽選会予定日　④景品総額</w:t>
            </w:r>
          </w:p>
          <w:p>
            <w:pPr>
              <w:pStyle w:val="0"/>
              <w:rPr>
                <w:rFonts w:hint="eastAsia"/>
                <w:color w:val="000000" w:themeColor="text1"/>
                <w:sz w:val="16"/>
                <w:u w:val="none" w:color="auto"/>
              </w:rPr>
            </w:pPr>
            <w:r>
              <w:rPr>
                <w:rFonts w:hint="eastAsia"/>
                <w:color w:val="000000" w:themeColor="text1"/>
                <w:sz w:val="16"/>
                <w:u w:val="none" w:color="auto"/>
              </w:rPr>
              <w:t>⑤景品内訳（</w:t>
            </w:r>
            <w:r>
              <w:rPr>
                <w:rFonts w:hint="eastAsia"/>
                <w:color w:val="000000" w:themeColor="text1"/>
                <w:sz w:val="16"/>
                <w:u w:val="none" w:color="auto"/>
              </w:rPr>
              <w:t>1</w:t>
            </w:r>
            <w:r>
              <w:rPr>
                <w:rFonts w:hint="eastAsia"/>
                <w:color w:val="000000" w:themeColor="text1"/>
                <w:sz w:val="16"/>
                <w:u w:val="none" w:color="auto"/>
              </w:rPr>
              <w:t>等○円相当×○本、</w:t>
            </w:r>
            <w:r>
              <w:rPr>
                <w:rFonts w:hint="eastAsia"/>
                <w:color w:val="000000" w:themeColor="text1"/>
                <w:sz w:val="16"/>
                <w:u w:val="none" w:color="auto"/>
              </w:rPr>
              <w:t>2</w:t>
            </w:r>
            <w:r>
              <w:rPr>
                <w:rFonts w:hint="eastAsia"/>
                <w:color w:val="000000" w:themeColor="text1"/>
                <w:sz w:val="16"/>
                <w:u w:val="none" w:color="auto"/>
              </w:rPr>
              <w:t>等○円相当×○本…等）</w:t>
            </w:r>
          </w:p>
          <w:p>
            <w:pPr>
              <w:pStyle w:val="0"/>
              <w:rPr>
                <w:rFonts w:hint="eastAsia"/>
                <w:color w:val="000000" w:themeColor="text1"/>
                <w:sz w:val="16"/>
                <w:u w:val="none" w:color="auto"/>
              </w:rPr>
            </w:pPr>
            <w:r>
              <w:rPr>
                <w:rFonts w:hint="eastAsia"/>
                <w:color w:val="000000" w:themeColor="text1"/>
                <w:sz w:val="16"/>
                <w:u w:val="none" w:color="auto"/>
              </w:rPr>
              <w:t>≪景品（もれなく景品を交付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sz w:val="16"/>
                <w:u w:val="none" w:color="auto"/>
              </w:rPr>
              <w:t>する場合）≫</w:t>
            </w:r>
          </w:p>
          <w:p>
            <w:pPr>
              <w:pStyle w:val="0"/>
              <w:rPr>
                <w:rFonts w:hint="eastAsia"/>
                <w:color w:val="000000" w:themeColor="text1"/>
                <w:sz w:val="16"/>
                <w:u w:val="none" w:color="auto"/>
              </w:rPr>
            </w:pPr>
            <w:r>
              <w:rPr>
                <w:rFonts w:hint="eastAsia"/>
                <w:color w:val="000000" w:themeColor="text1"/>
                <w:sz w:val="16"/>
                <w:u w:val="none" w:color="auto"/>
              </w:rPr>
              <w:t>①景品配布期間　②景品配布条件　③景品総額　④景品内訳（○円相当×○個　等）</w:t>
            </w: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  <w:r>
              <w:rPr>
                <w:rFonts w:hint="eastAsia"/>
                <w:color w:val="000000" w:themeColor="text1"/>
                <w:sz w:val="16"/>
                <w:u w:val="none" w:color="auto"/>
              </w:rPr>
              <w:t>≪催事・イベント≫</w:t>
            </w:r>
          </w:p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6"/>
                <w:u w:val="none" w:color="auto"/>
              </w:rPr>
              <w:t>①開催時期　②催し内容　③目標来場者数</w:t>
            </w:r>
          </w:p>
        </w:tc>
      </w:tr>
      <w:tr>
        <w:trPr>
          <w:trHeight w:val="35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53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その他の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</w:t>
            </w:r>
          </w:p>
        </w:tc>
        <w:tc>
          <w:tcPr>
            <w:tcW w:w="7262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u w:val="none" w:color="auto"/>
              </w:rPr>
            </w:pPr>
            <w:r>
              <w:rPr>
                <w:rFonts w:hint="eastAsia"/>
                <w:sz w:val="16"/>
                <w:u w:val="none" w:color="auto"/>
              </w:rPr>
              <w:t>≪その他の事業≫　</w:t>
            </w:r>
          </w:p>
          <w:p>
            <w:pPr>
              <w:pStyle w:val="0"/>
              <w:rPr>
                <w:rFonts w:hint="eastAsia"/>
                <w:u w:val="none" w:color="auto"/>
              </w:rPr>
            </w:pPr>
            <w:r>
              <w:rPr>
                <w:rFonts w:hint="eastAsia"/>
                <w:sz w:val="16"/>
                <w:u w:val="none" w:color="auto"/>
              </w:rPr>
              <w:t>上記内容を参考に必要事項を記載すること</w:t>
            </w:r>
          </w:p>
        </w:tc>
      </w:tr>
    </w:tbl>
    <w:p>
      <w:pPr>
        <w:pStyle w:val="0"/>
        <w:rPr>
          <w:rFonts w:hint="default"/>
          <w:color w:val="000000" w:themeColor="text1"/>
        </w:rPr>
      </w:pPr>
    </w:p>
    <w:sectPr>
      <w:pgSz w:w="11906" w:h="16838"/>
      <w:pgMar w:top="1134" w:right="567" w:bottom="1134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25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</w:rPr>
  </w:style>
  <w:style w:type="character" w:styleId="16" w:customStyle="1">
    <w:name w:val="フッタ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List Paragraph"/>
    <w:basedOn w:val="0"/>
    <w:next w:val="21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2">
    <w:name w:val="Placeholder Text"/>
    <w:basedOn w:val="10"/>
    <w:next w:val="22"/>
    <w:link w:val="0"/>
    <w:uiPriority w:val="0"/>
    <w:rPr>
      <w:color w:val="808080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Relationship Id="rId6" Type="http://schemas.openxmlformats.org/officeDocument/2006/relationships/glossaryDocument" Target="glossary/document.xml" /></Relationships>
</file>

<file path=word/glossary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glossary/document.xml><?xml version="1.0" encoding="utf-8"?>
<w:glossary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D8B13A-6FFE-45AB-B8CF-375FD0F721A9}"/>
      </w:docPartPr>
      <w:docPartBody>
        <w:p>
          <w:pPr>
            <w:pStyle w:val="0"/>
            <w:rPr>
              <w:rStyle w:val="22"/>
              <w:rFonts w:hint="eastAsia"/>
            </w:rPr>
          </w:pPr>
          <w:r>
            <w:rPr>
              <w:rStyle w:val="22"/>
              <w:rFonts w:hint="eastAsia"/>
            </w:rPr>
            <w:t>アイテムを選択してください。</w:t>
          </w:r>
        </w:p>
      </w:docPartBody>
    </w:docPart>
    <w:docPart>
      <w:docPartPr>
        <w:name w:val="5D5A2A048171BBFC16D5BE52152AB1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D8B13A-6FFE-45AB-B8CF-375FD0F721A9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24597FE3DCB1F29CDBBF3A57652166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D8B13A-6FFE-45AB-B8CF-375FD0F721A9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55E1918A9F27BCF31AA3BD268E80D3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D8B13A-6FFE-45AB-B8CF-375FD0F721A9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14BD83CF1FFA5A2C48FF31727271A0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D8B13A-6FFE-45AB-B8CF-375FD0F721A9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82F222C9BB0C78B7AB5633A8AC1FAC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D8B13A-6FFE-45AB-B8CF-375FD0F721A9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B334C90FD50C929A032A2387BD8D2B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D8B13A-6FFE-45AB-B8CF-375FD0F721A9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9BE5B2644DF37AAE08A9652F01CBE0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D8B13A-6FFE-45AB-B8CF-375FD0F721A9}"/>
      </w:docPartPr>
      <w:docPartBody>
        <w:p>
          <w:pPr>
            <w:pStyle w:val="0"/>
            <w:rPr>
              <w:rFonts w:hint="eastAsia"/>
            </w:rPr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glossary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25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glossary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</w:rPr>
  </w:style>
  <w:style w:type="character" w:styleId="16" w:customStyle="1">
    <w:name w:val="フッタ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List Paragraph"/>
    <w:basedOn w:val="0"/>
    <w:next w:val="21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2">
    <w:name w:val="Placeholder Text"/>
    <w:basedOn w:val="10"/>
    <w:next w:val="22"/>
    <w:link w:val="0"/>
    <w:uiPriority w:val="0"/>
    <w:rPr>
      <w:color w:val="808080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2401</TotalTime>
  <Pages>2</Pages>
  <Words>13</Words>
  <Characters>620</Characters>
  <Application>JUST Note</Application>
  <Lines>113</Lines>
  <Paragraphs>46</Paragraphs>
  <CharactersWithSpaces>664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佐藤　達也</cp:lastModifiedBy>
  <cp:lastPrinted>2023-12-07T10:06:19Z</cp:lastPrinted>
  <dcterms:created xsi:type="dcterms:W3CDTF">2018-01-26T01:25:00Z</dcterms:created>
  <dcterms:modified xsi:type="dcterms:W3CDTF">2024-01-25T03:51:14Z</dcterms:modified>
  <cp:revision>63</cp:revision>
</cp:coreProperties>
</file>