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5" w:afterLines="0" w:afterAutospacing="0"/>
        <w:jc w:val="both"/>
        <w:rPr>
          <w:rFonts w:hint="eastAsia" w:ascii="游ゴシック" w:hAnsi="游ゴシック" w:eastAsia="游ゴシック"/>
        </w:rPr>
      </w:pPr>
      <w:r>
        <w:rPr>
          <w:rFonts w:hint="eastAsia" w:ascii="游ゴシック" w:hAnsi="游ゴシック" w:eastAsia="游ゴシック"/>
          <w:kern w:val="2"/>
          <w:sz w:val="21"/>
        </w:rPr>
        <w:t>様式第１号</w:t>
      </w:r>
    </w:p>
    <w:tbl>
      <w:tblPr>
        <w:tblStyle w:val="11"/>
        <w:tblpPr w:leftFromText="0" w:rightFromText="0" w:topFromText="0" w:bottomFromText="0" w:vertAnchor="text" w:horzAnchor="margin" w:tblpX="6" w:tblpY="1"/>
        <w:tblOverlap w:val="never"/>
        <w:tblW w:w="9495"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1049"/>
        <w:gridCol w:w="337"/>
        <w:gridCol w:w="105"/>
        <w:gridCol w:w="302"/>
        <w:gridCol w:w="160"/>
        <w:gridCol w:w="1274"/>
        <w:gridCol w:w="249"/>
        <w:gridCol w:w="129"/>
        <w:gridCol w:w="296"/>
        <w:gridCol w:w="37"/>
        <w:gridCol w:w="427"/>
        <w:gridCol w:w="1330"/>
        <w:gridCol w:w="190"/>
        <w:gridCol w:w="380"/>
        <w:gridCol w:w="570"/>
        <w:gridCol w:w="1140"/>
        <w:gridCol w:w="190"/>
        <w:gridCol w:w="1330"/>
      </w:tblGrid>
      <w:tr>
        <w:trPr>
          <w:cantSplit/>
          <w:trHeight w:val="318" w:hRule="atLeast"/>
        </w:trPr>
        <w:tc>
          <w:tcPr>
            <w:tcW w:w="3227" w:type="dxa"/>
            <w:gridSpan w:val="6"/>
            <w:vMerge w:val="restart"/>
            <w:tcBorders>
              <w:top w:val="none" w:color="auto" w:sz="0" w:space="0"/>
              <w:left w:val="nil"/>
              <w:bottom w:val="nil"/>
              <w:right w:val="nil"/>
              <w:tl2br w:val="nil"/>
              <w:tr2bl w:val="nil"/>
            </w:tcBorders>
            <w:vAlign w:val="center"/>
          </w:tcPr>
          <w:p>
            <w:pPr>
              <w:pStyle w:val="0"/>
              <w:spacing w:line="240" w:lineRule="exact"/>
              <w:rPr>
                <w:rFonts w:hint="eastAsia" w:ascii="游ゴシック" w:hAnsi="游ゴシック" w:eastAsia="游ゴシック"/>
                <w:sz w:val="20"/>
              </w:rPr>
            </w:pPr>
          </w:p>
        </w:tc>
        <w:tc>
          <w:tcPr>
            <w:tcW w:w="2658" w:type="dxa"/>
            <w:gridSpan w:val="7"/>
            <w:vMerge w:val="restart"/>
            <w:tcBorders>
              <w:top w:val="none" w:color="auto" w:sz="0" w:space="0"/>
              <w:left w:val="nil"/>
              <w:bottom w:val="nil"/>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kern w:val="2"/>
                <w:sz w:val="21"/>
              </w:rPr>
              <w:t>（表面）</w:t>
            </w:r>
          </w:p>
        </w:tc>
        <w:tc>
          <w:tcPr>
            <w:tcW w:w="361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sz w:val="20"/>
              </w:rPr>
              <w:t>受験希望日及び会場</w:t>
            </w:r>
          </w:p>
        </w:tc>
      </w:tr>
      <w:tr>
        <w:trPr>
          <w:cantSplit/>
          <w:trHeight w:val="426" w:hRule="atLeast"/>
        </w:trPr>
        <w:tc>
          <w:tcPr>
            <w:tcW w:w="3227" w:type="dxa"/>
            <w:gridSpan w:val="6"/>
            <w:vMerge w:val="continue"/>
            <w:tcBorders>
              <w:top w:val="nil"/>
              <w:left w:val="nil"/>
              <w:bottom w:val="nil"/>
              <w:right w:val="nil"/>
              <w:tl2br w:val="nil"/>
              <w:tr2bl w:val="nil"/>
            </w:tcBorders>
            <w:vAlign w:val="center"/>
          </w:tcPr>
          <w:p>
            <w:pPr>
              <w:pStyle w:val="0"/>
              <w:rPr>
                <w:rFonts w:hint="eastAsia" w:ascii="游ゴシック" w:hAnsi="游ゴシック" w:eastAsia="游ゴシック"/>
                <w:sz w:val="20"/>
              </w:rPr>
            </w:pPr>
          </w:p>
        </w:tc>
        <w:tc>
          <w:tcPr>
            <w:tcW w:w="2658" w:type="dxa"/>
            <w:gridSpan w:val="7"/>
            <w:vMerge w:val="continue"/>
            <w:tcBorders>
              <w:top w:val="nil"/>
              <w:left w:val="nil"/>
              <w:bottom w:val="nil"/>
              <w:right w:val="single" w:color="auto" w:sz="4" w:space="0"/>
              <w:tl2br w:val="nil"/>
              <w:tr2bl w:val="nil"/>
            </w:tcBorders>
            <w:vAlign w:val="center"/>
          </w:tcPr>
          <w:p>
            <w:pPr>
              <w:pStyle w:val="0"/>
              <w:rPr>
                <w:rFonts w:hint="eastAsia" w:ascii="游ゴシック" w:hAnsi="游ゴシック" w:eastAsia="游ゴシック"/>
                <w:sz w:val="20"/>
              </w:rPr>
            </w:pPr>
          </w:p>
        </w:tc>
        <w:tc>
          <w:tcPr>
            <w:tcW w:w="9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sz w:val="20"/>
              </w:rPr>
              <w:t>受験日</w:t>
            </w:r>
          </w:p>
        </w:tc>
        <w:tc>
          <w:tcPr>
            <w:tcW w:w="26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游ゴシック" w:hAnsi="游ゴシック" w:eastAsia="游ゴシック"/>
                <w:sz w:val="20"/>
              </w:rPr>
            </w:pPr>
          </w:p>
        </w:tc>
      </w:tr>
      <w:tr>
        <w:trPr>
          <w:cantSplit/>
          <w:trHeight w:val="426" w:hRule="exact"/>
        </w:trPr>
        <w:tc>
          <w:tcPr>
            <w:tcW w:w="1386" w:type="dxa"/>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ascii="游ゴシック" w:hAnsi="游ゴシック" w:eastAsia="游ゴシック"/>
                <w:sz w:val="20"/>
              </w:rPr>
            </w:pPr>
            <w:r>
              <w:rPr>
                <w:rFonts w:hint="eastAsia" w:ascii="游ゴシック" w:hAnsi="游ゴシック" w:eastAsia="游ゴシック"/>
                <w:kern w:val="2"/>
                <w:sz w:val="20"/>
              </w:rPr>
              <w:t>※整理番号</w:t>
            </w: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ascii="游ゴシック" w:hAnsi="游ゴシック" w:eastAsia="游ゴシック"/>
                <w:sz w:val="20"/>
              </w:rPr>
            </w:pPr>
          </w:p>
        </w:tc>
        <w:tc>
          <w:tcPr>
            <w:tcW w:w="2658" w:type="dxa"/>
            <w:gridSpan w:val="7"/>
            <w:vMerge w:val="continue"/>
            <w:tcBorders>
              <w:top w:val="nil"/>
              <w:left w:val="nil"/>
              <w:bottom w:val="nil"/>
              <w:right w:val="single" w:color="auto" w:sz="4" w:space="0"/>
              <w:tl2br w:val="nil"/>
              <w:tr2bl w:val="nil"/>
            </w:tcBorders>
            <w:vAlign w:val="center"/>
          </w:tcPr>
          <w:p>
            <w:pPr>
              <w:pStyle w:val="0"/>
              <w:rPr>
                <w:rFonts w:hint="eastAsia" w:ascii="游ゴシック" w:hAnsi="游ゴシック" w:eastAsia="游ゴシック"/>
                <w:sz w:val="20"/>
              </w:rPr>
            </w:pPr>
          </w:p>
        </w:tc>
        <w:tc>
          <w:tcPr>
            <w:tcW w:w="9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游ゴシック" w:hAnsi="游ゴシック" w:eastAsia="游ゴシック"/>
                <w:sz w:val="20"/>
              </w:rPr>
            </w:pPr>
            <w:r>
              <w:rPr>
                <w:rFonts w:hint="eastAsia" w:ascii="游ゴシック" w:hAnsi="游ゴシック" w:eastAsia="游ゴシック"/>
                <w:sz w:val="20"/>
              </w:rPr>
              <w:t>会　場</w:t>
            </w:r>
          </w:p>
        </w:tc>
        <w:tc>
          <w:tcPr>
            <w:tcW w:w="26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游ゴシック" w:hAnsi="游ゴシック" w:eastAsia="游ゴシック"/>
                <w:sz w:val="20"/>
              </w:rPr>
            </w:pPr>
          </w:p>
        </w:tc>
      </w:tr>
      <w:tr>
        <w:trPr>
          <w:cantSplit/>
          <w:trHeight w:val="832" w:hRule="atLeas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tabs>
                <w:tab w:val="center" w:leader="none" w:pos="4647"/>
                <w:tab w:val="left" w:leader="none" w:pos="8345"/>
                <w:tab w:val="left" w:leader="none" w:pos="9394"/>
              </w:tabs>
              <w:spacing w:line="300" w:lineRule="exact"/>
              <w:jc w:val="both"/>
              <w:rPr>
                <w:rFonts w:hint="eastAsia" w:ascii="游ゴシック" w:hAnsi="游ゴシック" w:eastAsia="游ゴシック"/>
              </w:rPr>
            </w:pPr>
            <w:r>
              <w:rPr>
                <w:rFonts w:hint="eastAsia"/>
              </w:rPr>
              <w:tab/>
            </w:r>
            <w:r>
              <w:rPr>
                <w:rFonts w:hint="eastAsia" w:ascii="游ゴシック" w:hAnsi="游ゴシック" w:eastAsia="游ゴシック"/>
                <w:spacing w:val="20"/>
                <w:kern w:val="2"/>
                <w:sz w:val="21"/>
                <w:fitText w:val="1710" w:id="1"/>
              </w:rPr>
              <w:t>狩猟免許申請</w:t>
            </w:r>
            <w:r>
              <w:rPr>
                <w:rFonts w:hint="eastAsia" w:ascii="游ゴシック" w:hAnsi="游ゴシック" w:eastAsia="游ゴシック"/>
                <w:kern w:val="2"/>
                <w:sz w:val="21"/>
                <w:fitText w:val="1710" w:id="1"/>
              </w:rPr>
              <w:t>書</w:t>
            </w:r>
          </w:p>
          <w:p>
            <w:pPr>
              <w:pStyle w:val="0"/>
              <w:tabs>
                <w:tab w:val="left" w:leader="none" w:pos="8150"/>
                <w:tab w:val="left" w:leader="none" w:pos="8270"/>
                <w:tab w:val="left" w:leader="none" w:pos="9169"/>
              </w:tabs>
              <w:spacing w:line="300" w:lineRule="exact"/>
              <w:ind w:left="210"/>
              <w:jc w:val="both"/>
              <w:rPr>
                <w:rFonts w:hint="eastAsia" w:ascii="游ゴシック" w:hAnsi="游ゴシック" w:eastAsia="游ゴシック"/>
              </w:rPr>
            </w:pPr>
            <w:r>
              <w:rPr>
                <w:rFonts w:hint="eastAsia" w:ascii="游ゴシック" w:hAnsi="游ゴシック" w:eastAsia="游ゴシック"/>
                <w:kern w:val="2"/>
                <w:sz w:val="21"/>
              </w:rPr>
              <w:t>秋田県知事あて</w:t>
            </w:r>
          </w:p>
          <w:p>
            <w:pPr>
              <w:pStyle w:val="0"/>
              <w:ind w:left="0" w:leftChars="0" w:firstLine="4370" w:firstLineChars="2300"/>
              <w:jc w:val="right"/>
              <w:rPr>
                <w:rFonts w:hint="eastAsia"/>
              </w:rPr>
            </w:pPr>
            <w:r>
              <w:rPr>
                <w:rFonts w:hint="eastAsia" w:ascii="游ゴシック" w:hAnsi="游ゴシック" w:eastAsia="游ゴシック"/>
                <w:kern w:val="2"/>
                <w:sz w:val="21"/>
              </w:rPr>
              <w:t>令和　　　年　　　月　　　日</w:t>
            </w:r>
          </w:p>
        </w:tc>
      </w:tr>
      <w:tr>
        <w:trPr>
          <w:cantSplit/>
          <w:trHeight w:val="1214" w:hRule="exact"/>
        </w:trPr>
        <w:tc>
          <w:tcPr>
            <w:tcW w:w="1049" w:type="dxa"/>
            <w:tcBorders>
              <w:top w:val="none" w:color="auto" w:sz="0" w:space="0"/>
              <w:left w:val="single" w:color="auto" w:sz="4" w:space="0"/>
              <w:bottom w:val="nil"/>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住所</w:t>
            </w:r>
          </w:p>
        </w:tc>
        <w:tc>
          <w:tcPr>
            <w:tcW w:w="8446" w:type="dxa"/>
            <w:gridSpan w:val="17"/>
            <w:tcBorders>
              <w:top w:val="none" w:color="auto" w:sz="0" w:space="0"/>
              <w:left w:val="single" w:color="auto" w:sz="4" w:space="0"/>
              <w:bottom w:val="nil"/>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　　　　　　　　）</w:t>
            </w:r>
          </w:p>
          <w:p>
            <w:pPr>
              <w:pStyle w:val="0"/>
              <w:spacing w:line="300" w:lineRule="exact"/>
              <w:jc w:val="both"/>
              <w:rPr>
                <w:rFonts w:hint="eastAsia" w:ascii="游ゴシック" w:hAnsi="游ゴシック" w:eastAsia="游ゴシック"/>
              </w:rPr>
            </w:pPr>
          </w:p>
          <w:p>
            <w:pPr>
              <w:pStyle w:val="0"/>
              <w:tabs>
                <w:tab w:val="left" w:leader="none" w:pos="2514"/>
              </w:tabs>
              <w:ind w:firstLine="2470" w:firstLineChars="1300"/>
              <w:jc w:val="right"/>
              <w:rPr>
                <w:rFonts w:hint="eastAsia"/>
              </w:rPr>
            </w:pPr>
            <w:r>
              <w:rPr>
                <w:rFonts w:hint="eastAsia" w:ascii="游ゴシック" w:hAnsi="游ゴシック" w:eastAsia="游ゴシック"/>
                <w:kern w:val="2"/>
                <w:sz w:val="21"/>
              </w:rPr>
              <w:t>電話番号（　　　　　　　　　　　　　　　）</w:t>
            </w:r>
          </w:p>
        </w:tc>
      </w:tr>
      <w:tr>
        <w:trPr>
          <w:cantSplit/>
          <w:trHeight w:val="417" w:hRule="exact"/>
        </w:trPr>
        <w:tc>
          <w:tcPr>
            <w:tcW w:w="1049" w:type="dxa"/>
            <w:tcBorders>
              <w:top w:val="none" w:color="auto" w:sz="0" w:space="0"/>
              <w:left w:val="single" w:color="auto" w:sz="4" w:space="0"/>
              <w:bottom w:val="dashed" w:color="auto" w:sz="6"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ふりがな</w:t>
            </w:r>
          </w:p>
        </w:tc>
        <w:tc>
          <w:tcPr>
            <w:tcW w:w="8446" w:type="dxa"/>
            <w:gridSpan w:val="17"/>
            <w:tcBorders>
              <w:top w:val="none" w:color="auto" w:sz="0" w:space="0"/>
              <w:left w:val="single" w:color="auto" w:sz="4" w:space="0"/>
              <w:bottom w:val="dashed" w:color="auto" w:sz="6"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p>
        </w:tc>
      </w:tr>
      <w:tr>
        <w:trPr>
          <w:cantSplit/>
          <w:trHeight w:val="712" w:hRule="exact"/>
        </w:trPr>
        <w:tc>
          <w:tcPr>
            <w:tcW w:w="1049" w:type="dxa"/>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氏名</w:t>
            </w:r>
          </w:p>
        </w:tc>
        <w:tc>
          <w:tcPr>
            <w:tcW w:w="8446" w:type="dxa"/>
            <w:gridSpan w:val="17"/>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strike w:val="1"/>
              </w:rPr>
            </w:pPr>
          </w:p>
        </w:tc>
      </w:tr>
      <w:tr>
        <w:trPr>
          <w:cantSplit/>
          <w:trHeight w:val="717" w:hRule="exact"/>
        </w:trPr>
        <w:tc>
          <w:tcPr>
            <w:tcW w:w="1049" w:type="dxa"/>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生年月日</w:t>
            </w:r>
          </w:p>
        </w:tc>
        <w:tc>
          <w:tcPr>
            <w:tcW w:w="904" w:type="dxa"/>
            <w:gridSpan w:val="4"/>
            <w:tcBorders>
              <w:top w:val="none" w:color="auto" w:sz="0" w:space="0"/>
              <w:left w:val="single" w:color="auto" w:sz="4" w:space="0"/>
              <w:bottom w:val="single" w:color="auto" w:sz="4" w:space="0"/>
              <w:right w:val="single" w:color="FFFFFF"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kern w:val="2"/>
                <w:sz w:val="21"/>
              </w:rPr>
              <w:t>平成</w:t>
            </w:r>
          </w:p>
          <w:p>
            <w:pPr>
              <w:pStyle w:val="0"/>
              <w:spacing w:line="300" w:lineRule="exact"/>
              <w:jc w:val="right"/>
              <w:rPr>
                <w:rFonts w:hint="eastAsia" w:ascii="游ゴシック" w:hAnsi="游ゴシック" w:eastAsia="游ゴシック"/>
              </w:rPr>
            </w:pPr>
            <w:r>
              <w:rPr>
                <w:rFonts w:hint="eastAsia" w:ascii="游ゴシック" w:hAnsi="游ゴシック" w:eastAsia="游ゴシック"/>
                <w:kern w:val="2"/>
                <w:sz w:val="21"/>
              </w:rPr>
              <w:t>昭和</w:t>
            </w:r>
          </w:p>
        </w:tc>
        <w:tc>
          <w:tcPr>
            <w:tcW w:w="7542" w:type="dxa"/>
            <w:gridSpan w:val="13"/>
            <w:tcBorders>
              <w:top w:val="none" w:color="auto" w:sz="0" w:space="0"/>
              <w:left w:val="single" w:color="FFFFFF" w:sz="4" w:space="0"/>
              <w:bottom w:val="single" w:color="auto" w:sz="4" w:space="0"/>
              <w:right w:val="single" w:color="auto" w:sz="4" w:space="0"/>
              <w:tl2br w:val="nil"/>
              <w:tr2bl w:val="nil"/>
            </w:tcBorders>
            <w:vAlign w:val="center"/>
          </w:tcPr>
          <w:p>
            <w:pPr>
              <w:pStyle w:val="0"/>
              <w:spacing w:line="300" w:lineRule="exact"/>
              <w:ind w:right="190" w:rightChars="100"/>
              <w:jc w:val="right"/>
              <w:rPr>
                <w:rFonts w:hint="eastAsia" w:ascii="游ゴシック" w:hAnsi="游ゴシック" w:eastAsia="游ゴシック"/>
              </w:rPr>
            </w:pPr>
            <w:r>
              <w:rPr>
                <w:rFonts w:hint="eastAsia" w:ascii="游ゴシック" w:hAnsi="游ゴシック" w:eastAsia="游ゴシック"/>
                <w:kern w:val="2"/>
                <w:sz w:val="21"/>
              </w:rPr>
              <w:t>年　　　　月　　　　日　　生　　</w:t>
            </w:r>
          </w:p>
        </w:tc>
      </w:tr>
      <w:tr>
        <w:trPr>
          <w:cantSplit/>
          <w:trHeight w:val="1846" w:hRule="exac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　下記のとおり、狩猟免許を受けたいので、鳥獣の保護及び管理並びに狩猟の適正化に関する法律第</w:t>
            </w:r>
            <w:r>
              <w:rPr>
                <w:rFonts w:hint="eastAsia" w:ascii="游ゴシック" w:hAnsi="游ゴシック" w:eastAsia="游ゴシック"/>
                <w:kern w:val="2"/>
                <w:sz w:val="21"/>
              </w:rPr>
              <w:t>41</w:t>
            </w:r>
            <w:r>
              <w:rPr>
                <w:rFonts w:hint="eastAsia" w:ascii="游ゴシック" w:hAnsi="游ゴシック" w:eastAsia="游ゴシック"/>
                <w:kern w:val="2"/>
                <w:sz w:val="21"/>
              </w:rPr>
              <w:t>条の規定により申請します。</w:t>
            </w:r>
          </w:p>
          <w:p>
            <w:pPr>
              <w:pStyle w:val="0"/>
              <w:spacing w:line="300" w:lineRule="exact"/>
              <w:jc w:val="center"/>
              <w:rPr>
                <w:rFonts w:hint="eastAsia" w:ascii="游ゴシック" w:hAnsi="游ゴシック" w:eastAsia="游ゴシック"/>
              </w:rPr>
            </w:pPr>
            <w:r>
              <w:rPr>
                <w:rFonts w:hint="eastAsia" w:ascii="游ゴシック" w:hAnsi="游ゴシック" w:eastAsia="游ゴシック"/>
                <w:kern w:val="2"/>
                <w:sz w:val="21"/>
              </w:rPr>
              <w:t>記</w:t>
            </w:r>
          </w:p>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１</w:t>
            </w:r>
            <w:r>
              <w:rPr>
                <w:rFonts w:hint="eastAsia" w:ascii="游ゴシック" w:hAnsi="游ゴシック" w:eastAsia="游ゴシック"/>
                <w:kern w:val="2"/>
                <w:sz w:val="21"/>
              </w:rPr>
              <w:t>)</w:t>
            </w:r>
            <w:r>
              <w:rPr>
                <w:rFonts w:hint="eastAsia" w:ascii="游ゴシック" w:hAnsi="游ゴシック" w:eastAsia="游ゴシック"/>
                <w:kern w:val="2"/>
                <w:sz w:val="21"/>
              </w:rPr>
              <w:t>受けようとする狩猟免許の種類及び使用しようとする猟具の種類並びに第１種銃猟免許又は第２種銃猟免許の猟具の所持許可（狩猟免許の種類欄の□にレ印を付し、番号に○印を付すこと。）</w:t>
            </w:r>
          </w:p>
        </w:tc>
      </w:tr>
      <w:tr>
        <w:trPr>
          <w:cantSplit/>
          <w:trHeight w:val="600" w:hRule="atLeast"/>
        </w:trPr>
        <w:tc>
          <w:tcPr>
            <w:tcW w:w="1491"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網猟免許</w:t>
            </w:r>
          </w:p>
        </w:tc>
        <w:tc>
          <w:tcPr>
            <w:tcW w:w="8004" w:type="dxa"/>
            <w:gridSpan w:val="1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left"/>
              <w:rPr>
                <w:rFonts w:hint="eastAsia"/>
              </w:rPr>
            </w:pPr>
            <w:r>
              <w:rPr>
                <w:rFonts w:hint="eastAsia" w:ascii="游ゴシック" w:hAnsi="游ゴシック" w:eastAsia="游ゴシック"/>
                <w:kern w:val="2"/>
                <w:sz w:val="21"/>
              </w:rPr>
              <w:t>１　網</w:t>
            </w:r>
          </w:p>
        </w:tc>
      </w:tr>
      <w:tr>
        <w:trPr>
          <w:cantSplit/>
          <w:trHeight w:val="600" w:hRule="atLeast"/>
        </w:trPr>
        <w:tc>
          <w:tcPr>
            <w:tcW w:w="1491"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わな猟免許</w:t>
            </w:r>
          </w:p>
        </w:tc>
        <w:tc>
          <w:tcPr>
            <w:tcW w:w="8004" w:type="dxa"/>
            <w:gridSpan w:val="15"/>
            <w:tcBorders>
              <w:top w:val="none" w:color="auto" w:sz="0"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eastAsia" w:ascii="游ゴシック" w:hAnsi="游ゴシック" w:eastAsia="游ゴシック"/>
                <w:kern w:val="2"/>
                <w:sz w:val="21"/>
              </w:rPr>
              <w:t>２　わな</w:t>
            </w:r>
          </w:p>
        </w:tc>
      </w:tr>
      <w:tr>
        <w:trPr>
          <w:cantSplit/>
          <w:trHeight w:val="600" w:hRule="atLeast"/>
        </w:trPr>
        <w:tc>
          <w:tcPr>
            <w:tcW w:w="1491" w:type="dxa"/>
            <w:gridSpan w:val="3"/>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第１種</w:t>
            </w:r>
          </w:p>
          <w:p>
            <w:pPr>
              <w:pStyle w:val="0"/>
              <w:spacing w:line="300" w:lineRule="exact"/>
              <w:ind w:left="190" w:leftChars="100" w:firstLine="95" w:firstLineChars="50"/>
              <w:jc w:val="both"/>
              <w:rPr>
                <w:rFonts w:hint="eastAsia" w:ascii="游ゴシック" w:hAnsi="游ゴシック" w:eastAsia="游ゴシック"/>
              </w:rPr>
            </w:pPr>
            <w:r>
              <w:rPr>
                <w:rFonts w:hint="eastAsia" w:ascii="游ゴシック" w:hAnsi="游ゴシック" w:eastAsia="游ゴシック"/>
                <w:kern w:val="2"/>
                <w:sz w:val="21"/>
              </w:rPr>
              <w:t>銃猟免許</w:t>
            </w: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３　ライフル銃</w:t>
            </w:r>
          </w:p>
        </w:tc>
        <w:tc>
          <w:tcPr>
            <w:tcW w:w="1900" w:type="dxa"/>
            <w:gridSpan w:val="3"/>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猟銃・空気銃</w:t>
            </w:r>
          </w:p>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所持許可証番号</w:t>
            </w:r>
          </w:p>
        </w:tc>
        <w:tc>
          <w:tcPr>
            <w:tcW w:w="323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eastAsia" w:ascii="游ゴシック" w:hAnsi="游ゴシック" w:eastAsia="游ゴシック"/>
              </w:rPr>
            </w:pPr>
            <w:r>
              <w:rPr>
                <w:rFonts w:hint="eastAsia" w:ascii="游ゴシック" w:hAnsi="游ゴシック" w:eastAsia="游ゴシック"/>
              </w:rPr>
              <w:t>号</w:t>
            </w:r>
          </w:p>
        </w:tc>
      </w:tr>
      <w:tr>
        <w:trPr>
          <w:cantSplit/>
          <w:trHeight w:val="600" w:hRule="atLeast"/>
        </w:trPr>
        <w:tc>
          <w:tcPr>
            <w:tcW w:w="1491"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４　散　弾　銃</w:t>
            </w:r>
          </w:p>
        </w:tc>
        <w:tc>
          <w:tcPr>
            <w:tcW w:w="1900"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10" w:type="dxa"/>
            <w:gridSpan w:val="2"/>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FF0000"/>
                <w:shd w:val="clear" w:color="auto" w:fill="auto"/>
              </w:rPr>
            </w:pPr>
            <w:r>
              <w:rPr>
                <w:rFonts w:hint="eastAsia" w:ascii="游ゴシック" w:hAnsi="游ゴシック" w:eastAsia="游ゴシック"/>
                <w:color w:val="auto"/>
                <w:u w:val="none" w:color="FF0000"/>
                <w:shd w:val="clear" w:color="auto" w:fill="auto"/>
              </w:rPr>
              <w:t>特定ライフル銃</w:t>
            </w:r>
          </w:p>
        </w:tc>
        <w:tc>
          <w:tcPr>
            <w:tcW w:w="1520" w:type="dxa"/>
            <w:gridSpan w:val="2"/>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FF0000"/>
                <w:shd w:val="clear" w:color="auto" w:fill="auto"/>
              </w:rPr>
            </w:pPr>
            <w:r>
              <w:rPr>
                <w:rFonts w:hint="eastAsia" w:ascii="游ゴシック" w:hAnsi="游ゴシック" w:eastAsia="游ゴシック"/>
                <w:color w:val="auto"/>
                <w:u w:val="none" w:color="FF0000"/>
                <w:shd w:val="clear" w:color="auto" w:fill="auto"/>
              </w:rPr>
              <w:t>既得所持</w:t>
            </w:r>
          </w:p>
          <w:p>
            <w:pPr>
              <w:pStyle w:val="0"/>
              <w:jc w:val="center"/>
              <w:rPr>
                <w:rFonts w:hint="eastAsia"/>
                <w:color w:val="auto"/>
                <w:u w:val="none" w:color="FF0000"/>
                <w:shd w:val="clear" w:color="auto" w:fill="auto"/>
              </w:rPr>
            </w:pPr>
            <w:r>
              <w:rPr>
                <w:rFonts w:hint="eastAsia" w:ascii="游ゴシック" w:hAnsi="游ゴシック" w:eastAsia="游ゴシック"/>
                <w:color w:val="auto"/>
                <w:u w:val="none" w:color="FF0000"/>
                <w:shd w:val="clear" w:color="auto" w:fill="auto"/>
              </w:rPr>
              <w:t>新規所持</w:t>
            </w:r>
          </w:p>
        </w:tc>
      </w:tr>
      <w:tr>
        <w:trPr>
          <w:cantSplit/>
          <w:trHeight w:val="600" w:hRule="atLeast"/>
        </w:trPr>
        <w:tc>
          <w:tcPr>
            <w:tcW w:w="1491"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５　空　気　銃</w:t>
            </w:r>
          </w:p>
          <w:p>
            <w:pPr>
              <w:pStyle w:val="0"/>
              <w:spacing w:line="200" w:lineRule="exact"/>
              <w:jc w:val="both"/>
              <w:rPr>
                <w:rFonts w:hint="eastAsia" w:ascii="游ゴシック" w:hAnsi="游ゴシック" w:eastAsia="游ゴシック"/>
              </w:rPr>
            </w:pPr>
            <w:r>
              <w:rPr>
                <w:rFonts w:hint="eastAsia" w:ascii="游ゴシック" w:hAnsi="游ゴシック" w:eastAsia="游ゴシック"/>
                <w:kern w:val="2"/>
                <w:sz w:val="18"/>
              </w:rPr>
              <w:t>（圧縮ガスを使用するものを含む。）</w:t>
            </w:r>
          </w:p>
        </w:tc>
        <w:tc>
          <w:tcPr>
            <w:tcW w:w="1900" w:type="dxa"/>
            <w:gridSpan w:val="3"/>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p>
        </w:tc>
        <w:tc>
          <w:tcPr>
            <w:tcW w:w="1710" w:type="dxa"/>
            <w:gridSpan w:val="2"/>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p>
        </w:tc>
        <w:tc>
          <w:tcPr>
            <w:tcW w:w="1520" w:type="dxa"/>
            <w:gridSpan w:val="2"/>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600" w:hRule="atLeast"/>
        </w:trPr>
        <w:tc>
          <w:tcPr>
            <w:tcW w:w="1491"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第２種</w:t>
            </w:r>
          </w:p>
          <w:p>
            <w:pPr>
              <w:pStyle w:val="0"/>
              <w:spacing w:line="300" w:lineRule="exact"/>
              <w:ind w:left="190" w:leftChars="100" w:firstLine="95" w:firstLineChars="50"/>
              <w:jc w:val="both"/>
              <w:rPr>
                <w:rFonts w:hint="eastAsia" w:ascii="游ゴシック" w:hAnsi="游ゴシック" w:eastAsia="游ゴシック"/>
              </w:rPr>
            </w:pPr>
            <w:r>
              <w:rPr>
                <w:rFonts w:hint="eastAsia" w:ascii="游ゴシック" w:hAnsi="游ゴシック" w:eastAsia="游ゴシック"/>
                <w:kern w:val="2"/>
                <w:sz w:val="21"/>
              </w:rPr>
              <w:t>銃猟免許</w:t>
            </w:r>
          </w:p>
        </w:tc>
        <w:tc>
          <w:tcPr>
            <w:tcW w:w="2874"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６　空　気　銃</w:t>
            </w:r>
          </w:p>
          <w:p>
            <w:pPr>
              <w:pStyle w:val="0"/>
              <w:spacing w:line="200" w:lineRule="exact"/>
              <w:jc w:val="both"/>
              <w:rPr>
                <w:rFonts w:hint="eastAsia" w:ascii="游ゴシック" w:hAnsi="游ゴシック" w:eastAsia="游ゴシック"/>
              </w:rPr>
            </w:pPr>
            <w:r>
              <w:rPr>
                <w:rFonts w:hint="eastAsia" w:ascii="游ゴシック" w:hAnsi="游ゴシック" w:eastAsia="游ゴシック"/>
                <w:kern w:val="2"/>
                <w:sz w:val="18"/>
              </w:rPr>
              <w:t>（圧縮ガスを使用するものを含む。）</w:t>
            </w:r>
          </w:p>
        </w:tc>
        <w:tc>
          <w:tcPr>
            <w:tcW w:w="190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游ゴシック" w:hAnsi="游ゴシック" w:eastAsia="游ゴシック"/>
                <w:kern w:val="2"/>
                <w:sz w:val="21"/>
              </w:rPr>
              <w:t>交</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付</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年</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月</w:t>
            </w:r>
            <w:r>
              <w:rPr>
                <w:rFonts w:hint="eastAsia" w:ascii="游ゴシック" w:hAnsi="游ゴシック" w:eastAsia="游ゴシック"/>
                <w:kern w:val="2"/>
                <w:sz w:val="21"/>
              </w:rPr>
              <w:t xml:space="preserve"> </w:t>
            </w:r>
            <w:r>
              <w:rPr>
                <w:rFonts w:hint="eastAsia" w:ascii="游ゴシック" w:hAnsi="游ゴシック" w:eastAsia="游ゴシック"/>
                <w:kern w:val="2"/>
                <w:sz w:val="21"/>
              </w:rPr>
              <w:t>日</w:t>
            </w:r>
          </w:p>
        </w:tc>
        <w:tc>
          <w:tcPr>
            <w:tcW w:w="323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eastAsia" w:ascii="游ゴシック" w:hAnsi="游ゴシック" w:eastAsia="游ゴシック"/>
                <w:kern w:val="2"/>
                <w:sz w:val="21"/>
              </w:rPr>
              <w:t>年　　　月　　　日</w:t>
            </w:r>
          </w:p>
        </w:tc>
      </w:tr>
      <w:tr>
        <w:trPr>
          <w:cantSplit/>
          <w:trHeight w:val="1024" w:hRule="exac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２</w:t>
            </w:r>
            <w:r>
              <w:rPr>
                <w:rFonts w:hint="eastAsia" w:ascii="游ゴシック" w:hAnsi="游ゴシック" w:eastAsia="游ゴシック"/>
                <w:kern w:val="2"/>
                <w:sz w:val="21"/>
              </w:rPr>
              <w:t>)</w:t>
            </w:r>
            <w:r>
              <w:rPr>
                <w:rFonts w:hint="eastAsia" w:ascii="游ゴシック" w:hAnsi="游ゴシック" w:eastAsia="游ゴシック"/>
                <w:kern w:val="2"/>
                <w:sz w:val="21"/>
              </w:rPr>
              <w:t>他の狩猟免許を受けている場合は、その狩猟免許の種類、狩猟免許を交付した都道府県知事名、狩猟免状の番号及び交付年月日並びに同一登録年度において他の免許申請書又は免許更新申請書を提出していることの有無</w:t>
            </w:r>
          </w:p>
        </w:tc>
      </w:tr>
      <w:tr>
        <w:trPr>
          <w:cantSplit/>
          <w:trHeight w:val="428" w:hRule="atLeast"/>
        </w:trPr>
        <w:tc>
          <w:tcPr>
            <w:tcW w:w="1793"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他の免許</w:t>
            </w:r>
          </w:p>
        </w:tc>
        <w:tc>
          <w:tcPr>
            <w:tcW w:w="1812"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都道府県知事名</w:t>
            </w:r>
          </w:p>
        </w:tc>
        <w:tc>
          <w:tcPr>
            <w:tcW w:w="209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狩猟免状の番号</w:t>
            </w:r>
          </w:p>
        </w:tc>
        <w:tc>
          <w:tcPr>
            <w:tcW w:w="247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交付年月日</w:t>
            </w:r>
          </w:p>
        </w:tc>
        <w:tc>
          <w:tcPr>
            <w:tcW w:w="1330" w:type="dxa"/>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Chars="0" w:firstLine="0" w:firstLineChars="0"/>
              <w:jc w:val="center"/>
              <w:rPr>
                <w:rFonts w:hint="eastAsia" w:ascii="游ゴシック" w:hAnsi="游ゴシック" w:eastAsia="游ゴシック"/>
                <w:spacing w:val="-4"/>
                <w:sz w:val="16"/>
              </w:rPr>
            </w:pPr>
            <w:r>
              <w:rPr>
                <w:rFonts w:hint="eastAsia" w:ascii="游ゴシック" w:hAnsi="游ゴシック" w:eastAsia="游ゴシック"/>
                <w:spacing w:val="-4"/>
                <w:kern w:val="2"/>
                <w:sz w:val="16"/>
              </w:rPr>
              <w:t>申請（更新申請）</w:t>
            </w:r>
            <w:r>
              <w:rPr>
                <w:rFonts w:hint="eastAsia" w:ascii="游ゴシック" w:hAnsi="游ゴシック" w:eastAsia="游ゴシック"/>
                <w:spacing w:val="90"/>
                <w:kern w:val="2"/>
                <w:sz w:val="16"/>
                <w:fitText w:val="840" w:id="2"/>
              </w:rPr>
              <w:t>の有</w:t>
            </w:r>
            <w:r>
              <w:rPr>
                <w:rFonts w:hint="eastAsia" w:ascii="游ゴシック" w:hAnsi="游ゴシック" w:eastAsia="游ゴシック"/>
                <w:spacing w:val="-4"/>
                <w:kern w:val="2"/>
                <w:sz w:val="16"/>
                <w:fitText w:val="840" w:id="2"/>
              </w:rPr>
              <w:t>無</w:t>
            </w:r>
          </w:p>
        </w:tc>
      </w:tr>
      <w:tr>
        <w:trPr>
          <w:cantSplit/>
          <w:trHeight w:val="535" w:hRule="atLeast"/>
        </w:trPr>
        <w:tc>
          <w:tcPr>
            <w:tcW w:w="1793"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免許</w:t>
            </w:r>
          </w:p>
        </w:tc>
        <w:tc>
          <w:tcPr>
            <w:tcW w:w="1812"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知事</w:t>
            </w:r>
          </w:p>
        </w:tc>
        <w:tc>
          <w:tcPr>
            <w:tcW w:w="209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号</w:t>
            </w:r>
          </w:p>
        </w:tc>
        <w:tc>
          <w:tcPr>
            <w:tcW w:w="247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年　　月　　日</w:t>
            </w:r>
          </w:p>
        </w:tc>
        <w:tc>
          <w:tcPr>
            <w:tcW w:w="1330" w:type="dxa"/>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p>
        </w:tc>
      </w:tr>
      <w:tr>
        <w:trPr>
          <w:cantSplit/>
          <w:trHeight w:val="240" w:hRule="exac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p>
        </w:tc>
      </w:tr>
      <w:tr>
        <w:trPr>
          <w:cantSplit/>
          <w:trHeight w:val="428" w:hRule="atLeast"/>
        </w:trPr>
        <w:tc>
          <w:tcPr>
            <w:tcW w:w="1793"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他の免許</w:t>
            </w:r>
          </w:p>
        </w:tc>
        <w:tc>
          <w:tcPr>
            <w:tcW w:w="1812"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都道府県知事名</w:t>
            </w:r>
          </w:p>
        </w:tc>
        <w:tc>
          <w:tcPr>
            <w:tcW w:w="209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狩猟免状の番号</w:t>
            </w:r>
          </w:p>
        </w:tc>
        <w:tc>
          <w:tcPr>
            <w:tcW w:w="247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sz w:val="21"/>
              </w:rPr>
            </w:pPr>
            <w:r>
              <w:rPr>
                <w:rFonts w:hint="eastAsia" w:ascii="游ゴシック" w:hAnsi="游ゴシック" w:eastAsia="游ゴシック"/>
                <w:kern w:val="2"/>
                <w:sz w:val="21"/>
              </w:rPr>
              <w:t>交付年月日</w:t>
            </w:r>
          </w:p>
        </w:tc>
        <w:tc>
          <w:tcPr>
            <w:tcW w:w="1330" w:type="dxa"/>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Chars="0" w:firstLine="0" w:firstLineChars="0"/>
              <w:jc w:val="center"/>
              <w:rPr>
                <w:rFonts w:hint="eastAsia" w:ascii="游ゴシック" w:hAnsi="游ゴシック" w:eastAsia="游ゴシック"/>
                <w:spacing w:val="-4"/>
                <w:sz w:val="16"/>
              </w:rPr>
            </w:pPr>
            <w:r>
              <w:rPr>
                <w:rFonts w:hint="eastAsia" w:ascii="游ゴシック" w:hAnsi="游ゴシック" w:eastAsia="游ゴシック"/>
                <w:spacing w:val="-4"/>
                <w:kern w:val="2"/>
                <w:sz w:val="16"/>
              </w:rPr>
              <w:t>申請（更新申請）</w:t>
            </w:r>
            <w:r>
              <w:rPr>
                <w:rFonts w:hint="eastAsia" w:ascii="游ゴシック" w:hAnsi="游ゴシック" w:eastAsia="游ゴシック"/>
                <w:spacing w:val="90"/>
                <w:kern w:val="2"/>
                <w:sz w:val="16"/>
                <w:fitText w:val="840" w:id="3"/>
              </w:rPr>
              <w:t>の有</w:t>
            </w:r>
            <w:r>
              <w:rPr>
                <w:rFonts w:hint="eastAsia" w:ascii="游ゴシック" w:hAnsi="游ゴシック" w:eastAsia="游ゴシック"/>
                <w:spacing w:val="-4"/>
                <w:kern w:val="2"/>
                <w:sz w:val="16"/>
                <w:fitText w:val="840" w:id="3"/>
              </w:rPr>
              <w:t>無</w:t>
            </w:r>
          </w:p>
        </w:tc>
      </w:tr>
      <w:tr>
        <w:trPr>
          <w:cantSplit/>
          <w:trHeight w:val="535" w:hRule="atLeast"/>
        </w:trPr>
        <w:tc>
          <w:tcPr>
            <w:tcW w:w="1793"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免許</w:t>
            </w:r>
          </w:p>
        </w:tc>
        <w:tc>
          <w:tcPr>
            <w:tcW w:w="1812"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知事</w:t>
            </w:r>
          </w:p>
        </w:tc>
        <w:tc>
          <w:tcPr>
            <w:tcW w:w="209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号</w:t>
            </w:r>
          </w:p>
        </w:tc>
        <w:tc>
          <w:tcPr>
            <w:tcW w:w="247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eastAsia" w:ascii="游ゴシック" w:hAnsi="游ゴシック" w:eastAsia="游ゴシック"/>
              </w:rPr>
            </w:pPr>
            <w:r>
              <w:rPr>
                <w:rFonts w:hint="eastAsia" w:ascii="游ゴシック" w:hAnsi="游ゴシック" w:eastAsia="游ゴシック"/>
              </w:rPr>
              <w:t>年　　月　　日</w:t>
            </w:r>
          </w:p>
        </w:tc>
        <w:tc>
          <w:tcPr>
            <w:tcW w:w="1330" w:type="dxa"/>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游ゴシック" w:hAnsi="游ゴシック" w:eastAsia="游ゴシック"/>
              </w:rPr>
            </w:pPr>
          </w:p>
        </w:tc>
      </w:tr>
      <w:tr>
        <w:trPr>
          <w:cantSplit/>
          <w:trHeight w:val="455" w:hRule="exact"/>
        </w:trPr>
        <w:tc>
          <w:tcPr>
            <w:tcW w:w="9495" w:type="dxa"/>
            <w:gridSpan w:val="18"/>
            <w:tcBorders>
              <w:top w:val="none" w:color="auto" w:sz="0" w:space="0"/>
              <w:left w:val="nil"/>
              <w:bottom w:val="single" w:color="auto" w:sz="4" w:space="0"/>
              <w:right w:val="nil"/>
              <w:tl2br w:val="nil"/>
              <w:tr2bl w:val="nil"/>
            </w:tcBorders>
            <w:vAlign w:val="center"/>
          </w:tcPr>
          <w:p>
            <w:pPr>
              <w:pStyle w:val="0"/>
              <w:spacing w:line="300" w:lineRule="exact"/>
              <w:ind w:left="210" w:hanging="210"/>
              <w:jc w:val="center"/>
              <w:rPr>
                <w:rFonts w:hint="eastAsia" w:ascii="游ゴシック" w:hAnsi="游ゴシック" w:eastAsia="游ゴシック"/>
              </w:rPr>
            </w:pPr>
            <w:r>
              <w:rPr>
                <w:rFonts w:hint="eastAsia" w:ascii="游ゴシック" w:hAnsi="游ゴシック" w:eastAsia="游ゴシック"/>
                <w:kern w:val="2"/>
                <w:sz w:val="21"/>
              </w:rPr>
              <w:t>（裏面）</w:t>
            </w:r>
          </w:p>
        </w:tc>
      </w:tr>
      <w:tr>
        <w:trPr>
          <w:cantSplit/>
          <w:trHeight w:val="1200" w:hRule="exac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３</w:t>
            </w:r>
            <w:r>
              <w:rPr>
                <w:rFonts w:hint="eastAsia" w:ascii="游ゴシック" w:hAnsi="游ゴシック" w:eastAsia="游ゴシック"/>
                <w:kern w:val="2"/>
                <w:sz w:val="21"/>
              </w:rPr>
              <w:t>)</w:t>
            </w:r>
            <w:r>
              <w:rPr>
                <w:rFonts w:hint="eastAsia" w:ascii="游ゴシック" w:hAnsi="游ゴシック" w:eastAsia="游ゴシック"/>
                <w:kern w:val="2"/>
                <w:sz w:val="21"/>
              </w:rPr>
              <w:t>鳥獣の保護及び管理並びに狩猟の適正化に関する法律又は同法に基づく命令の規定に違反して罰金以上の刑に処せられたことの有無（有無のいずれかに○印を付し、かつ、有の場合には、その刑の執行が終わり、又は執行を受けることのなくなった年月日を記載すること。）</w:t>
            </w:r>
          </w:p>
        </w:tc>
      </w:tr>
      <w:tr>
        <w:trPr>
          <w:cantSplit/>
          <w:trHeight w:val="521" w:hRule="exact"/>
        </w:trPr>
        <w:tc>
          <w:tcPr>
            <w:tcW w:w="3901" w:type="dxa"/>
            <w:gridSpan w:val="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罰金以上の刑に処せられたことの有無</w:t>
            </w:r>
          </w:p>
        </w:tc>
        <w:tc>
          <w:tcPr>
            <w:tcW w:w="5594" w:type="dxa"/>
            <w:gridSpan w:val="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kern w:val="2"/>
                <w:sz w:val="21"/>
              </w:rPr>
              <w:t>１　有　　　　　２　無</w:t>
            </w:r>
          </w:p>
        </w:tc>
      </w:tr>
      <w:tr>
        <w:trPr>
          <w:cantSplit/>
          <w:trHeight w:val="553" w:hRule="exact"/>
        </w:trPr>
        <w:tc>
          <w:tcPr>
            <w:tcW w:w="3901" w:type="dxa"/>
            <w:gridSpan w:val="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執行を受けることのなくなった年月日</w:t>
            </w:r>
          </w:p>
        </w:tc>
        <w:tc>
          <w:tcPr>
            <w:tcW w:w="5594" w:type="dxa"/>
            <w:gridSpan w:val="9"/>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p>
        </w:tc>
      </w:tr>
      <w:tr>
        <w:trPr>
          <w:cantSplit/>
          <w:trHeight w:val="963" w:hRule="exac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210" w:hanging="210"/>
              <w:jc w:val="both"/>
              <w:rPr>
                <w:rFonts w:hint="eastAsia" w:ascii="游ゴシック" w:hAnsi="游ゴシック" w:eastAsia="游ゴシック"/>
              </w:rPr>
            </w:pPr>
            <w:r>
              <w:rPr>
                <w:rFonts w:hint="eastAsia" w:ascii="游ゴシック" w:hAnsi="游ゴシック" w:eastAsia="游ゴシック"/>
                <w:kern w:val="2"/>
                <w:sz w:val="21"/>
              </w:rPr>
              <w:t>(</w:t>
            </w:r>
            <w:r>
              <w:rPr>
                <w:rFonts w:hint="eastAsia" w:ascii="游ゴシック" w:hAnsi="游ゴシック" w:eastAsia="游ゴシック"/>
                <w:kern w:val="2"/>
                <w:sz w:val="21"/>
              </w:rPr>
              <w:t>４</w:t>
            </w:r>
            <w:r>
              <w:rPr>
                <w:rFonts w:hint="eastAsia" w:ascii="游ゴシック" w:hAnsi="游ゴシック" w:eastAsia="游ゴシック"/>
                <w:kern w:val="2"/>
                <w:sz w:val="21"/>
              </w:rPr>
              <w:t>)</w:t>
            </w:r>
            <w:r>
              <w:rPr>
                <w:rFonts w:hint="eastAsia" w:ascii="游ゴシック" w:hAnsi="游ゴシック" w:eastAsia="游ゴシック"/>
                <w:kern w:val="2"/>
                <w:sz w:val="21"/>
              </w:rPr>
              <w:t>狩猟免許を取り消されたことの有無（有無のいずれかに○印を付し、かつ、有の場合には、その年月日、狩猟免許の種類及び都道府県知事名を記載すること。）</w:t>
            </w:r>
          </w:p>
        </w:tc>
      </w:tr>
      <w:tr>
        <w:trPr>
          <w:cantSplit/>
          <w:trHeight w:val="533" w:hRule="exact"/>
        </w:trPr>
        <w:tc>
          <w:tcPr>
            <w:tcW w:w="3476"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免許を取り消されたことの有無</w:t>
            </w:r>
          </w:p>
        </w:tc>
        <w:tc>
          <w:tcPr>
            <w:tcW w:w="6019" w:type="dxa"/>
            <w:gridSpan w:val="11"/>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eastAsia" w:ascii="游ゴシック" w:hAnsi="游ゴシック" w:eastAsia="游ゴシック"/>
              </w:rPr>
            </w:pPr>
            <w:r>
              <w:rPr>
                <w:rFonts w:hint="eastAsia" w:ascii="游ゴシック" w:hAnsi="游ゴシック" w:eastAsia="游ゴシック"/>
                <w:kern w:val="2"/>
                <w:sz w:val="21"/>
              </w:rPr>
              <w:t>１　有　　　　　２　無</w:t>
            </w:r>
          </w:p>
        </w:tc>
      </w:tr>
      <w:tr>
        <w:trPr>
          <w:cantSplit/>
          <w:trHeight w:val="569" w:hRule="exact"/>
        </w:trPr>
        <w:tc>
          <w:tcPr>
            <w:tcW w:w="1491"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年月日</w:t>
            </w:r>
          </w:p>
        </w:tc>
        <w:tc>
          <w:tcPr>
            <w:tcW w:w="1985"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distribute"/>
              <w:rPr>
                <w:rFonts w:hint="eastAsia" w:ascii="游ゴシック" w:hAnsi="游ゴシック" w:eastAsia="游ゴシック"/>
              </w:rPr>
            </w:pPr>
            <w:r>
              <w:rPr>
                <w:rFonts w:hint="eastAsia" w:ascii="游ゴシック" w:hAnsi="游ゴシック" w:eastAsia="游ゴシック"/>
                <w:kern w:val="2"/>
                <w:sz w:val="21"/>
              </w:rPr>
              <w:t>免許の種類</w:t>
            </w:r>
          </w:p>
        </w:tc>
        <w:tc>
          <w:tcPr>
            <w:tcW w:w="6019" w:type="dxa"/>
            <w:gridSpan w:val="11"/>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left="420" w:right="420"/>
              <w:jc w:val="center"/>
              <w:rPr>
                <w:rFonts w:hint="eastAsia" w:ascii="游ゴシック" w:hAnsi="游ゴシック" w:eastAsia="游ゴシック"/>
              </w:rPr>
            </w:pPr>
            <w:r>
              <w:rPr>
                <w:rFonts w:hint="eastAsia" w:ascii="游ゴシック" w:hAnsi="游ゴシック" w:eastAsia="游ゴシック"/>
                <w:kern w:val="2"/>
                <w:sz w:val="21"/>
              </w:rPr>
              <w:t>免許を取り消した都道府県知事名</w:t>
            </w:r>
          </w:p>
        </w:tc>
      </w:tr>
      <w:tr>
        <w:trPr>
          <w:cantSplit/>
          <w:trHeight w:val="549" w:hRule="exact"/>
        </w:trPr>
        <w:tc>
          <w:tcPr>
            <w:tcW w:w="1491" w:type="dxa"/>
            <w:gridSpan w:val="3"/>
            <w:tcBorders>
              <w:top w:val="none" w:color="auto" w:sz="0" w:space="0"/>
              <w:left w:val="single" w:color="auto" w:sz="4" w:space="0"/>
              <w:bottom w:val="single" w:color="FFFFFF"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p>
        </w:tc>
        <w:tc>
          <w:tcPr>
            <w:tcW w:w="1985" w:type="dxa"/>
            <w:gridSpan w:val="4"/>
            <w:tcBorders>
              <w:top w:val="none" w:color="auto" w:sz="0" w:space="0"/>
              <w:left w:val="single" w:color="auto" w:sz="4" w:space="0"/>
              <w:bottom w:val="single" w:color="FFFFFF"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p>
        </w:tc>
        <w:tc>
          <w:tcPr>
            <w:tcW w:w="6019" w:type="dxa"/>
            <w:gridSpan w:val="11"/>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right="210"/>
              <w:jc w:val="right"/>
              <w:rPr>
                <w:rFonts w:hint="eastAsia" w:ascii="游ゴシック" w:hAnsi="游ゴシック" w:eastAsia="游ゴシック"/>
              </w:rPr>
            </w:pPr>
            <w:r>
              <w:rPr>
                <w:rFonts w:hint="eastAsia" w:ascii="游ゴシック" w:hAnsi="游ゴシック" w:eastAsia="游ゴシック"/>
                <w:kern w:val="2"/>
                <w:sz w:val="21"/>
              </w:rPr>
              <w:t>知事</w:t>
            </w:r>
          </w:p>
        </w:tc>
      </w:tr>
      <w:tr>
        <w:trPr>
          <w:cantSplit/>
          <w:trHeight w:val="4739" w:hRule="exac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left"/>
              <w:rPr>
                <w:rFonts w:hint="eastAsia" w:ascii="游ゴシック" w:hAnsi="游ゴシック" w:eastAsia="游ゴシック"/>
              </w:rPr>
            </w:pPr>
            <w:r>
              <w:rPr>
                <w:rFonts w:hint="eastAsia" w:ascii="游ゴシック" w:hAnsi="游ゴシック" w:eastAsia="游ゴシック"/>
                <w:kern w:val="2"/>
                <w:sz w:val="21"/>
              </w:rPr>
              <w:t>記載上の注意事項</w:t>
            </w:r>
            <w:bookmarkStart w:id="0" w:name="_GoBack"/>
            <w:bookmarkEnd w:id="0"/>
          </w:p>
          <w:p>
            <w:pPr>
              <w:pStyle w:val="0"/>
              <w:spacing w:line="300" w:lineRule="exact"/>
              <w:ind w:left="420" w:hanging="210"/>
              <w:jc w:val="left"/>
              <w:rPr>
                <w:rFonts w:hint="eastAsia" w:ascii="游ゴシック" w:hAnsi="游ゴシック" w:eastAsia="游ゴシック"/>
              </w:rPr>
            </w:pPr>
            <w:r>
              <w:rPr>
                <w:rFonts w:hint="eastAsia" w:ascii="游ゴシック" w:hAnsi="游ゴシック" w:eastAsia="游ゴシック"/>
                <w:kern w:val="2"/>
                <w:sz w:val="21"/>
              </w:rPr>
              <w:t>１　文字は、楷書で明瞭に記載すること。</w:t>
            </w:r>
          </w:p>
          <w:p>
            <w:pPr>
              <w:pStyle w:val="0"/>
              <w:spacing w:line="300" w:lineRule="exact"/>
              <w:ind w:left="420" w:hanging="210"/>
              <w:jc w:val="left"/>
              <w:rPr>
                <w:rFonts w:hint="eastAsia" w:ascii="游ゴシック" w:hAnsi="游ゴシック" w:eastAsia="游ゴシック"/>
              </w:rPr>
            </w:pPr>
            <w:r>
              <w:rPr>
                <w:rFonts w:hint="eastAsia" w:ascii="游ゴシック" w:hAnsi="游ゴシック" w:eastAsia="游ゴシック"/>
                <w:kern w:val="2"/>
                <w:sz w:val="21"/>
              </w:rPr>
              <w:t>２　※印欄には、申請者は記載しないこと。</w:t>
            </w:r>
          </w:p>
          <w:p>
            <w:pPr>
              <w:pStyle w:val="0"/>
              <w:spacing w:line="300" w:lineRule="exact"/>
              <w:ind w:left="420" w:hanging="210"/>
              <w:jc w:val="left"/>
              <w:rPr>
                <w:rFonts w:hint="eastAsia" w:ascii="游ゴシック" w:hAnsi="游ゴシック" w:eastAsia="游ゴシック"/>
              </w:rPr>
            </w:pPr>
            <w:r>
              <w:rPr>
                <w:rFonts w:hint="eastAsia" w:ascii="游ゴシック" w:hAnsi="游ゴシック" w:eastAsia="游ゴシック"/>
                <w:kern w:val="2"/>
                <w:sz w:val="21"/>
              </w:rPr>
              <w:t>３　申請書には、次に掲げる資料を添付すること。</w:t>
            </w:r>
          </w:p>
          <w:p>
            <w:pPr>
              <w:pStyle w:val="0"/>
              <w:spacing w:line="300" w:lineRule="exact"/>
              <w:ind w:left="630" w:leftChars="100" w:hanging="420" w:hangingChars="200"/>
              <w:jc w:val="left"/>
              <w:rPr>
                <w:rFonts w:hint="eastAsia" w:ascii="游ゴシック" w:hAnsi="游ゴシック" w:eastAsia="游ゴシック"/>
              </w:rPr>
            </w:pPr>
            <w:r>
              <w:rPr>
                <w:rFonts w:hint="eastAsia" w:ascii="游ゴシック" w:hAnsi="游ゴシック" w:eastAsia="游ゴシック"/>
                <w:kern w:val="2"/>
                <w:sz w:val="21"/>
              </w:rPr>
              <w:t>（１）申請者が銃砲刀剣類所持等取締法第４条第１項第１号の規定による許可を現に受けている場合にあっては、当該許可に係る許可証の写し</w:t>
            </w:r>
          </w:p>
          <w:p>
            <w:pPr>
              <w:pStyle w:val="0"/>
              <w:spacing w:line="300" w:lineRule="exact"/>
              <w:ind w:left="570" w:leftChars="100" w:hanging="380" w:hangingChars="200"/>
              <w:jc w:val="left"/>
              <w:rPr>
                <w:rFonts w:hint="eastAsia" w:ascii="游ゴシック" w:hAnsi="游ゴシック" w:eastAsia="游ゴシック"/>
                <w:color w:val="auto"/>
              </w:rPr>
            </w:pPr>
            <w:r>
              <w:rPr>
                <w:rFonts w:hint="eastAsia" w:ascii="游ゴシック" w:hAnsi="游ゴシック" w:eastAsia="游ゴシック"/>
                <w:kern w:val="2"/>
                <w:sz w:val="21"/>
              </w:rPr>
              <w:t>（２）申請者が銃砲刀剣類所持等取締法第４条第１項第１号の規定による許可を現に受けていない場合にあっては、その者が鳥獣の保護及び管理並びに狩猟の適正化に関する法律第４０条第２号から第４号</w:t>
            </w:r>
            <w:r>
              <w:rPr>
                <w:rFonts w:hint="eastAsia" w:ascii="游ゴシック" w:hAnsi="游ゴシック" w:eastAsia="游ゴシック"/>
                <w:color w:val="auto"/>
                <w:kern w:val="2"/>
                <w:sz w:val="21"/>
              </w:rPr>
              <w:t>までに該当するかどうかについての医師の診断書（発行日から６箇月以内のものに限る）</w:t>
            </w:r>
          </w:p>
          <w:p>
            <w:pPr>
              <w:pStyle w:val="0"/>
              <w:spacing w:line="300" w:lineRule="exact"/>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kern w:val="2"/>
                <w:sz w:val="21"/>
              </w:rPr>
              <w:t>（３）申請前６箇月以内に撮影した無帽、正面、上三分身、無背景の縦の長さ</w:t>
            </w:r>
            <w:r>
              <w:rPr>
                <w:rFonts w:hint="eastAsia" w:ascii="游ゴシック" w:hAnsi="游ゴシック" w:eastAsia="游ゴシック"/>
                <w:color w:val="auto"/>
                <w:kern w:val="2"/>
                <w:sz w:val="21"/>
              </w:rPr>
              <w:t>3.0</w:t>
            </w:r>
            <w:r>
              <w:rPr>
                <w:rFonts w:hint="eastAsia" w:ascii="游ゴシック" w:hAnsi="游ゴシック" w:eastAsia="游ゴシック"/>
                <w:color w:val="auto"/>
                <w:kern w:val="2"/>
                <w:sz w:val="21"/>
              </w:rPr>
              <w:t>㎝、横の長さ</w:t>
            </w:r>
            <w:r>
              <w:rPr>
                <w:rFonts w:hint="eastAsia" w:ascii="游ゴシック" w:hAnsi="游ゴシック" w:eastAsia="游ゴシック"/>
                <w:color w:val="auto"/>
                <w:kern w:val="2"/>
                <w:sz w:val="21"/>
              </w:rPr>
              <w:t>2.4</w:t>
            </w:r>
            <w:r>
              <w:rPr>
                <w:rFonts w:hint="eastAsia" w:ascii="游ゴシック" w:hAnsi="游ゴシック" w:eastAsia="游ゴシック"/>
                <w:color w:val="auto"/>
                <w:kern w:val="2"/>
                <w:sz w:val="21"/>
              </w:rPr>
              <w:t>㎝の写真１枚</w:t>
            </w:r>
          </w:p>
          <w:p>
            <w:pPr>
              <w:pStyle w:val="0"/>
              <w:spacing w:line="300" w:lineRule="exact"/>
              <w:ind w:left="380" w:leftChars="100" w:hanging="190" w:hangingChars="100"/>
              <w:jc w:val="left"/>
              <w:rPr>
                <w:rFonts w:hint="eastAsia" w:ascii="游ゴシック" w:hAnsi="游ゴシック" w:eastAsia="游ゴシック"/>
              </w:rPr>
            </w:pPr>
            <w:r>
              <w:rPr>
                <w:rFonts w:hint="eastAsia" w:ascii="游ゴシック" w:hAnsi="游ゴシック" w:eastAsia="游ゴシック"/>
                <w:color w:val="auto"/>
              </w:rPr>
              <w:t>４　（１）において、ライフル銃を所持している者にあっては、特定ライフル銃（銃腔に腔旋を有する猟銃で腔旋を有する部分が銃腔の長さの半分以下の銃。いわゆるハーフライフル銃）の場合、所持許可証番号の下の「既得所持」（銃刀法改正施行（令和７年</w:t>
            </w:r>
            <w:r>
              <w:rPr>
                <w:rFonts w:hint="eastAsia" w:ascii="游ゴシック" w:hAnsi="游ゴシック" w:eastAsia="游ゴシック"/>
                <w:color w:val="auto"/>
              </w:rPr>
              <w:t>3</w:t>
            </w:r>
            <w:r>
              <w:rPr>
                <w:rFonts w:hint="eastAsia" w:ascii="游ゴシック" w:hAnsi="游ゴシック" w:eastAsia="游ゴシック"/>
                <w:color w:val="auto"/>
              </w:rPr>
              <w:t>月</w:t>
            </w:r>
            <w:r>
              <w:rPr>
                <w:rFonts w:hint="eastAsia" w:ascii="游ゴシック" w:hAnsi="游ゴシック" w:eastAsia="游ゴシック"/>
                <w:color w:val="auto"/>
              </w:rPr>
              <w:t>1</w:t>
            </w:r>
            <w:r>
              <w:rPr>
                <w:rFonts w:hint="eastAsia" w:ascii="游ゴシック" w:hAnsi="游ゴシック" w:eastAsia="游ゴシック"/>
                <w:color w:val="auto"/>
              </w:rPr>
              <w:t>日）前に取得の場合）又は「新規所持」に丸印を記載すること。</w:t>
            </w:r>
          </w:p>
        </w:tc>
      </w:tr>
      <w:tr>
        <w:trPr>
          <w:cantSplit/>
          <w:trHeight w:val="1658" w:hRule="exact"/>
        </w:trPr>
        <w:tc>
          <w:tcPr>
            <w:tcW w:w="9495" w:type="dxa"/>
            <w:gridSpan w:val="1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right="210"/>
              <w:jc w:val="both"/>
              <w:rPr>
                <w:rFonts w:hint="eastAsia" w:ascii="游ゴシック" w:hAnsi="游ゴシック" w:eastAsia="游ゴシック"/>
              </w:rPr>
            </w:pPr>
            <w:r>
              <w:rPr>
                <w:rFonts w:hint="eastAsia" w:ascii="游ゴシック" w:hAnsi="游ゴシック" w:eastAsia="游ゴシック"/>
                <w:kern w:val="2"/>
                <w:sz w:val="21"/>
              </w:rPr>
              <w:t>※個人情報の取扱いについて</w:t>
            </w:r>
          </w:p>
          <w:p>
            <w:pPr>
              <w:pStyle w:val="0"/>
              <w:spacing w:line="300" w:lineRule="exact"/>
              <w:ind w:left="210" w:leftChars="100" w:right="210" w:firstLine="210" w:firstLineChars="100"/>
              <w:jc w:val="both"/>
              <w:rPr>
                <w:rFonts w:hint="eastAsia" w:ascii="游ゴシック" w:hAnsi="游ゴシック" w:eastAsia="游ゴシック"/>
              </w:rPr>
            </w:pPr>
            <w:r>
              <w:rPr>
                <w:rFonts w:hint="eastAsia" w:ascii="游ゴシック" w:hAnsi="游ゴシック" w:eastAsia="游ゴシック"/>
                <w:kern w:val="2"/>
                <w:sz w:val="21"/>
              </w:rPr>
              <w:t>申請者の個人情報は、狩猟に係る行政事務の手続き等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w:t>
            </w:r>
          </w:p>
        </w:tc>
      </w:tr>
      <w:tr>
        <w:trPr>
          <w:cantSplit/>
          <w:trHeight w:val="690" w:hRule="exact"/>
        </w:trPr>
        <w:tc>
          <w:tcPr>
            <w:tcW w:w="3938" w:type="dxa"/>
            <w:gridSpan w:val="10"/>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eastAsia" w:ascii="游ゴシック" w:hAnsi="游ゴシック" w:eastAsia="游ゴシック"/>
              </w:rPr>
            </w:pPr>
            <w:r>
              <w:rPr>
                <w:rFonts w:hint="eastAsia" w:ascii="游ゴシック" w:hAnsi="游ゴシック" w:eastAsia="游ゴシック"/>
                <w:kern w:val="2"/>
                <w:sz w:val="21"/>
              </w:rPr>
              <w:t>個人情報の提供（国が提供する情報システムでの管理）の同意</w:t>
            </w:r>
          </w:p>
        </w:tc>
        <w:tc>
          <w:tcPr>
            <w:tcW w:w="5557"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spacing w:line="300" w:lineRule="exact"/>
              <w:ind w:right="210"/>
              <w:jc w:val="center"/>
              <w:rPr>
                <w:rFonts w:hint="eastAsia" w:ascii="游ゴシック" w:hAnsi="游ゴシック" w:eastAsia="游ゴシック"/>
              </w:rPr>
            </w:pPr>
            <w:r>
              <w:rPr>
                <w:rFonts w:hint="eastAsia" w:ascii="游ゴシック" w:hAnsi="游ゴシック" w:eastAsia="游ゴシック"/>
                <w:kern w:val="2"/>
                <w:sz w:val="21"/>
              </w:rPr>
              <w:t>１　同意する　　　　　２　同意しない</w:t>
            </w:r>
          </w:p>
        </w:tc>
      </w:tr>
    </w:tbl>
    <w:p>
      <w:pPr>
        <w:pStyle w:val="0"/>
        <w:spacing w:line="360" w:lineRule="exact"/>
        <w:rPr>
          <w:rFonts w:hint="eastAsia" w:ascii="游ゴシック" w:hAnsi="游ゴシック" w:eastAsia="游ゴシック"/>
        </w:rPr>
      </w:pPr>
    </w:p>
    <w:tbl>
      <w:tblPr>
        <w:tblStyle w:val="17"/>
        <w:tblW w:w="0" w:type="auto"/>
        <w:tblInd w:w="0" w:type="dxa"/>
        <w:tblLayout w:type="fixed"/>
        <w:tblLook w:firstRow="1" w:lastRow="0" w:firstColumn="1" w:lastColumn="0" w:noHBand="0" w:noVBand="1" w:val="04A0"/>
      </w:tblPr>
      <w:tblGrid>
        <w:gridCol w:w="1895"/>
        <w:gridCol w:w="3040"/>
      </w:tblGrid>
      <w:tr>
        <w:trPr/>
        <w:tc>
          <w:tcPr>
            <w:tcW w:w="4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1"/>
              </w:rPr>
            </w:pPr>
            <w:r>
              <w:rPr>
                <w:rFonts w:hint="eastAsia" w:ascii="游ゴシック" w:hAnsi="游ゴシック" w:eastAsia="游ゴシック"/>
                <w:spacing w:val="24"/>
                <w:sz w:val="21"/>
                <w:fitText w:val="2280" w:id="4"/>
              </w:rPr>
              <w:t>※　証紙納付照合</w:t>
            </w:r>
            <w:r>
              <w:rPr>
                <w:rFonts w:hint="eastAsia" w:ascii="游ゴシック" w:hAnsi="游ゴシック" w:eastAsia="游ゴシック"/>
                <w:spacing w:val="3"/>
                <w:sz w:val="21"/>
                <w:fitText w:val="2280" w:id="4"/>
              </w:rPr>
              <w:t>欄</w:t>
            </w:r>
          </w:p>
        </w:tc>
      </w:tr>
      <w:tr>
        <w:trPr/>
        <w:tc>
          <w:tcPr>
            <w:tcW w:w="1895" w:type="dxa"/>
            <w:vAlign w:val="top"/>
          </w:tcPr>
          <w:p>
            <w:pPr>
              <w:pStyle w:val="0"/>
              <w:rPr>
                <w:rFonts w:hint="eastAsia" w:ascii="游ゴシック" w:hAnsi="游ゴシック" w:eastAsia="游ゴシック"/>
                <w:sz w:val="21"/>
              </w:rPr>
            </w:pPr>
            <w:r>
              <w:rPr>
                <w:rFonts w:hint="eastAsia" w:ascii="游ゴシック" w:hAnsi="游ゴシック" w:eastAsia="游ゴシック"/>
                <w:sz w:val="21"/>
              </w:rPr>
              <w:t>　証紙納付金額</w:t>
            </w:r>
          </w:p>
        </w:tc>
        <w:tc>
          <w:tcPr>
            <w:tcW w:w="3040" w:type="dxa"/>
            <w:vAlign w:val="top"/>
          </w:tcPr>
          <w:p>
            <w:pPr>
              <w:pStyle w:val="0"/>
              <w:rPr>
                <w:rFonts w:hint="eastAsia" w:ascii="游ゴシック" w:hAnsi="游ゴシック" w:eastAsia="游ゴシック"/>
                <w:sz w:val="21"/>
              </w:rPr>
            </w:pPr>
            <w:r>
              <w:rPr>
                <w:rFonts w:hint="eastAsia" w:ascii="游ゴシック" w:hAnsi="游ゴシック" w:eastAsia="游ゴシック"/>
                <w:sz w:val="21"/>
              </w:rPr>
              <w:t>　　　　　　　　　　　　　円</w:t>
            </w:r>
          </w:p>
        </w:tc>
      </w:tr>
      <w:tr>
        <w:trPr/>
        <w:tc>
          <w:tcPr>
            <w:tcW w:w="1895" w:type="dxa"/>
            <w:vAlign w:val="top"/>
          </w:tcPr>
          <w:p>
            <w:pPr>
              <w:pStyle w:val="0"/>
              <w:rPr>
                <w:rFonts w:hint="eastAsia" w:ascii="游ゴシック" w:hAnsi="游ゴシック" w:eastAsia="游ゴシック"/>
                <w:sz w:val="21"/>
              </w:rPr>
            </w:pPr>
            <w:r>
              <w:rPr>
                <w:rFonts w:hint="eastAsia" w:ascii="游ゴシック" w:hAnsi="游ゴシック" w:eastAsia="游ゴシック"/>
                <w:sz w:val="21"/>
              </w:rPr>
              <w:t>　</w:t>
            </w:r>
            <w:r>
              <w:rPr>
                <w:rFonts w:hint="eastAsia" w:ascii="游ゴシック" w:hAnsi="游ゴシック" w:eastAsia="游ゴシック"/>
                <w:spacing w:val="11"/>
                <w:sz w:val="21"/>
                <w:fitText w:val="1140" w:id="5"/>
              </w:rPr>
              <w:t>納付年月</w:t>
            </w:r>
            <w:r>
              <w:rPr>
                <w:rFonts w:hint="eastAsia" w:ascii="游ゴシック" w:hAnsi="游ゴシック" w:eastAsia="游ゴシック"/>
                <w:spacing w:val="1"/>
                <w:sz w:val="21"/>
                <w:fitText w:val="1140" w:id="5"/>
              </w:rPr>
              <w:t>日</w:t>
            </w:r>
          </w:p>
        </w:tc>
        <w:tc>
          <w:tcPr>
            <w:tcW w:w="3040" w:type="dxa"/>
            <w:vAlign w:val="top"/>
          </w:tcPr>
          <w:p>
            <w:pPr>
              <w:pStyle w:val="0"/>
              <w:rPr>
                <w:rFonts w:hint="eastAsia" w:ascii="游ゴシック" w:hAnsi="游ゴシック" w:eastAsia="游ゴシック"/>
                <w:sz w:val="21"/>
              </w:rPr>
            </w:pPr>
            <w:r>
              <w:rPr>
                <w:rFonts w:hint="eastAsia" w:ascii="游ゴシック" w:hAnsi="游ゴシック" w:eastAsia="游ゴシック"/>
                <w:sz w:val="21"/>
              </w:rPr>
              <w:t>令和　　　年　　　月　　　日</w:t>
            </w:r>
          </w:p>
        </w:tc>
      </w:tr>
    </w:tbl>
    <w:p>
      <w:pPr>
        <w:pStyle w:val="0"/>
        <w:suppressAutoHyphens w:val="1"/>
        <w:kinsoku w:val="0"/>
        <w:wordWrap w:val="0"/>
        <w:autoSpaceDE w:val="0"/>
        <w:autoSpaceDN w:val="0"/>
        <w:spacing w:before="0" w:beforeLines="0" w:beforeAutospacing="0" w:after="0" w:afterLines="0" w:afterAutospacing="0" w:line="360" w:lineRule="exact"/>
        <w:rPr>
          <w:rFonts w:hint="eastAsia" w:ascii="游ゴシック" w:hAnsi="游ゴシック" w:eastAsia="游ゴシック"/>
        </w:rPr>
      </w:pPr>
    </w:p>
    <w:sectPr>
      <w:pgSz w:w="11906" w:h="16838"/>
      <w:pgMar w:top="680" w:right="1134" w:bottom="850" w:left="1417" w:header="851" w:footer="992" w:gutter="0"/>
      <w:pgBorders w:zOrder="front" w:display="allPages" w:offsetFrom="page"/>
      <w:cols w:space="720"/>
      <w:textDirection w:val="lrTb"/>
      <w:docGrid w:type="linesAndChars" w:linePitch="285"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fixed"/>
    <w:sig w:usb0="00000000" w:usb1="00000000" w:usb2="00000000" w:usb3="00000000" w:csb0="00820001"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19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TotalTime>
  <Pages>3</Pages>
  <Words>7</Words>
  <Characters>1502</Characters>
  <Application>JUST Note</Application>
  <Lines>172</Lines>
  <Paragraphs>93</Paragraphs>
  <CharactersWithSpaces>1703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北林　純哉</dc:creator>
  <cp:lastModifiedBy>手塚　昇</cp:lastModifiedBy>
  <cp:lastPrinted>2025-03-26T05:31:21Z</cp:lastPrinted>
  <dcterms:created xsi:type="dcterms:W3CDTF">2023-04-10T11:02:00Z</dcterms:created>
  <dcterms:modified xsi:type="dcterms:W3CDTF">2025-04-08T06:15:31Z</dcterms:modified>
  <cp:revision>19</cp:revision>
</cp:coreProperties>
</file>