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0"/>
        </w:rPr>
        <w:t>（参考様式）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24"/>
        </w:rPr>
        <w:t>個人情報の保護に関する法律に基づく知事の処分</w:t>
      </w:r>
    </w:p>
    <w:p>
      <w:pPr>
        <w:pStyle w:val="0"/>
        <w:ind w:left="0" w:leftChars="0" w:firstLine="1680" w:firstLineChars="70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24"/>
        </w:rPr>
        <w:t>に関する審査基準（案）についての意見書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秋田県総務部広報広聴課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情報公開・文書指導班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宛て</w:t>
      </w:r>
    </w:p>
    <w:p>
      <w:pPr>
        <w:pStyle w:val="0"/>
        <w:ind w:leftChars="0" w:firstLine="0" w:firstLineChars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〔郵　　　　便〕　〒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010-8570 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秋田県秋田市山王四丁目１－１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〔ファクシミリ〕　０１８－８６０－１０７２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〔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電子メール</w:t>
      </w:r>
      <w:r>
        <w:rPr>
          <w:rFonts w:hint="eastAsia" w:ascii="ＭＳ Ｐゴシック" w:hAnsi="ＭＳ Ｐゴシック" w:eastAsia="ＭＳ Ｐゴシック"/>
          <w:color w:val="000000"/>
          <w:spacing w:val="-4"/>
          <w:sz w:val="24"/>
        </w:rPr>
        <w:t>〕</w:t>
      </w:r>
      <w:r>
        <w:rPr>
          <w:rFonts w:hint="eastAsia" w:ascii="ＭＳ Ｐゴシック" w:hAnsi="ＭＳ Ｐゴシック" w:eastAsia="ＭＳ Ｐゴシック"/>
          <w:color w:val="000000"/>
          <w:spacing w:val="-4"/>
          <w:sz w:val="24"/>
        </w:rPr>
        <w:t xml:space="preserve">  koukai@mail2.pref.akita.jp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pacing w:val="6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7230"/>
      </w:tblGrid>
      <w:tr>
        <w:trPr>
          <w:trHeight w:val="559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名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所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ご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見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の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内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容</w:t>
            </w:r>
          </w:p>
        </w:tc>
      </w:tr>
      <w:tr>
        <w:trPr>
          <w:trHeight w:val="7632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6</Words>
  <Characters>160</Characters>
  <Application>JUST Note</Application>
  <Lines>39</Lines>
  <Paragraphs>10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　正悟</dc:creator>
  <cp:lastModifiedBy>岡　正悟</cp:lastModifiedBy>
  <cp:lastPrinted>2023-01-31T10:39:38Z</cp:lastPrinted>
  <dcterms:created xsi:type="dcterms:W3CDTF">2022-10-04T01:22:00Z</dcterms:created>
  <dcterms:modified xsi:type="dcterms:W3CDTF">2023-01-31T10:42:36Z</dcterms:modified>
  <cp:revision>1</cp:revision>
</cp:coreProperties>
</file>