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DB2E8" w14:textId="2C80005A" w:rsidR="002B50E0" w:rsidRDefault="002B50E0" w:rsidP="00681389">
      <w:pPr>
        <w:pStyle w:val="a4"/>
        <w:jc w:val="right"/>
        <w:rPr>
          <w:rFonts w:ascii="ＭＳ ゴシック" w:eastAsia="ＭＳ ゴシック" w:hAnsi="ＭＳ ゴシック"/>
        </w:rPr>
      </w:pPr>
      <w:r w:rsidRPr="008F79B8">
        <w:rPr>
          <w:rFonts w:ascii="ＭＳ ゴシック" w:eastAsia="ＭＳ ゴシック" w:hAnsi="ＭＳ ゴシック" w:hint="eastAsia"/>
        </w:rPr>
        <w:t>別紙５</w:t>
      </w:r>
    </w:p>
    <w:p w14:paraId="1CE310F8" w14:textId="38FAF39C" w:rsidR="002B50E0" w:rsidRDefault="002B50E0" w:rsidP="002B50E0">
      <w:pPr>
        <w:jc w:val="center"/>
        <w:rPr>
          <w:rFonts w:ascii="ＭＳ ゴシック" w:eastAsia="ＭＳ ゴシック" w:hAnsi="ＭＳ ゴシック"/>
        </w:rPr>
      </w:pPr>
      <w:r>
        <w:rPr>
          <w:rFonts w:ascii="ＭＳ ゴシック" w:eastAsia="ＭＳ ゴシック" w:hAnsi="ＭＳ ゴシック" w:hint="eastAsia"/>
        </w:rPr>
        <w:t>糖尿病保健指導</w:t>
      </w:r>
      <w:r w:rsidR="00D316F8">
        <w:rPr>
          <w:rFonts w:ascii="ＭＳ ゴシック" w:eastAsia="ＭＳ ゴシック" w:hAnsi="ＭＳ ゴシック" w:hint="eastAsia"/>
        </w:rPr>
        <w:t xml:space="preserve">　医師意見聴取</w:t>
      </w:r>
      <w:r>
        <w:rPr>
          <w:rFonts w:ascii="ＭＳ ゴシック" w:eastAsia="ＭＳ ゴシック" w:hAnsi="ＭＳ ゴシック" w:hint="eastAsia"/>
        </w:rPr>
        <w:t>事項例</w:t>
      </w:r>
    </w:p>
    <w:p w14:paraId="3B01CFA4" w14:textId="1FEFF356" w:rsidR="00581545" w:rsidRDefault="006B0C7A">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661BEAEC" wp14:editId="037CBF08">
                <wp:simplePos x="0" y="0"/>
                <wp:positionH relativeFrom="margin">
                  <wp:posOffset>-15010</wp:posOffset>
                </wp:positionH>
                <wp:positionV relativeFrom="paragraph">
                  <wp:posOffset>103589</wp:posOffset>
                </wp:positionV>
                <wp:extent cx="5546690" cy="295275"/>
                <wp:effectExtent l="0" t="0" r="16510" b="28575"/>
                <wp:wrapNone/>
                <wp:docPr id="865424429" name="テキスト ボックス 1"/>
                <wp:cNvGraphicFramePr/>
                <a:graphic xmlns:a="http://schemas.openxmlformats.org/drawingml/2006/main">
                  <a:graphicData uri="http://schemas.microsoft.com/office/word/2010/wordprocessingShape">
                    <wps:wsp>
                      <wps:cNvSpPr txBox="1"/>
                      <wps:spPr>
                        <a:xfrm>
                          <a:off x="0" y="0"/>
                          <a:ext cx="5546690" cy="295275"/>
                        </a:xfrm>
                        <a:prstGeom prst="rect">
                          <a:avLst/>
                        </a:prstGeom>
                        <a:solidFill>
                          <a:schemeClr val="bg1">
                            <a:lumMod val="85000"/>
                          </a:schemeClr>
                        </a:solidFill>
                        <a:ln w="6350">
                          <a:solidFill>
                            <a:prstClr val="black"/>
                          </a:solidFill>
                        </a:ln>
                      </wps:spPr>
                      <wps:txbx>
                        <w:txbxContent>
                          <w:p w14:paraId="3FD3ADDD" w14:textId="496B0CAF" w:rsidR="00194796" w:rsidRDefault="00D73C06" w:rsidP="00194796">
                            <w:pPr>
                              <w:rPr>
                                <w:rFonts w:ascii="ＭＳ ゴシック" w:eastAsia="ＭＳ ゴシック" w:hAnsi="ＭＳ ゴシック"/>
                              </w:rPr>
                            </w:pPr>
                            <w:r>
                              <w:rPr>
                                <w:rFonts w:ascii="ＭＳ ゴシック" w:eastAsia="ＭＳ ゴシック" w:hAnsi="ＭＳ ゴシック" w:hint="eastAsia"/>
                              </w:rPr>
                              <w:t>市町村において、</w:t>
                            </w:r>
                            <w:r w:rsidR="00194796">
                              <w:rPr>
                                <w:rFonts w:ascii="ＭＳ ゴシック" w:eastAsia="ＭＳ ゴシック" w:hAnsi="ＭＳ ゴシック" w:hint="eastAsia"/>
                              </w:rPr>
                              <w:t>保健指導開始時の医師との打ち合わせの際の参考として活用ください。</w:t>
                            </w:r>
                          </w:p>
                          <w:p w14:paraId="1E712292" w14:textId="77777777" w:rsidR="00194796" w:rsidRPr="00194796" w:rsidRDefault="001947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1BEAEC" id="_x0000_t202" coordsize="21600,21600" o:spt="202" path="m,l,21600r21600,l21600,xe">
                <v:stroke joinstyle="miter"/>
                <v:path gradientshapeok="t" o:connecttype="rect"/>
              </v:shapetype>
              <v:shape id="テキスト ボックス 1" o:spid="_x0000_s1026" type="#_x0000_t202" style="position:absolute;left:0;text-align:left;margin-left:-1.2pt;margin-top:8.15pt;width:436.75pt;height:2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CmaSgIAAKAEAAAOAAAAZHJzL2Uyb0RvYy54bWysVE1v2zAMvQ/YfxB0X+xkcdoYcYosRYYB&#10;WVsgHXpWZDk2JouapMTOfn0p2flot9Owi0KJ9CP5+JjZXVtLchDGVqAyOhzElAjFIa/ULqM/nlef&#10;bimxjqmcSVAio0dh6d3844dZo1MxghJkLgxBEGXTRme0dE6nUWR5KWpmB6CFQmcBpmYOr2YX5YY1&#10;iF7LaBTHk6gBk2sDXFiLr/edk84DflEI7h6LwgpHZEaxNhdOE86tP6P5jKU7w3RZ8b4M9g9V1KxS&#10;mPQMdc8cI3tT/QFVV9yAhcINONQRFEXFRegBuxnG77rZlEyL0AuSY/WZJvv/YPnDYaOfDHHtF2hx&#10;gJ6QRtvU4qPvpy1M7X+xUoJ+pPB4pk20jnB8TJLxZDJFF0ffaJqMbhIPE12+1sa6rwJq4o2MGhxL&#10;YIsd1tZ1oacQn8yCrPJVJWW4eCmIpTTkwHCI290wfCr39XfIu7fbJI7DKDFlUI4PDwW8QZKKNBmd&#10;fE7igPDG59NfckjGf/YtXEUhulQIe+HHW67dtj1pW8iPyKWBTmZW81WFuGtm3RMzqCvkCHfFPeJR&#10;SMBioLcoKcH8/tu7j8dxo5eSBnWaUftrz4ygRH5TKITpcDz2wg6XcXIzwou59myvPWpfLwFZHOJW&#10;ah5MH+/kySwM1C+4UgufFV1MccydUXcyl67bHlxJLhaLEIRS1syt1UZzD+2n5vl8bl+Y0f3MHarl&#10;AU6KZum70Xex/ksFi72Dogq68AR3rPa84xqEwfYr6/fs+h6iLn8s81cAAAD//wMAUEsDBBQABgAI&#10;AAAAIQDA7djq3gAAAAgBAAAPAAAAZHJzL2Rvd25yZXYueG1sTI9BS8NAEIXvgv9hGcFLaTdJJYY0&#10;myKCp4pgFexxmx2T0Oxs2N028d87nuzxzXu89021ne0gLuhD70hBukpAIDXO9NQq+Px4WRYgQtRk&#10;9OAIFfxggG19e1Pp0riJ3vGyj63gEgqlVtDFOJZShqZDq8PKjUjsfTtvdWTpW2m8nrjcDjJLklxa&#10;3RMvdHrE5w6b0/5sFfSYnPrJv9qvxVtarBdu5w87r9T93fy0ARFxjv9h+MNndKiZ6ejOZIIYFCyz&#10;B07yPV+DYL94TFMQRwV5VoCsK3n9QP0LAAD//wMAUEsBAi0AFAAGAAgAAAAhALaDOJL+AAAA4QEA&#10;ABMAAAAAAAAAAAAAAAAAAAAAAFtDb250ZW50X1R5cGVzXS54bWxQSwECLQAUAAYACAAAACEAOP0h&#10;/9YAAACUAQAACwAAAAAAAAAAAAAAAAAvAQAAX3JlbHMvLnJlbHNQSwECLQAUAAYACAAAACEAbVAp&#10;mkoCAACgBAAADgAAAAAAAAAAAAAAAAAuAgAAZHJzL2Uyb0RvYy54bWxQSwECLQAUAAYACAAAACEA&#10;wO3Y6t4AAAAIAQAADwAAAAAAAAAAAAAAAACkBAAAZHJzL2Rvd25yZXYueG1sUEsFBgAAAAAEAAQA&#10;8wAAAK8FAAAAAA==&#10;" fillcolor="#d8d8d8 [2732]" strokeweight=".5pt">
                <v:textbox>
                  <w:txbxContent>
                    <w:p w14:paraId="3FD3ADDD" w14:textId="496B0CAF" w:rsidR="00194796" w:rsidRDefault="00D73C06" w:rsidP="00194796">
                      <w:pPr>
                        <w:rPr>
                          <w:rFonts w:ascii="ＭＳ ゴシック" w:eastAsia="ＭＳ ゴシック" w:hAnsi="ＭＳ ゴシック"/>
                        </w:rPr>
                      </w:pPr>
                      <w:r>
                        <w:rPr>
                          <w:rFonts w:ascii="ＭＳ ゴシック" w:eastAsia="ＭＳ ゴシック" w:hAnsi="ＭＳ ゴシック" w:hint="eastAsia"/>
                        </w:rPr>
                        <w:t>市町村において、</w:t>
                      </w:r>
                      <w:r w:rsidR="00194796">
                        <w:rPr>
                          <w:rFonts w:ascii="ＭＳ ゴシック" w:eastAsia="ＭＳ ゴシック" w:hAnsi="ＭＳ ゴシック" w:hint="eastAsia"/>
                        </w:rPr>
                        <w:t>保健指導開始時の医師との打ち合わせの際の参考として活用ください。</w:t>
                      </w:r>
                    </w:p>
                    <w:p w14:paraId="1E712292" w14:textId="77777777" w:rsidR="00194796" w:rsidRPr="00194796" w:rsidRDefault="00194796"/>
                  </w:txbxContent>
                </v:textbox>
                <w10:wrap anchorx="margin"/>
              </v:shape>
            </w:pict>
          </mc:Fallback>
        </mc:AlternateContent>
      </w:r>
    </w:p>
    <w:p w14:paraId="3B3D6049" w14:textId="16AB1AA8" w:rsidR="00194796" w:rsidRDefault="00B115E4" w:rsidP="00B115E4">
      <w:pPr>
        <w:rPr>
          <w:rFonts w:ascii="ＭＳ ゴシック" w:eastAsia="ＭＳ ゴシック" w:hAnsi="ＭＳ ゴシック"/>
        </w:rPr>
      </w:pPr>
      <w:r>
        <w:rPr>
          <w:rFonts w:ascii="ＭＳ ゴシック" w:eastAsia="ＭＳ ゴシック" w:hAnsi="ＭＳ ゴシック" w:hint="eastAsia"/>
        </w:rPr>
        <w:t xml:space="preserve">　</w:t>
      </w:r>
    </w:p>
    <w:p w14:paraId="726C1F47" w14:textId="73A752C0" w:rsidR="00B115E4" w:rsidRDefault="00194796" w:rsidP="00B115E4">
      <w:pPr>
        <w:rPr>
          <w:rFonts w:ascii="ＭＳ ゴシック" w:eastAsia="ＭＳ ゴシック" w:hAnsi="ＭＳ ゴシック"/>
        </w:rPr>
      </w:pPr>
      <w:r>
        <w:rPr>
          <w:rFonts w:ascii="ＭＳ ゴシック" w:eastAsia="ＭＳ ゴシック" w:hAnsi="ＭＳ ゴシック" w:hint="eastAsia"/>
        </w:rPr>
        <w:t>【</w:t>
      </w:r>
      <w:r w:rsidR="00B115E4">
        <w:rPr>
          <w:rFonts w:ascii="ＭＳ ゴシック" w:eastAsia="ＭＳ ゴシック" w:hAnsi="ＭＳ ゴシック" w:hint="eastAsia"/>
        </w:rPr>
        <w:t>保健指導</w:t>
      </w:r>
      <w:r>
        <w:rPr>
          <w:rFonts w:ascii="ＭＳ ゴシック" w:eastAsia="ＭＳ ゴシック" w:hAnsi="ＭＳ ゴシック" w:hint="eastAsia"/>
        </w:rPr>
        <w:t>を行うに当たっての留意点】</w:t>
      </w:r>
    </w:p>
    <w:p w14:paraId="02C32AD9" w14:textId="00A61606" w:rsidR="00194796" w:rsidRPr="00194796" w:rsidRDefault="00194796" w:rsidP="00EC476E">
      <w:pPr>
        <w:spacing w:line="260" w:lineRule="exact"/>
        <w:ind w:firstLineChars="100" w:firstLine="210"/>
        <w:rPr>
          <w:rFonts w:ascii="ＭＳ ゴシック" w:eastAsia="ＭＳ ゴシック" w:hAnsi="ＭＳ ゴシック"/>
        </w:rPr>
      </w:pPr>
      <w:r w:rsidRPr="00194796">
        <w:rPr>
          <w:rFonts w:ascii="ＭＳ ゴシック" w:eastAsia="ＭＳ ゴシック" w:hAnsi="ＭＳ ゴシック" w:hint="eastAsia"/>
        </w:rPr>
        <w:t>□</w:t>
      </w:r>
      <w:r w:rsidRPr="00194796">
        <w:rPr>
          <w:rFonts w:ascii="ＭＳ ゴシック" w:eastAsia="ＭＳ ゴシック" w:hAnsi="ＭＳ ゴシック"/>
        </w:rPr>
        <w:t xml:space="preserve"> １日摂取エネルギー量　（　　　　　　　　　kcal）</w:t>
      </w:r>
    </w:p>
    <w:p w14:paraId="144F7FC8" w14:textId="7E6E6EB1" w:rsidR="00194796" w:rsidRPr="00194796" w:rsidRDefault="00194796" w:rsidP="00EC476E">
      <w:pPr>
        <w:spacing w:line="260" w:lineRule="exact"/>
        <w:rPr>
          <w:rFonts w:ascii="ＭＳ ゴシック" w:eastAsia="ＭＳ ゴシック" w:hAnsi="ＭＳ ゴシック"/>
        </w:rPr>
      </w:pPr>
      <w:r w:rsidRPr="00194796">
        <w:rPr>
          <w:rFonts w:ascii="ＭＳ ゴシック" w:eastAsia="ＭＳ ゴシック" w:hAnsi="ＭＳ ゴシック" w:hint="eastAsia"/>
        </w:rPr>
        <w:t xml:space="preserve">　□</w:t>
      </w:r>
      <w:r w:rsidRPr="00194796">
        <w:rPr>
          <w:rFonts w:ascii="ＭＳ ゴシック" w:eastAsia="ＭＳ ゴシック" w:hAnsi="ＭＳ ゴシック"/>
        </w:rPr>
        <w:t xml:space="preserve"> </w:t>
      </w:r>
      <w:r w:rsidRPr="00450CC9">
        <w:rPr>
          <w:rFonts w:ascii="ＭＳ ゴシック" w:eastAsia="ＭＳ ゴシック" w:hAnsi="ＭＳ ゴシック"/>
          <w:spacing w:val="52"/>
          <w:kern w:val="0"/>
          <w:fitText w:val="2100" w:id="-859023360"/>
        </w:rPr>
        <w:t>１日</w:t>
      </w:r>
      <w:r w:rsidR="00450CC9" w:rsidRPr="00450CC9">
        <w:rPr>
          <w:rFonts w:ascii="ＭＳ ゴシック" w:eastAsia="ＭＳ ゴシック" w:hAnsi="ＭＳ ゴシック" w:hint="eastAsia"/>
          <w:spacing w:val="52"/>
          <w:kern w:val="0"/>
          <w:fitText w:val="2100" w:id="-859023360"/>
        </w:rPr>
        <w:t>食塩</w:t>
      </w:r>
      <w:r w:rsidRPr="00450CC9">
        <w:rPr>
          <w:rFonts w:ascii="ＭＳ ゴシック" w:eastAsia="ＭＳ ゴシック" w:hAnsi="ＭＳ ゴシック"/>
          <w:spacing w:val="52"/>
          <w:kern w:val="0"/>
          <w:fitText w:val="2100" w:id="-859023360"/>
        </w:rPr>
        <w:t>摂取</w:t>
      </w:r>
      <w:r w:rsidRPr="00450CC9">
        <w:rPr>
          <w:rFonts w:ascii="ＭＳ ゴシック" w:eastAsia="ＭＳ ゴシック" w:hAnsi="ＭＳ ゴシック"/>
          <w:spacing w:val="3"/>
          <w:kern w:val="0"/>
          <w:fitText w:val="2100" w:id="-859023360"/>
        </w:rPr>
        <w:t>量</w:t>
      </w:r>
      <w:r w:rsidR="00916AAE">
        <w:rPr>
          <w:rFonts w:ascii="ＭＳ ゴシック" w:eastAsia="ＭＳ ゴシック" w:hAnsi="ＭＳ ゴシック" w:hint="eastAsia"/>
        </w:rPr>
        <w:t xml:space="preserve">　</w:t>
      </w:r>
      <w:r w:rsidRPr="00194796">
        <w:rPr>
          <w:rFonts w:ascii="ＭＳ ゴシック" w:eastAsia="ＭＳ ゴシック" w:hAnsi="ＭＳ ゴシック"/>
        </w:rPr>
        <w:t xml:space="preserve">（　　　　　　　　</w:t>
      </w:r>
      <w:r w:rsidR="00916AAE">
        <w:rPr>
          <w:rFonts w:ascii="ＭＳ ゴシック" w:eastAsia="ＭＳ ゴシック" w:hAnsi="ＭＳ ゴシック" w:hint="eastAsia"/>
        </w:rPr>
        <w:t xml:space="preserve">　　ｇ</w:t>
      </w:r>
      <w:r w:rsidRPr="00194796">
        <w:rPr>
          <w:rFonts w:ascii="ＭＳ ゴシック" w:eastAsia="ＭＳ ゴシック" w:hAnsi="ＭＳ ゴシック"/>
        </w:rPr>
        <w:t>）</w:t>
      </w:r>
    </w:p>
    <w:p w14:paraId="48E5D0EF" w14:textId="38564C40" w:rsidR="00194796" w:rsidRPr="00194796" w:rsidRDefault="00194796" w:rsidP="00EC476E">
      <w:pPr>
        <w:spacing w:line="260" w:lineRule="exact"/>
        <w:rPr>
          <w:rFonts w:ascii="ＭＳ ゴシック" w:eastAsia="ＭＳ ゴシック" w:hAnsi="ＭＳ ゴシック"/>
        </w:rPr>
      </w:pPr>
      <w:r w:rsidRPr="00194796">
        <w:rPr>
          <w:rFonts w:ascii="ＭＳ ゴシック" w:eastAsia="ＭＳ ゴシック" w:hAnsi="ＭＳ ゴシック" w:hint="eastAsia"/>
        </w:rPr>
        <w:t xml:space="preserve">　□</w:t>
      </w:r>
      <w:r w:rsidRPr="00194796">
        <w:rPr>
          <w:rFonts w:ascii="ＭＳ ゴシック" w:eastAsia="ＭＳ ゴシック" w:hAnsi="ＭＳ ゴシック"/>
        </w:rPr>
        <w:t xml:space="preserve"> １日タンパク質摂取量　（　　　　　　　　</w:t>
      </w:r>
      <w:r w:rsidR="00916AAE">
        <w:rPr>
          <w:rFonts w:ascii="ＭＳ ゴシック" w:eastAsia="ＭＳ ゴシック" w:hAnsi="ＭＳ ゴシック" w:hint="eastAsia"/>
        </w:rPr>
        <w:t xml:space="preserve">　　</w:t>
      </w:r>
      <w:r w:rsidRPr="00194796">
        <w:rPr>
          <w:rFonts w:ascii="ＭＳ ゴシック" w:eastAsia="ＭＳ ゴシック" w:hAnsi="ＭＳ ゴシック"/>
        </w:rPr>
        <w:t>ｇ）</w:t>
      </w:r>
    </w:p>
    <w:p w14:paraId="338D30EC" w14:textId="02B34D9F" w:rsidR="00194796" w:rsidRPr="00194796" w:rsidRDefault="00194796" w:rsidP="00EC476E">
      <w:pPr>
        <w:spacing w:line="260" w:lineRule="exact"/>
        <w:rPr>
          <w:rFonts w:ascii="ＭＳ ゴシック" w:eastAsia="ＭＳ ゴシック" w:hAnsi="ＭＳ ゴシック"/>
        </w:rPr>
      </w:pPr>
      <w:r w:rsidRPr="00194796">
        <w:rPr>
          <w:rFonts w:ascii="ＭＳ ゴシック" w:eastAsia="ＭＳ ゴシック" w:hAnsi="ＭＳ ゴシック" w:hint="eastAsia"/>
        </w:rPr>
        <w:t xml:space="preserve">　□</w:t>
      </w:r>
      <w:r w:rsidRPr="00194796">
        <w:rPr>
          <w:rFonts w:ascii="ＭＳ ゴシック" w:eastAsia="ＭＳ ゴシック" w:hAnsi="ＭＳ ゴシック"/>
        </w:rPr>
        <w:t xml:space="preserve"> </w:t>
      </w:r>
      <w:r w:rsidRPr="00916AAE">
        <w:rPr>
          <w:rFonts w:ascii="ＭＳ ゴシック" w:eastAsia="ＭＳ ゴシック" w:hAnsi="ＭＳ ゴシック"/>
          <w:spacing w:val="840"/>
          <w:kern w:val="0"/>
          <w:fitText w:val="2100" w:id="-859023359"/>
        </w:rPr>
        <w:t>血</w:t>
      </w:r>
      <w:r w:rsidRPr="00916AAE">
        <w:rPr>
          <w:rFonts w:ascii="ＭＳ ゴシック" w:eastAsia="ＭＳ ゴシック" w:hAnsi="ＭＳ ゴシック"/>
          <w:kern w:val="0"/>
          <w:fitText w:val="2100" w:id="-859023359"/>
        </w:rPr>
        <w:t>圧</w:t>
      </w:r>
      <w:r w:rsidRPr="00194796">
        <w:rPr>
          <w:rFonts w:ascii="ＭＳ ゴシック" w:eastAsia="ＭＳ ゴシック" w:hAnsi="ＭＳ ゴシック"/>
        </w:rPr>
        <w:t xml:space="preserve">　（　　　　　　　～　　　　　　　mmHg）</w:t>
      </w:r>
    </w:p>
    <w:p w14:paraId="4A9AAE3E" w14:textId="7331B751" w:rsidR="00194796" w:rsidRPr="00194796" w:rsidRDefault="00194796" w:rsidP="00EC476E">
      <w:pPr>
        <w:spacing w:line="260" w:lineRule="exact"/>
        <w:ind w:firstLineChars="100" w:firstLine="210"/>
        <w:rPr>
          <w:rFonts w:ascii="ＭＳ ゴシック" w:eastAsia="ＭＳ ゴシック" w:hAnsi="ＭＳ ゴシック"/>
        </w:rPr>
      </w:pPr>
      <w:r>
        <w:rPr>
          <w:rFonts w:ascii="ＭＳ ゴシック" w:eastAsia="ＭＳ ゴシック" w:hAnsi="ＭＳ ゴシック" w:hint="eastAsia"/>
        </w:rPr>
        <w:t>□</w:t>
      </w:r>
      <w:r w:rsidR="006B0C7A">
        <w:rPr>
          <w:rFonts w:ascii="ＭＳ ゴシック" w:eastAsia="ＭＳ ゴシック" w:hAnsi="ＭＳ ゴシック" w:hint="eastAsia"/>
        </w:rPr>
        <w:t xml:space="preserve"> </w:t>
      </w:r>
      <w:r w:rsidRPr="00DF291B">
        <w:rPr>
          <w:rFonts w:ascii="ＭＳ ゴシック" w:eastAsia="ＭＳ ゴシック" w:hAnsi="ＭＳ ゴシック" w:hint="eastAsia"/>
          <w:spacing w:val="210"/>
          <w:kern w:val="0"/>
          <w:fitText w:val="2100" w:id="-859023358"/>
        </w:rPr>
        <w:t>運動制</w:t>
      </w:r>
      <w:r w:rsidRPr="00DF291B">
        <w:rPr>
          <w:rFonts w:ascii="ＭＳ ゴシック" w:eastAsia="ＭＳ ゴシック" w:hAnsi="ＭＳ ゴシック" w:hint="eastAsia"/>
          <w:kern w:val="0"/>
          <w:fitText w:val="2100" w:id="-859023358"/>
        </w:rPr>
        <w:t>限</w:t>
      </w:r>
      <w:r w:rsidR="00916AAE">
        <w:rPr>
          <w:rFonts w:ascii="ＭＳ ゴシック" w:eastAsia="ＭＳ ゴシック" w:hAnsi="ＭＳ ゴシック" w:hint="eastAsia"/>
        </w:rPr>
        <w:t xml:space="preserve">　</w:t>
      </w:r>
      <w:r>
        <w:rPr>
          <w:rFonts w:ascii="ＭＳ ゴシック" w:eastAsia="ＭＳ ゴシック" w:hAnsi="ＭＳ ゴシック" w:hint="eastAsia"/>
        </w:rPr>
        <w:t>（制限の程度：　　　　　　　　　　 ）</w:t>
      </w:r>
    </w:p>
    <w:p w14:paraId="2CF61E76" w14:textId="55529436" w:rsidR="00194796" w:rsidRPr="00366690" w:rsidRDefault="008858C8" w:rsidP="00EC476E">
      <w:pPr>
        <w:spacing w:line="260" w:lineRule="exact"/>
        <w:rPr>
          <w:rFonts w:ascii="ＭＳ ゴシック" w:eastAsia="ＭＳ ゴシック" w:hAnsi="ＭＳ ゴシック"/>
        </w:rPr>
      </w:pPr>
      <w:r w:rsidRPr="00366690">
        <w:rPr>
          <w:rFonts w:ascii="ＭＳ ゴシック" w:eastAsia="ＭＳ ゴシック" w:hAnsi="ＭＳ ゴシック"/>
          <w:noProof/>
        </w:rPr>
        <mc:AlternateContent>
          <mc:Choice Requires="wps">
            <w:drawing>
              <wp:anchor distT="45720" distB="45720" distL="114300" distR="114300" simplePos="0" relativeHeight="251662336" behindDoc="0" locked="0" layoutInCell="1" allowOverlap="1" wp14:anchorId="37395412" wp14:editId="15380FF6">
                <wp:simplePos x="0" y="0"/>
                <wp:positionH relativeFrom="column">
                  <wp:posOffset>-70485</wp:posOffset>
                </wp:positionH>
                <wp:positionV relativeFrom="paragraph">
                  <wp:posOffset>285750</wp:posOffset>
                </wp:positionV>
                <wp:extent cx="5651500" cy="2028825"/>
                <wp:effectExtent l="0" t="0" r="2540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00" cy="2028825"/>
                        </a:xfrm>
                        <a:prstGeom prst="rect">
                          <a:avLst/>
                        </a:prstGeom>
                        <a:solidFill>
                          <a:srgbClr val="FFFFFF"/>
                        </a:solidFill>
                        <a:ln w="9525">
                          <a:solidFill>
                            <a:schemeClr val="tx1"/>
                          </a:solidFill>
                          <a:miter lim="800000"/>
                          <a:headEnd/>
                          <a:tailEnd/>
                        </a:ln>
                      </wps:spPr>
                      <wps:txbx>
                        <w:txbxContent>
                          <w:p w14:paraId="45407D1D" w14:textId="28F9568F" w:rsidR="008C32A7" w:rsidRPr="00366690" w:rsidRDefault="009025F3" w:rsidP="00EC476E">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8C32A7" w:rsidRPr="00366690">
                              <w:rPr>
                                <w:rFonts w:ascii="ＭＳ ゴシック" w:eastAsia="ＭＳ ゴシック" w:hAnsi="ＭＳ ゴシック" w:hint="eastAsia"/>
                              </w:rPr>
                              <w:t>計算方法等</w:t>
                            </w:r>
                            <w:r w:rsidRPr="00366690">
                              <w:rPr>
                                <w:rFonts w:ascii="ＭＳ ゴシック" w:eastAsia="ＭＳ ゴシック" w:hAnsi="ＭＳ ゴシック" w:hint="eastAsia"/>
                              </w:rPr>
                              <w:t>＞</w:t>
                            </w:r>
                          </w:p>
                          <w:p w14:paraId="2CF7E166" w14:textId="0B655EC0" w:rsidR="008C32A7"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7E603D" w:rsidRPr="00366690">
                              <w:rPr>
                                <w:rFonts w:ascii="ＭＳ ゴシック" w:eastAsia="ＭＳ ゴシック" w:hAnsi="ＭＳ ゴシック" w:hint="eastAsia"/>
                              </w:rPr>
                              <w:t>目標</w:t>
                            </w:r>
                            <w:r w:rsidR="008C32A7" w:rsidRPr="00366690">
                              <w:rPr>
                                <w:rFonts w:ascii="ＭＳ ゴシック" w:eastAsia="ＭＳ ゴシック" w:hAnsi="ＭＳ ゴシック" w:hint="eastAsia"/>
                              </w:rPr>
                              <w:t>体重：65歳未満は身長(m)</w:t>
                            </w:r>
                            <w:r w:rsidR="008C32A7" w:rsidRPr="00366690">
                              <w:rPr>
                                <w:rFonts w:ascii="ＭＳ ゴシック" w:eastAsia="ＭＳ ゴシック" w:hAnsi="ＭＳ ゴシック" w:hint="eastAsia"/>
                                <w:vertAlign w:val="superscript"/>
                              </w:rPr>
                              <w:t>2</w:t>
                            </w:r>
                            <w:r w:rsidR="008C32A7" w:rsidRPr="00366690">
                              <w:rPr>
                                <w:rFonts w:ascii="ＭＳ ゴシック" w:eastAsia="ＭＳ ゴシック" w:hAnsi="ＭＳ ゴシック" w:hint="eastAsia"/>
                              </w:rPr>
                              <w:t>×22、65歳以上は身長(m)</w:t>
                            </w:r>
                            <w:r w:rsidR="008C32A7" w:rsidRPr="00366690">
                              <w:rPr>
                                <w:rFonts w:ascii="ＭＳ ゴシック" w:eastAsia="ＭＳ ゴシック" w:hAnsi="ＭＳ ゴシック" w:hint="eastAsia"/>
                                <w:vertAlign w:val="superscript"/>
                              </w:rPr>
                              <w:t>2</w:t>
                            </w:r>
                            <w:r w:rsidR="008C32A7" w:rsidRPr="00366690">
                              <w:rPr>
                                <w:rFonts w:ascii="ＭＳ ゴシック" w:eastAsia="ＭＳ ゴシック" w:hAnsi="ＭＳ ゴシック" w:hint="eastAsia"/>
                              </w:rPr>
                              <w:t>×23.5</w:t>
                            </w:r>
                          </w:p>
                          <w:p w14:paraId="3C8ECAFD" w14:textId="112C9069" w:rsidR="008C32A7"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AD3386" w:rsidRPr="00366690">
                              <w:rPr>
                                <w:rFonts w:ascii="ＭＳ ゴシック" w:eastAsia="ＭＳ ゴシック" w:hAnsi="ＭＳ ゴシック" w:hint="eastAsia"/>
                              </w:rPr>
                              <w:t>１日</w:t>
                            </w:r>
                            <w:r w:rsidR="008C32A7" w:rsidRPr="00366690">
                              <w:rPr>
                                <w:rFonts w:ascii="ＭＳ ゴシック" w:eastAsia="ＭＳ ゴシック" w:hAnsi="ＭＳ ゴシック" w:hint="eastAsia"/>
                              </w:rPr>
                              <w:t>摂取</w:t>
                            </w:r>
                            <w:r w:rsidR="008F3021" w:rsidRPr="00366690">
                              <w:rPr>
                                <w:rFonts w:ascii="ＭＳ ゴシック" w:eastAsia="ＭＳ ゴシック" w:hAnsi="ＭＳ ゴシック" w:hint="eastAsia"/>
                              </w:rPr>
                              <w:t>エネルギー</w:t>
                            </w:r>
                            <w:r w:rsidRPr="00366690">
                              <w:rPr>
                                <w:rFonts w:ascii="ＭＳ ゴシック" w:eastAsia="ＭＳ ゴシック" w:hAnsi="ＭＳ ゴシック" w:hint="eastAsia"/>
                              </w:rPr>
                              <w:t>量</w:t>
                            </w:r>
                            <w:r w:rsidR="008C32A7" w:rsidRPr="00366690">
                              <w:rPr>
                                <w:rFonts w:ascii="ＭＳ ゴシック" w:eastAsia="ＭＳ ゴシック" w:hAnsi="ＭＳ ゴシック" w:hint="eastAsia"/>
                              </w:rPr>
                              <w:t>：</w:t>
                            </w:r>
                            <w:r w:rsidR="007E603D" w:rsidRPr="00366690">
                              <w:rPr>
                                <w:rFonts w:ascii="ＭＳ ゴシック" w:eastAsia="ＭＳ ゴシック" w:hAnsi="ＭＳ ゴシック" w:hint="eastAsia"/>
                              </w:rPr>
                              <w:t>目標</w:t>
                            </w:r>
                            <w:r w:rsidR="008C32A7" w:rsidRPr="00366690">
                              <w:rPr>
                                <w:rFonts w:ascii="ＭＳ ゴシック" w:eastAsia="ＭＳ ゴシック" w:hAnsi="ＭＳ ゴシック" w:hint="eastAsia"/>
                              </w:rPr>
                              <w:t>体重×30</w:t>
                            </w:r>
                            <w:r w:rsidR="003C22DD" w:rsidRPr="00366690">
                              <w:rPr>
                                <w:rFonts w:ascii="ＭＳ ゴシック" w:eastAsia="ＭＳ ゴシック" w:hAnsi="ＭＳ ゴシック"/>
                              </w:rPr>
                              <w:t xml:space="preserve"> kcal</w:t>
                            </w:r>
                          </w:p>
                          <w:p w14:paraId="336C012E" w14:textId="20EAA438" w:rsidR="008C32A7"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AD3386" w:rsidRPr="00366690">
                              <w:rPr>
                                <w:rFonts w:ascii="ＭＳ ゴシック" w:eastAsia="ＭＳ ゴシック" w:hAnsi="ＭＳ ゴシック" w:hint="eastAsia"/>
                              </w:rPr>
                              <w:t>１日</w:t>
                            </w:r>
                            <w:r w:rsidR="00450CC9" w:rsidRPr="00366690">
                              <w:rPr>
                                <w:rFonts w:ascii="ＭＳ ゴシック" w:eastAsia="ＭＳ ゴシック" w:hAnsi="ＭＳ ゴシック" w:hint="eastAsia"/>
                              </w:rPr>
                              <w:t>食塩</w:t>
                            </w:r>
                            <w:r w:rsidR="008C32A7" w:rsidRPr="00366690">
                              <w:rPr>
                                <w:rFonts w:ascii="ＭＳ ゴシック" w:eastAsia="ＭＳ ゴシック" w:hAnsi="ＭＳ ゴシック" w:hint="eastAsia"/>
                              </w:rPr>
                              <w:t>摂取量：6ｇ</w:t>
                            </w:r>
                          </w:p>
                          <w:p w14:paraId="59EC832D" w14:textId="77777777" w:rsidR="007E603D" w:rsidRPr="00366690" w:rsidRDefault="00DF291B" w:rsidP="008858C8">
                            <w:pPr>
                              <w:spacing w:line="240" w:lineRule="exact"/>
                              <w:ind w:left="2520" w:hangingChars="1200" w:hanging="2520"/>
                              <w:rPr>
                                <w:rFonts w:ascii="ＭＳ ゴシック" w:eastAsia="ＭＳ ゴシック" w:hAnsi="ＭＳ ゴシック"/>
                              </w:rPr>
                            </w:pPr>
                            <w:r w:rsidRPr="00366690">
                              <w:rPr>
                                <w:rFonts w:ascii="ＭＳ ゴシック" w:eastAsia="ＭＳ ゴシック" w:hAnsi="ＭＳ ゴシック" w:hint="eastAsia"/>
                              </w:rPr>
                              <w:t>○</w:t>
                            </w:r>
                            <w:r w:rsidR="00AD3386" w:rsidRPr="00366690">
                              <w:rPr>
                                <w:rFonts w:ascii="ＭＳ ゴシック" w:eastAsia="ＭＳ ゴシック" w:hAnsi="ＭＳ ゴシック" w:hint="eastAsia"/>
                              </w:rPr>
                              <w:t>１日タンパク質摂取量</w:t>
                            </w:r>
                            <w:r w:rsidR="008C32A7" w:rsidRPr="00366690">
                              <w:rPr>
                                <w:rFonts w:ascii="ＭＳ ゴシック" w:eastAsia="ＭＳ ゴシック" w:hAnsi="ＭＳ ゴシック" w:hint="eastAsia"/>
                              </w:rPr>
                              <w:t>：0.8×</w:t>
                            </w:r>
                            <w:r w:rsidR="007E603D" w:rsidRPr="00366690">
                              <w:rPr>
                                <w:rFonts w:ascii="ＭＳ ゴシック" w:eastAsia="ＭＳ ゴシック" w:hAnsi="ＭＳ ゴシック" w:hint="eastAsia"/>
                              </w:rPr>
                              <w:t>目標</w:t>
                            </w:r>
                            <w:r w:rsidR="008C32A7" w:rsidRPr="00366690">
                              <w:rPr>
                                <w:rFonts w:ascii="ＭＳ ゴシック" w:eastAsia="ＭＳ ゴシック" w:hAnsi="ＭＳ ゴシック" w:hint="eastAsia"/>
                              </w:rPr>
                              <w:t>体重</w:t>
                            </w:r>
                          </w:p>
                          <w:p w14:paraId="1FA32813" w14:textId="35A6C551" w:rsidR="00DF291B" w:rsidRPr="00366690" w:rsidRDefault="00E90965" w:rsidP="007E603D">
                            <w:pPr>
                              <w:spacing w:line="240" w:lineRule="exact"/>
                              <w:ind w:leftChars="100" w:left="2520" w:hangingChars="1100" w:hanging="2310"/>
                              <w:rPr>
                                <w:rFonts w:ascii="ＭＳ ゴシック" w:eastAsia="ＭＳ ゴシック" w:hAnsi="ＭＳ ゴシック"/>
                              </w:rPr>
                            </w:pPr>
                            <w:r w:rsidRPr="00366690">
                              <w:rPr>
                                <w:rFonts w:ascii="ＭＳ ゴシック" w:eastAsia="ＭＳ ゴシック" w:hAnsi="ＭＳ ゴシック" w:hint="eastAsia"/>
                              </w:rPr>
                              <w:t>（</w:t>
                            </w:r>
                            <w:r w:rsidR="008C32A7" w:rsidRPr="00366690">
                              <w:rPr>
                                <w:rFonts w:ascii="ＭＳ ゴシック" w:eastAsia="ＭＳ ゴシック" w:hAnsi="ＭＳ ゴシック" w:hint="eastAsia"/>
                              </w:rPr>
                              <w:t xml:space="preserve">65歳未満で尿蛋白+以上 </w:t>
                            </w:r>
                            <w:r w:rsidR="005C449B" w:rsidRPr="00366690">
                              <w:rPr>
                                <w:rFonts w:ascii="ＭＳ ゴシック" w:eastAsia="ＭＳ ゴシック" w:hAnsi="ＭＳ ゴシック" w:hint="eastAsia"/>
                              </w:rPr>
                              <w:t>かつ／または</w:t>
                            </w:r>
                            <w:r w:rsidR="008C32A7" w:rsidRPr="00366690">
                              <w:rPr>
                                <w:rFonts w:ascii="ＭＳ ゴシック" w:eastAsia="ＭＳ ゴシック" w:hAnsi="ＭＳ ゴシック" w:hint="eastAsia"/>
                              </w:rPr>
                              <w:t xml:space="preserve"> eGFR＜30は0.6×</w:t>
                            </w:r>
                            <w:r w:rsidR="007E603D" w:rsidRPr="00366690">
                              <w:rPr>
                                <w:rFonts w:ascii="ＭＳ ゴシック" w:eastAsia="ＭＳ ゴシック" w:hAnsi="ＭＳ ゴシック" w:hint="eastAsia"/>
                              </w:rPr>
                              <w:t>目標</w:t>
                            </w:r>
                            <w:r w:rsidR="008C32A7" w:rsidRPr="00366690">
                              <w:rPr>
                                <w:rFonts w:ascii="ＭＳ ゴシック" w:eastAsia="ＭＳ ゴシック" w:hAnsi="ＭＳ ゴシック" w:hint="eastAsia"/>
                              </w:rPr>
                              <w:t>体重</w:t>
                            </w:r>
                            <w:r w:rsidRPr="00366690">
                              <w:rPr>
                                <w:rFonts w:ascii="ＭＳ ゴシック" w:eastAsia="ＭＳ ゴシック" w:hAnsi="ＭＳ ゴシック" w:hint="eastAsia"/>
                              </w:rPr>
                              <w:t>）</w:t>
                            </w:r>
                            <w:r w:rsidR="003C22DD" w:rsidRPr="00366690">
                              <w:rPr>
                                <w:rFonts w:ascii="ＭＳ ゴシック" w:eastAsia="ＭＳ ゴシック" w:hAnsi="ＭＳ ゴシック" w:hint="eastAsia"/>
                              </w:rPr>
                              <w:t>g</w:t>
                            </w:r>
                          </w:p>
                          <w:p w14:paraId="51761A80" w14:textId="65BCA893" w:rsidR="008C32A7"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8C32A7" w:rsidRPr="00366690">
                              <w:rPr>
                                <w:rFonts w:ascii="ＭＳ ゴシック" w:eastAsia="ＭＳ ゴシック" w:hAnsi="ＭＳ ゴシック" w:hint="eastAsia"/>
                              </w:rPr>
                              <w:t>血圧目標：在宅125/75</w:t>
                            </w:r>
                            <w:r w:rsidR="00AD3386" w:rsidRPr="00366690">
                              <w:rPr>
                                <w:rFonts w:ascii="ＭＳ ゴシック" w:eastAsia="ＭＳ ゴシック" w:hAnsi="ＭＳ ゴシック" w:hint="eastAsia"/>
                              </w:rPr>
                              <w:t xml:space="preserve"> mmHg、</w:t>
                            </w:r>
                            <w:r w:rsidR="008C32A7" w:rsidRPr="00366690">
                              <w:rPr>
                                <w:rFonts w:ascii="ＭＳ ゴシック" w:eastAsia="ＭＳ ゴシック" w:hAnsi="ＭＳ ゴシック" w:hint="eastAsia"/>
                              </w:rPr>
                              <w:t>診察室130/80</w:t>
                            </w:r>
                            <w:r w:rsidR="00AD3386" w:rsidRPr="00366690">
                              <w:rPr>
                                <w:rFonts w:ascii="ＭＳ ゴシック" w:eastAsia="ＭＳ ゴシック" w:hAnsi="ＭＳ ゴシック" w:hint="eastAsia"/>
                              </w:rPr>
                              <w:t xml:space="preserve"> mmHg</w:t>
                            </w:r>
                          </w:p>
                          <w:p w14:paraId="0372C2DD" w14:textId="50A53284" w:rsidR="003C22DD" w:rsidRPr="00366690" w:rsidRDefault="003C22DD"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○運動制限：医師の指示による</w:t>
                            </w:r>
                          </w:p>
                          <w:p w14:paraId="65A6B6D1" w14:textId="7B730660" w:rsidR="00DF291B"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○eGFR：男性 194×Cr(mg/dl)</w:t>
                            </w:r>
                            <w:r w:rsidRPr="00366690">
                              <w:rPr>
                                <w:rFonts w:ascii="ＭＳ ゴシック" w:eastAsia="ＭＳ ゴシック" w:hAnsi="ＭＳ ゴシック" w:hint="eastAsia"/>
                                <w:vertAlign w:val="superscript"/>
                              </w:rPr>
                              <w:t>-1.094</w:t>
                            </w:r>
                            <w:r w:rsidRPr="00366690">
                              <w:rPr>
                                <w:rFonts w:ascii="ＭＳ ゴシック" w:eastAsia="ＭＳ ゴシック" w:hAnsi="ＭＳ ゴシック" w:hint="eastAsia"/>
                              </w:rPr>
                              <w:t>×年齢(歳)</w:t>
                            </w:r>
                            <w:r w:rsidRPr="00366690">
                              <w:rPr>
                                <w:rFonts w:ascii="ＭＳ ゴシック" w:eastAsia="ＭＳ ゴシック" w:hAnsi="ＭＳ ゴシック" w:hint="eastAsia"/>
                                <w:vertAlign w:val="superscript"/>
                              </w:rPr>
                              <w:t>-0.287</w:t>
                            </w:r>
                            <w:r w:rsidRPr="00366690">
                              <w:rPr>
                                <w:rFonts w:ascii="ＭＳ ゴシック" w:eastAsia="ＭＳ ゴシック" w:hAnsi="ＭＳ ゴシック" w:hint="eastAsia"/>
                              </w:rPr>
                              <w:t>、女性はその0.739倍</w:t>
                            </w:r>
                          </w:p>
                          <w:p w14:paraId="1B126C4D" w14:textId="00249F47" w:rsidR="00374748" w:rsidRPr="00366690" w:rsidRDefault="00374748" w:rsidP="00374748">
                            <w:pPr>
                              <w:spacing w:line="240" w:lineRule="exact"/>
                              <w:ind w:firstLineChars="100" w:firstLine="210"/>
                              <w:rPr>
                                <w:rFonts w:ascii="ＭＳ ゴシック" w:eastAsia="ＭＳ ゴシック" w:hAnsi="ＭＳ ゴシック"/>
                              </w:rPr>
                            </w:pPr>
                            <w:r w:rsidRPr="00366690">
                              <w:rPr>
                                <w:rFonts w:ascii="ＭＳ ゴシック" w:eastAsia="ＭＳ ゴシック" w:hAnsi="ＭＳ ゴシック" w:hint="eastAsia"/>
                              </w:rPr>
                              <w:t>（参考）</w:t>
                            </w:r>
                            <w:r w:rsidR="00FA4AF9" w:rsidRPr="00366690">
                              <w:rPr>
                                <w:rFonts w:ascii="ＭＳ ゴシック" w:eastAsia="ＭＳ ゴシック" w:hAnsi="ＭＳ ゴシック" w:hint="eastAsia"/>
                              </w:rPr>
                              <w:t xml:space="preserve">一般社団法人 </w:t>
                            </w:r>
                            <w:r w:rsidRPr="00366690">
                              <w:rPr>
                                <w:rFonts w:ascii="ＭＳ ゴシック" w:eastAsia="ＭＳ ゴシック" w:hAnsi="ＭＳ ゴシック" w:hint="eastAsia"/>
                              </w:rPr>
                              <w:t xml:space="preserve">日本腎臓学会　腎機能測定ツール　</w:t>
                            </w:r>
                          </w:p>
                          <w:p w14:paraId="36A48083" w14:textId="75460A9F" w:rsidR="00374748" w:rsidRPr="00366690" w:rsidRDefault="00374748" w:rsidP="00374748">
                            <w:pPr>
                              <w:spacing w:line="240" w:lineRule="exact"/>
                              <w:ind w:firstLineChars="500" w:firstLine="1050"/>
                              <w:rPr>
                                <w:rFonts w:ascii="ＭＳ ゴシック" w:eastAsia="ＭＳ ゴシック" w:hAnsi="ＭＳ ゴシック"/>
                              </w:rPr>
                            </w:pPr>
                            <w:r w:rsidRPr="00366690">
                              <w:rPr>
                                <w:rFonts w:ascii="ＭＳ ゴシック" w:eastAsia="ＭＳ ゴシック" w:hAnsi="ＭＳ ゴシック"/>
                              </w:rPr>
                              <w:t>https://jsn.or.jp/general/check/</w:t>
                            </w:r>
                          </w:p>
                          <w:p w14:paraId="7BB4AEB8" w14:textId="17007651" w:rsidR="008C32A7" w:rsidRPr="00366690" w:rsidRDefault="008858C8">
                            <w:pPr>
                              <w:rPr>
                                <w:rFonts w:ascii="ＭＳ ゴシック" w:eastAsia="ＭＳ ゴシック" w:hAnsi="ＭＳ ゴシック"/>
                              </w:rPr>
                            </w:pPr>
                            <w:r w:rsidRPr="00366690">
                              <w:rPr>
                                <w:rFonts w:ascii="ＭＳ ゴシック" w:eastAsia="ＭＳ ゴシック" w:hAnsi="ＭＳ ゴシック" w:hint="eastAsia"/>
                              </w:rPr>
                              <w:t>※裏面の保健指導取組事例もご参照ください。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395412" id="テキスト ボックス 2" o:spid="_x0000_s1027" type="#_x0000_t202" style="position:absolute;left:0;text-align:left;margin-left:-5.55pt;margin-top:22.5pt;width:445pt;height:159.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HOTFgIAACYEAAAOAAAAZHJzL2Uyb0RvYy54bWysU9tu2zAMfR+wfxD0vviCuEuNOEWXLsOA&#10;rhvQ7QNkWY6FyaImKbGzrx8lu2nWvg3TgyCK0iF5eLi+GXtFjsI6Cbqi2SKlRGgOjdT7iv74vnu3&#10;osR5phumQIuKnoSjN5u3b9aDKUUOHahGWIIg2pWDqWjnvSmTxPFO9MwtwAiNzhZszzyadp80lg2I&#10;3qskT9OrZADbGAtcOIe3d5OTbiJ+2wruv7atE56oimJuPu427nXYk82alXvLTCf5nAb7hyx6JjUG&#10;PUPdMc/IwcpXUL3kFhy0fsGhT6BtJRexBqwmS19U89gxI2ItSI4zZ5rc/4PlD8dH880SP36AERsY&#10;i3DmHvhPRzRsO6b34tZaGDrBGgycBcqSwbhy/hqodqULIPXwBRpsMjt4iEBja/vACtZJEB0bcDqT&#10;LkZPOF4WV0VWpOji6MvTfLXKixiDlU/fjXX+k4CehENFLXY1wrPjvfMhHVY+PQnRHCjZ7KRS0bD7&#10;eqssOTJUwC6uGf2vZ0qToaLXBcZ+DRHEKM4gfpw4eBGolx6VrGRf0VUa1qStQNtH3USdeSbVdMaM&#10;lZ55DNRNJPqxHolsZpIDrTU0JyTWwiRcHDQ8dGB/UzKgaCvqfh2YFZSozxqbc50tl0Hl0VgW73M0&#10;7KWnvvQwzRGqop6S6bj1cTICARpusYmtjPQ+ZzKnjGKMrM+DE9R+acdXz+O9+QMAAP//AwBQSwME&#10;FAAGAAgAAAAhANZHA/ThAAAACgEAAA8AAABkcnMvZG93bnJldi54bWxMj0FPwkAQhe8m/IfNkHiD&#10;bRWw1E6JwRRPmFBNDLelO7aN3d2mu0D9944nPU7my3vfyzaj6cSFBt86ixDPIxBkK6dbWyO8vxWz&#10;BIQPymrVOUsI3+Rhk09uMpVqd7UHupShFhxifaoQmhD6VEpfNWSUn7ueLP8+3WBU4HOopR7UlcNN&#10;J++iaCWNai03NKqnbUPVV3k2CC+76rn00qtid9j3x+2HLvSrRrydjk+PIAKN4Q+GX31Wh5ydTu5s&#10;tRcdwiyOY0YRFkvexEDykKxBnBDuV4slyDyT/yfkPwAAAP//AwBQSwECLQAUAAYACAAAACEAtoM4&#10;kv4AAADhAQAAEwAAAAAAAAAAAAAAAAAAAAAAW0NvbnRlbnRfVHlwZXNdLnhtbFBLAQItABQABgAI&#10;AAAAIQA4/SH/1gAAAJQBAAALAAAAAAAAAAAAAAAAAC8BAABfcmVscy8ucmVsc1BLAQItABQABgAI&#10;AAAAIQDxnHOTFgIAACYEAAAOAAAAAAAAAAAAAAAAAC4CAABkcnMvZTJvRG9jLnhtbFBLAQItABQA&#10;BgAIAAAAIQDWRwP04QAAAAoBAAAPAAAAAAAAAAAAAAAAAHAEAABkcnMvZG93bnJldi54bWxQSwUG&#10;AAAAAAQABADzAAAAfgUAAAAA&#10;" strokecolor="black [3213]">
                <v:textbox>
                  <w:txbxContent>
                    <w:p w14:paraId="45407D1D" w14:textId="28F9568F" w:rsidR="008C32A7" w:rsidRPr="00366690" w:rsidRDefault="009025F3" w:rsidP="00EC476E">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8C32A7" w:rsidRPr="00366690">
                        <w:rPr>
                          <w:rFonts w:ascii="ＭＳ ゴシック" w:eastAsia="ＭＳ ゴシック" w:hAnsi="ＭＳ ゴシック" w:hint="eastAsia"/>
                        </w:rPr>
                        <w:t>計算方法等</w:t>
                      </w:r>
                      <w:r w:rsidRPr="00366690">
                        <w:rPr>
                          <w:rFonts w:ascii="ＭＳ ゴシック" w:eastAsia="ＭＳ ゴシック" w:hAnsi="ＭＳ ゴシック" w:hint="eastAsia"/>
                        </w:rPr>
                        <w:t>＞</w:t>
                      </w:r>
                    </w:p>
                    <w:p w14:paraId="2CF7E166" w14:textId="0B655EC0" w:rsidR="008C32A7"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7E603D" w:rsidRPr="00366690">
                        <w:rPr>
                          <w:rFonts w:ascii="ＭＳ ゴシック" w:eastAsia="ＭＳ ゴシック" w:hAnsi="ＭＳ ゴシック" w:hint="eastAsia"/>
                        </w:rPr>
                        <w:t>目標</w:t>
                      </w:r>
                      <w:r w:rsidR="008C32A7" w:rsidRPr="00366690">
                        <w:rPr>
                          <w:rFonts w:ascii="ＭＳ ゴシック" w:eastAsia="ＭＳ ゴシック" w:hAnsi="ＭＳ ゴシック" w:hint="eastAsia"/>
                        </w:rPr>
                        <w:t>体重：65歳未満は身長(m)</w:t>
                      </w:r>
                      <w:r w:rsidR="008C32A7" w:rsidRPr="00366690">
                        <w:rPr>
                          <w:rFonts w:ascii="ＭＳ ゴシック" w:eastAsia="ＭＳ ゴシック" w:hAnsi="ＭＳ ゴシック" w:hint="eastAsia"/>
                          <w:vertAlign w:val="superscript"/>
                        </w:rPr>
                        <w:t>2</w:t>
                      </w:r>
                      <w:r w:rsidR="008C32A7" w:rsidRPr="00366690">
                        <w:rPr>
                          <w:rFonts w:ascii="ＭＳ ゴシック" w:eastAsia="ＭＳ ゴシック" w:hAnsi="ＭＳ ゴシック" w:hint="eastAsia"/>
                        </w:rPr>
                        <w:t>×22、65歳以上は身長(m)</w:t>
                      </w:r>
                      <w:r w:rsidR="008C32A7" w:rsidRPr="00366690">
                        <w:rPr>
                          <w:rFonts w:ascii="ＭＳ ゴシック" w:eastAsia="ＭＳ ゴシック" w:hAnsi="ＭＳ ゴシック" w:hint="eastAsia"/>
                          <w:vertAlign w:val="superscript"/>
                        </w:rPr>
                        <w:t>2</w:t>
                      </w:r>
                      <w:r w:rsidR="008C32A7" w:rsidRPr="00366690">
                        <w:rPr>
                          <w:rFonts w:ascii="ＭＳ ゴシック" w:eastAsia="ＭＳ ゴシック" w:hAnsi="ＭＳ ゴシック" w:hint="eastAsia"/>
                        </w:rPr>
                        <w:t>×23.5</w:t>
                      </w:r>
                    </w:p>
                    <w:p w14:paraId="3C8ECAFD" w14:textId="112C9069" w:rsidR="008C32A7"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AD3386" w:rsidRPr="00366690">
                        <w:rPr>
                          <w:rFonts w:ascii="ＭＳ ゴシック" w:eastAsia="ＭＳ ゴシック" w:hAnsi="ＭＳ ゴシック" w:hint="eastAsia"/>
                        </w:rPr>
                        <w:t>１日</w:t>
                      </w:r>
                      <w:r w:rsidR="008C32A7" w:rsidRPr="00366690">
                        <w:rPr>
                          <w:rFonts w:ascii="ＭＳ ゴシック" w:eastAsia="ＭＳ ゴシック" w:hAnsi="ＭＳ ゴシック" w:hint="eastAsia"/>
                        </w:rPr>
                        <w:t>摂取</w:t>
                      </w:r>
                      <w:r w:rsidR="008F3021" w:rsidRPr="00366690">
                        <w:rPr>
                          <w:rFonts w:ascii="ＭＳ ゴシック" w:eastAsia="ＭＳ ゴシック" w:hAnsi="ＭＳ ゴシック" w:hint="eastAsia"/>
                        </w:rPr>
                        <w:t>エネルギー</w:t>
                      </w:r>
                      <w:r w:rsidRPr="00366690">
                        <w:rPr>
                          <w:rFonts w:ascii="ＭＳ ゴシック" w:eastAsia="ＭＳ ゴシック" w:hAnsi="ＭＳ ゴシック" w:hint="eastAsia"/>
                        </w:rPr>
                        <w:t>量</w:t>
                      </w:r>
                      <w:r w:rsidR="008C32A7" w:rsidRPr="00366690">
                        <w:rPr>
                          <w:rFonts w:ascii="ＭＳ ゴシック" w:eastAsia="ＭＳ ゴシック" w:hAnsi="ＭＳ ゴシック" w:hint="eastAsia"/>
                        </w:rPr>
                        <w:t>：</w:t>
                      </w:r>
                      <w:r w:rsidR="007E603D" w:rsidRPr="00366690">
                        <w:rPr>
                          <w:rFonts w:ascii="ＭＳ ゴシック" w:eastAsia="ＭＳ ゴシック" w:hAnsi="ＭＳ ゴシック" w:hint="eastAsia"/>
                        </w:rPr>
                        <w:t>目標</w:t>
                      </w:r>
                      <w:r w:rsidR="008C32A7" w:rsidRPr="00366690">
                        <w:rPr>
                          <w:rFonts w:ascii="ＭＳ ゴシック" w:eastAsia="ＭＳ ゴシック" w:hAnsi="ＭＳ ゴシック" w:hint="eastAsia"/>
                        </w:rPr>
                        <w:t>体重×30</w:t>
                      </w:r>
                      <w:r w:rsidR="003C22DD" w:rsidRPr="00366690">
                        <w:rPr>
                          <w:rFonts w:ascii="ＭＳ ゴシック" w:eastAsia="ＭＳ ゴシック" w:hAnsi="ＭＳ ゴシック"/>
                        </w:rPr>
                        <w:t xml:space="preserve"> kcal</w:t>
                      </w:r>
                    </w:p>
                    <w:p w14:paraId="336C012E" w14:textId="20EAA438" w:rsidR="008C32A7"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AD3386" w:rsidRPr="00366690">
                        <w:rPr>
                          <w:rFonts w:ascii="ＭＳ ゴシック" w:eastAsia="ＭＳ ゴシック" w:hAnsi="ＭＳ ゴシック" w:hint="eastAsia"/>
                        </w:rPr>
                        <w:t>１日</w:t>
                      </w:r>
                      <w:r w:rsidR="00450CC9" w:rsidRPr="00366690">
                        <w:rPr>
                          <w:rFonts w:ascii="ＭＳ ゴシック" w:eastAsia="ＭＳ ゴシック" w:hAnsi="ＭＳ ゴシック" w:hint="eastAsia"/>
                        </w:rPr>
                        <w:t>食塩</w:t>
                      </w:r>
                      <w:r w:rsidR="008C32A7" w:rsidRPr="00366690">
                        <w:rPr>
                          <w:rFonts w:ascii="ＭＳ ゴシック" w:eastAsia="ＭＳ ゴシック" w:hAnsi="ＭＳ ゴシック" w:hint="eastAsia"/>
                        </w:rPr>
                        <w:t>摂取量：6ｇ</w:t>
                      </w:r>
                    </w:p>
                    <w:p w14:paraId="59EC832D" w14:textId="77777777" w:rsidR="007E603D" w:rsidRPr="00366690" w:rsidRDefault="00DF291B" w:rsidP="008858C8">
                      <w:pPr>
                        <w:spacing w:line="240" w:lineRule="exact"/>
                        <w:ind w:left="2520" w:hangingChars="1200" w:hanging="2520"/>
                        <w:rPr>
                          <w:rFonts w:ascii="ＭＳ ゴシック" w:eastAsia="ＭＳ ゴシック" w:hAnsi="ＭＳ ゴシック"/>
                        </w:rPr>
                      </w:pPr>
                      <w:r w:rsidRPr="00366690">
                        <w:rPr>
                          <w:rFonts w:ascii="ＭＳ ゴシック" w:eastAsia="ＭＳ ゴシック" w:hAnsi="ＭＳ ゴシック" w:hint="eastAsia"/>
                        </w:rPr>
                        <w:t>○</w:t>
                      </w:r>
                      <w:r w:rsidR="00AD3386" w:rsidRPr="00366690">
                        <w:rPr>
                          <w:rFonts w:ascii="ＭＳ ゴシック" w:eastAsia="ＭＳ ゴシック" w:hAnsi="ＭＳ ゴシック" w:hint="eastAsia"/>
                        </w:rPr>
                        <w:t>１日タンパク質摂取量</w:t>
                      </w:r>
                      <w:r w:rsidR="008C32A7" w:rsidRPr="00366690">
                        <w:rPr>
                          <w:rFonts w:ascii="ＭＳ ゴシック" w:eastAsia="ＭＳ ゴシック" w:hAnsi="ＭＳ ゴシック" w:hint="eastAsia"/>
                        </w:rPr>
                        <w:t>：0.8×</w:t>
                      </w:r>
                      <w:r w:rsidR="007E603D" w:rsidRPr="00366690">
                        <w:rPr>
                          <w:rFonts w:ascii="ＭＳ ゴシック" w:eastAsia="ＭＳ ゴシック" w:hAnsi="ＭＳ ゴシック" w:hint="eastAsia"/>
                        </w:rPr>
                        <w:t>目標</w:t>
                      </w:r>
                      <w:r w:rsidR="008C32A7" w:rsidRPr="00366690">
                        <w:rPr>
                          <w:rFonts w:ascii="ＭＳ ゴシック" w:eastAsia="ＭＳ ゴシック" w:hAnsi="ＭＳ ゴシック" w:hint="eastAsia"/>
                        </w:rPr>
                        <w:t>体重</w:t>
                      </w:r>
                    </w:p>
                    <w:p w14:paraId="1FA32813" w14:textId="35A6C551" w:rsidR="00DF291B" w:rsidRPr="00366690" w:rsidRDefault="00E90965" w:rsidP="007E603D">
                      <w:pPr>
                        <w:spacing w:line="240" w:lineRule="exact"/>
                        <w:ind w:leftChars="100" w:left="2520" w:hangingChars="1100" w:hanging="2310"/>
                        <w:rPr>
                          <w:rFonts w:ascii="ＭＳ ゴシック" w:eastAsia="ＭＳ ゴシック" w:hAnsi="ＭＳ ゴシック"/>
                        </w:rPr>
                      </w:pPr>
                      <w:r w:rsidRPr="00366690">
                        <w:rPr>
                          <w:rFonts w:ascii="ＭＳ ゴシック" w:eastAsia="ＭＳ ゴシック" w:hAnsi="ＭＳ ゴシック" w:hint="eastAsia"/>
                        </w:rPr>
                        <w:t>（</w:t>
                      </w:r>
                      <w:r w:rsidR="008C32A7" w:rsidRPr="00366690">
                        <w:rPr>
                          <w:rFonts w:ascii="ＭＳ ゴシック" w:eastAsia="ＭＳ ゴシック" w:hAnsi="ＭＳ ゴシック" w:hint="eastAsia"/>
                        </w:rPr>
                        <w:t xml:space="preserve">65歳未満で尿蛋白+以上 </w:t>
                      </w:r>
                      <w:r w:rsidR="005C449B" w:rsidRPr="00366690">
                        <w:rPr>
                          <w:rFonts w:ascii="ＭＳ ゴシック" w:eastAsia="ＭＳ ゴシック" w:hAnsi="ＭＳ ゴシック" w:hint="eastAsia"/>
                        </w:rPr>
                        <w:t>かつ／または</w:t>
                      </w:r>
                      <w:r w:rsidR="008C32A7" w:rsidRPr="00366690">
                        <w:rPr>
                          <w:rFonts w:ascii="ＭＳ ゴシック" w:eastAsia="ＭＳ ゴシック" w:hAnsi="ＭＳ ゴシック" w:hint="eastAsia"/>
                        </w:rPr>
                        <w:t xml:space="preserve"> eGFR＜30は0.6×</w:t>
                      </w:r>
                      <w:r w:rsidR="007E603D" w:rsidRPr="00366690">
                        <w:rPr>
                          <w:rFonts w:ascii="ＭＳ ゴシック" w:eastAsia="ＭＳ ゴシック" w:hAnsi="ＭＳ ゴシック" w:hint="eastAsia"/>
                        </w:rPr>
                        <w:t>目標</w:t>
                      </w:r>
                      <w:r w:rsidR="008C32A7" w:rsidRPr="00366690">
                        <w:rPr>
                          <w:rFonts w:ascii="ＭＳ ゴシック" w:eastAsia="ＭＳ ゴシック" w:hAnsi="ＭＳ ゴシック" w:hint="eastAsia"/>
                        </w:rPr>
                        <w:t>体重</w:t>
                      </w:r>
                      <w:r w:rsidRPr="00366690">
                        <w:rPr>
                          <w:rFonts w:ascii="ＭＳ ゴシック" w:eastAsia="ＭＳ ゴシック" w:hAnsi="ＭＳ ゴシック" w:hint="eastAsia"/>
                        </w:rPr>
                        <w:t>）</w:t>
                      </w:r>
                      <w:r w:rsidR="003C22DD" w:rsidRPr="00366690">
                        <w:rPr>
                          <w:rFonts w:ascii="ＭＳ ゴシック" w:eastAsia="ＭＳ ゴシック" w:hAnsi="ＭＳ ゴシック" w:hint="eastAsia"/>
                        </w:rPr>
                        <w:t>g</w:t>
                      </w:r>
                    </w:p>
                    <w:p w14:paraId="51761A80" w14:textId="65BCA893" w:rsidR="008C32A7"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w:t>
                      </w:r>
                      <w:r w:rsidR="008C32A7" w:rsidRPr="00366690">
                        <w:rPr>
                          <w:rFonts w:ascii="ＭＳ ゴシック" w:eastAsia="ＭＳ ゴシック" w:hAnsi="ＭＳ ゴシック" w:hint="eastAsia"/>
                        </w:rPr>
                        <w:t>血圧目標：在宅125/75</w:t>
                      </w:r>
                      <w:r w:rsidR="00AD3386" w:rsidRPr="00366690">
                        <w:rPr>
                          <w:rFonts w:ascii="ＭＳ ゴシック" w:eastAsia="ＭＳ ゴシック" w:hAnsi="ＭＳ ゴシック" w:hint="eastAsia"/>
                        </w:rPr>
                        <w:t xml:space="preserve"> mmHg、</w:t>
                      </w:r>
                      <w:r w:rsidR="008C32A7" w:rsidRPr="00366690">
                        <w:rPr>
                          <w:rFonts w:ascii="ＭＳ ゴシック" w:eastAsia="ＭＳ ゴシック" w:hAnsi="ＭＳ ゴシック" w:hint="eastAsia"/>
                        </w:rPr>
                        <w:t>診察室130/80</w:t>
                      </w:r>
                      <w:r w:rsidR="00AD3386" w:rsidRPr="00366690">
                        <w:rPr>
                          <w:rFonts w:ascii="ＭＳ ゴシック" w:eastAsia="ＭＳ ゴシック" w:hAnsi="ＭＳ ゴシック" w:hint="eastAsia"/>
                        </w:rPr>
                        <w:t xml:space="preserve"> mmHg</w:t>
                      </w:r>
                    </w:p>
                    <w:p w14:paraId="0372C2DD" w14:textId="50A53284" w:rsidR="003C22DD" w:rsidRPr="00366690" w:rsidRDefault="003C22DD"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○運動制限：医師の指示による</w:t>
                      </w:r>
                    </w:p>
                    <w:p w14:paraId="65A6B6D1" w14:textId="7B730660" w:rsidR="00DF291B" w:rsidRPr="00366690" w:rsidRDefault="00DF291B" w:rsidP="008858C8">
                      <w:pPr>
                        <w:spacing w:line="240" w:lineRule="exact"/>
                        <w:rPr>
                          <w:rFonts w:ascii="ＭＳ ゴシック" w:eastAsia="ＭＳ ゴシック" w:hAnsi="ＭＳ ゴシック"/>
                        </w:rPr>
                      </w:pPr>
                      <w:r w:rsidRPr="00366690">
                        <w:rPr>
                          <w:rFonts w:ascii="ＭＳ ゴシック" w:eastAsia="ＭＳ ゴシック" w:hAnsi="ＭＳ ゴシック" w:hint="eastAsia"/>
                        </w:rPr>
                        <w:t>○eGFR：男性 194×Cr(mg/dl)</w:t>
                      </w:r>
                      <w:r w:rsidRPr="00366690">
                        <w:rPr>
                          <w:rFonts w:ascii="ＭＳ ゴシック" w:eastAsia="ＭＳ ゴシック" w:hAnsi="ＭＳ ゴシック" w:hint="eastAsia"/>
                          <w:vertAlign w:val="superscript"/>
                        </w:rPr>
                        <w:t>-1.094</w:t>
                      </w:r>
                      <w:r w:rsidRPr="00366690">
                        <w:rPr>
                          <w:rFonts w:ascii="ＭＳ ゴシック" w:eastAsia="ＭＳ ゴシック" w:hAnsi="ＭＳ ゴシック" w:hint="eastAsia"/>
                        </w:rPr>
                        <w:t>×年齢(歳)</w:t>
                      </w:r>
                      <w:r w:rsidRPr="00366690">
                        <w:rPr>
                          <w:rFonts w:ascii="ＭＳ ゴシック" w:eastAsia="ＭＳ ゴシック" w:hAnsi="ＭＳ ゴシック" w:hint="eastAsia"/>
                          <w:vertAlign w:val="superscript"/>
                        </w:rPr>
                        <w:t>-0.287</w:t>
                      </w:r>
                      <w:r w:rsidRPr="00366690">
                        <w:rPr>
                          <w:rFonts w:ascii="ＭＳ ゴシック" w:eastAsia="ＭＳ ゴシック" w:hAnsi="ＭＳ ゴシック" w:hint="eastAsia"/>
                        </w:rPr>
                        <w:t>、女性はその0.739倍</w:t>
                      </w:r>
                    </w:p>
                    <w:p w14:paraId="1B126C4D" w14:textId="00249F47" w:rsidR="00374748" w:rsidRPr="00366690" w:rsidRDefault="00374748" w:rsidP="00374748">
                      <w:pPr>
                        <w:spacing w:line="240" w:lineRule="exact"/>
                        <w:ind w:firstLineChars="100" w:firstLine="210"/>
                        <w:rPr>
                          <w:rFonts w:ascii="ＭＳ ゴシック" w:eastAsia="ＭＳ ゴシック" w:hAnsi="ＭＳ ゴシック"/>
                        </w:rPr>
                      </w:pPr>
                      <w:r w:rsidRPr="00366690">
                        <w:rPr>
                          <w:rFonts w:ascii="ＭＳ ゴシック" w:eastAsia="ＭＳ ゴシック" w:hAnsi="ＭＳ ゴシック" w:hint="eastAsia"/>
                        </w:rPr>
                        <w:t>（参考）</w:t>
                      </w:r>
                      <w:r w:rsidR="00FA4AF9" w:rsidRPr="00366690">
                        <w:rPr>
                          <w:rFonts w:ascii="ＭＳ ゴシック" w:eastAsia="ＭＳ ゴシック" w:hAnsi="ＭＳ ゴシック" w:hint="eastAsia"/>
                        </w:rPr>
                        <w:t xml:space="preserve">一般社団法人 </w:t>
                      </w:r>
                      <w:r w:rsidRPr="00366690">
                        <w:rPr>
                          <w:rFonts w:ascii="ＭＳ ゴシック" w:eastAsia="ＭＳ ゴシック" w:hAnsi="ＭＳ ゴシック" w:hint="eastAsia"/>
                        </w:rPr>
                        <w:t xml:space="preserve">日本腎臓学会　腎機能測定ツール　</w:t>
                      </w:r>
                    </w:p>
                    <w:p w14:paraId="36A48083" w14:textId="75460A9F" w:rsidR="00374748" w:rsidRPr="00366690" w:rsidRDefault="00374748" w:rsidP="00374748">
                      <w:pPr>
                        <w:spacing w:line="240" w:lineRule="exact"/>
                        <w:ind w:firstLineChars="500" w:firstLine="1050"/>
                        <w:rPr>
                          <w:rFonts w:ascii="ＭＳ ゴシック" w:eastAsia="ＭＳ ゴシック" w:hAnsi="ＭＳ ゴシック"/>
                        </w:rPr>
                      </w:pPr>
                      <w:r w:rsidRPr="00366690">
                        <w:rPr>
                          <w:rFonts w:ascii="ＭＳ ゴシック" w:eastAsia="ＭＳ ゴシック" w:hAnsi="ＭＳ ゴシック"/>
                        </w:rPr>
                        <w:t>https://jsn.or.jp/general/check/</w:t>
                      </w:r>
                    </w:p>
                    <w:p w14:paraId="7BB4AEB8" w14:textId="17007651" w:rsidR="008C32A7" w:rsidRPr="00366690" w:rsidRDefault="008858C8">
                      <w:pPr>
                        <w:rPr>
                          <w:rFonts w:ascii="ＭＳ ゴシック" w:eastAsia="ＭＳ ゴシック" w:hAnsi="ＭＳ ゴシック"/>
                        </w:rPr>
                      </w:pPr>
                      <w:r w:rsidRPr="00366690">
                        <w:rPr>
                          <w:rFonts w:ascii="ＭＳ ゴシック" w:eastAsia="ＭＳ ゴシック" w:hAnsi="ＭＳ ゴシック" w:hint="eastAsia"/>
                        </w:rPr>
                        <w:t>※裏面の保健指導取組事例もご参照ください。</w:t>
                      </w:r>
                    </w:p>
                  </w:txbxContent>
                </v:textbox>
                <w10:wrap type="square"/>
              </v:shape>
            </w:pict>
          </mc:Fallback>
        </mc:AlternateContent>
      </w:r>
      <w:r w:rsidR="00194796" w:rsidRPr="00366690">
        <w:rPr>
          <w:rFonts w:ascii="ＭＳ ゴシック" w:eastAsia="ＭＳ ゴシック" w:hAnsi="ＭＳ ゴシック" w:hint="eastAsia"/>
        </w:rPr>
        <w:t xml:space="preserve">　□</w:t>
      </w:r>
      <w:r w:rsidR="00194796" w:rsidRPr="00366690">
        <w:rPr>
          <w:rFonts w:ascii="ＭＳ ゴシック" w:eastAsia="ＭＳ ゴシック" w:hAnsi="ＭＳ ゴシック"/>
        </w:rPr>
        <w:t xml:space="preserve"> </w:t>
      </w:r>
      <w:r w:rsidR="00194796" w:rsidRPr="00366690">
        <w:rPr>
          <w:rFonts w:ascii="ＭＳ ゴシック" w:eastAsia="ＭＳ ゴシック" w:hAnsi="ＭＳ ゴシック"/>
          <w:spacing w:val="367"/>
          <w:kern w:val="0"/>
          <w:fitText w:val="2100" w:id="-859023357"/>
        </w:rPr>
        <w:t>その</w:t>
      </w:r>
      <w:r w:rsidR="00194796" w:rsidRPr="00366690">
        <w:rPr>
          <w:rFonts w:ascii="ＭＳ ゴシック" w:eastAsia="ＭＳ ゴシック" w:hAnsi="ＭＳ ゴシック"/>
          <w:spacing w:val="1"/>
          <w:kern w:val="0"/>
          <w:fitText w:val="2100" w:id="-859023357"/>
        </w:rPr>
        <w:t>他</w:t>
      </w:r>
      <w:r w:rsidR="00916AAE" w:rsidRPr="00366690">
        <w:rPr>
          <w:rFonts w:ascii="ＭＳ ゴシック" w:eastAsia="ＭＳ ゴシック" w:hAnsi="ＭＳ ゴシック" w:hint="eastAsia"/>
        </w:rPr>
        <w:t xml:space="preserve">　（　　　　　　　　　　　　　　　　 ）</w:t>
      </w:r>
    </w:p>
    <w:p w14:paraId="08327F03" w14:textId="79448D4E" w:rsidR="006B0C7A" w:rsidRPr="00366690" w:rsidRDefault="00194796" w:rsidP="00194796">
      <w:pPr>
        <w:rPr>
          <w:rFonts w:ascii="ＭＳ ゴシック" w:eastAsia="ＭＳ ゴシック" w:hAnsi="ＭＳ ゴシック"/>
        </w:rPr>
      </w:pPr>
      <w:r w:rsidRPr="00366690">
        <w:rPr>
          <w:rFonts w:ascii="ＭＳ ゴシック" w:eastAsia="ＭＳ ゴシック" w:hAnsi="ＭＳ ゴシック" w:hint="eastAsia"/>
        </w:rPr>
        <w:t>【現在の数値】</w:t>
      </w:r>
    </w:p>
    <w:tbl>
      <w:tblPr>
        <w:tblStyle w:val="a3"/>
        <w:tblW w:w="8505" w:type="dxa"/>
        <w:tblInd w:w="-5" w:type="dxa"/>
        <w:tblLook w:val="04A0" w:firstRow="1" w:lastRow="0" w:firstColumn="1" w:lastColumn="0" w:noHBand="0" w:noVBand="1"/>
      </w:tblPr>
      <w:tblGrid>
        <w:gridCol w:w="3256"/>
        <w:gridCol w:w="5249"/>
      </w:tblGrid>
      <w:tr w:rsidR="00366690" w:rsidRPr="00366690" w14:paraId="7E7A31F4" w14:textId="77777777" w:rsidTr="00916AAE">
        <w:tc>
          <w:tcPr>
            <w:tcW w:w="3256" w:type="dxa"/>
          </w:tcPr>
          <w:p w14:paraId="4A473B37" w14:textId="7FC26130" w:rsidR="006B0C7A" w:rsidRPr="00366690" w:rsidRDefault="006B0C7A" w:rsidP="008858C8">
            <w:pPr>
              <w:spacing w:line="276" w:lineRule="auto"/>
              <w:rPr>
                <w:rFonts w:ascii="ＭＳ ゴシック" w:eastAsia="ＭＳ ゴシック" w:hAnsi="ＭＳ ゴシック"/>
              </w:rPr>
            </w:pPr>
            <w:r w:rsidRPr="00366690">
              <w:rPr>
                <w:rFonts w:ascii="ＭＳ ゴシック" w:eastAsia="ＭＳ ゴシック" w:hAnsi="ＭＳ ゴシック" w:hint="eastAsia"/>
              </w:rPr>
              <w:t>身長</w:t>
            </w:r>
          </w:p>
        </w:tc>
        <w:tc>
          <w:tcPr>
            <w:tcW w:w="5249" w:type="dxa"/>
          </w:tcPr>
          <w:p w14:paraId="29B777C3" w14:textId="5AC856F5" w:rsidR="006B0C7A" w:rsidRPr="00366690" w:rsidRDefault="006B0C7A"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）ｃｍ</w:t>
            </w:r>
          </w:p>
        </w:tc>
      </w:tr>
      <w:tr w:rsidR="00366690" w:rsidRPr="00366690" w14:paraId="455EC4FA" w14:textId="77777777" w:rsidTr="00916AAE">
        <w:tc>
          <w:tcPr>
            <w:tcW w:w="3256" w:type="dxa"/>
          </w:tcPr>
          <w:p w14:paraId="30DB4DBC" w14:textId="4B70B169" w:rsidR="006B0C7A" w:rsidRPr="00366690" w:rsidRDefault="006B0C7A" w:rsidP="008858C8">
            <w:pPr>
              <w:spacing w:line="276" w:lineRule="auto"/>
              <w:rPr>
                <w:rFonts w:ascii="ＭＳ ゴシック" w:eastAsia="ＭＳ ゴシック" w:hAnsi="ＭＳ ゴシック"/>
              </w:rPr>
            </w:pPr>
            <w:r w:rsidRPr="00366690">
              <w:rPr>
                <w:rFonts w:ascii="ＭＳ ゴシック" w:eastAsia="ＭＳ ゴシック" w:hAnsi="ＭＳ ゴシック" w:hint="eastAsia"/>
              </w:rPr>
              <w:t>体重</w:t>
            </w:r>
          </w:p>
        </w:tc>
        <w:tc>
          <w:tcPr>
            <w:tcW w:w="5249" w:type="dxa"/>
          </w:tcPr>
          <w:p w14:paraId="6841F4F2" w14:textId="6D01A856" w:rsidR="006B0C7A" w:rsidRPr="00366690" w:rsidRDefault="006B0C7A"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）ｋｇ</w:t>
            </w:r>
          </w:p>
        </w:tc>
      </w:tr>
      <w:tr w:rsidR="00366690" w:rsidRPr="00366690" w14:paraId="044A4518" w14:textId="77777777" w:rsidTr="00916AAE">
        <w:tc>
          <w:tcPr>
            <w:tcW w:w="3256" w:type="dxa"/>
          </w:tcPr>
          <w:p w14:paraId="5FB77539" w14:textId="37726C5D" w:rsidR="006B0C7A" w:rsidRPr="00366690" w:rsidRDefault="006B0C7A" w:rsidP="008858C8">
            <w:pPr>
              <w:spacing w:line="276" w:lineRule="auto"/>
              <w:rPr>
                <w:rFonts w:ascii="ＭＳ ゴシック" w:eastAsia="ＭＳ ゴシック" w:hAnsi="ＭＳ ゴシック"/>
              </w:rPr>
            </w:pPr>
            <w:r w:rsidRPr="00366690">
              <w:rPr>
                <w:rFonts w:ascii="ＭＳ ゴシック" w:eastAsia="ＭＳ ゴシック" w:hAnsi="ＭＳ ゴシック" w:hint="eastAsia"/>
              </w:rPr>
              <w:t>血圧</w:t>
            </w:r>
          </w:p>
        </w:tc>
        <w:tc>
          <w:tcPr>
            <w:tcW w:w="5249" w:type="dxa"/>
          </w:tcPr>
          <w:p w14:paraId="1C18F3B6" w14:textId="18B64B8D" w:rsidR="006B0C7A" w:rsidRPr="00366690" w:rsidRDefault="006B0C7A"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　　　　　　）mmHg</w:t>
            </w:r>
          </w:p>
        </w:tc>
      </w:tr>
      <w:tr w:rsidR="00366690" w:rsidRPr="00366690" w14:paraId="2C9C76B7" w14:textId="77777777" w:rsidTr="00916AAE">
        <w:tc>
          <w:tcPr>
            <w:tcW w:w="3256" w:type="dxa"/>
          </w:tcPr>
          <w:p w14:paraId="2B2CB354" w14:textId="68A45722" w:rsidR="00400CC1" w:rsidRPr="00366690" w:rsidRDefault="00400CC1" w:rsidP="008858C8">
            <w:pPr>
              <w:spacing w:line="276" w:lineRule="auto"/>
              <w:rPr>
                <w:rFonts w:ascii="ＭＳ ゴシック" w:eastAsia="ＭＳ ゴシック" w:hAnsi="ＭＳ ゴシック"/>
              </w:rPr>
            </w:pPr>
            <w:r w:rsidRPr="00366690">
              <w:rPr>
                <w:rFonts w:ascii="ＭＳ ゴシック" w:eastAsia="ＭＳ ゴシック" w:hAnsi="ＭＳ ゴシック" w:hint="eastAsia"/>
              </w:rPr>
              <w:t>血清クレアチニン値</w:t>
            </w:r>
          </w:p>
        </w:tc>
        <w:tc>
          <w:tcPr>
            <w:tcW w:w="5249" w:type="dxa"/>
          </w:tcPr>
          <w:p w14:paraId="6CE8734E" w14:textId="048913D8" w:rsidR="00400CC1" w:rsidRPr="00366690" w:rsidRDefault="00400CC1"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）mg/dL</w:t>
            </w:r>
          </w:p>
        </w:tc>
      </w:tr>
      <w:tr w:rsidR="00366690" w:rsidRPr="00366690" w14:paraId="11420ABD" w14:textId="77777777" w:rsidTr="00916AAE">
        <w:tc>
          <w:tcPr>
            <w:tcW w:w="3256" w:type="dxa"/>
          </w:tcPr>
          <w:p w14:paraId="30495122" w14:textId="08AC2BF8" w:rsidR="006B0C7A" w:rsidRPr="00366690" w:rsidRDefault="006B0C7A" w:rsidP="008858C8">
            <w:pPr>
              <w:spacing w:line="276" w:lineRule="auto"/>
              <w:rPr>
                <w:rFonts w:ascii="ＭＳ ゴシック" w:eastAsia="ＭＳ ゴシック" w:hAnsi="ＭＳ ゴシック"/>
              </w:rPr>
            </w:pPr>
            <w:r w:rsidRPr="00366690">
              <w:rPr>
                <w:rFonts w:ascii="ＭＳ ゴシック" w:eastAsia="ＭＳ ゴシック" w:hAnsi="ＭＳ ゴシック" w:hint="eastAsia"/>
              </w:rPr>
              <w:t>eGFR</w:t>
            </w:r>
          </w:p>
        </w:tc>
        <w:tc>
          <w:tcPr>
            <w:tcW w:w="5249" w:type="dxa"/>
          </w:tcPr>
          <w:p w14:paraId="07BA4DA9" w14:textId="16B862C4" w:rsidR="006B0C7A" w:rsidRPr="00366690" w:rsidRDefault="006B0C7A"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）ml/分/1.73㎡</w:t>
            </w:r>
          </w:p>
        </w:tc>
      </w:tr>
      <w:tr w:rsidR="00366690" w:rsidRPr="00366690" w14:paraId="7363E05B" w14:textId="77777777" w:rsidTr="00916AAE">
        <w:tc>
          <w:tcPr>
            <w:tcW w:w="3256" w:type="dxa"/>
          </w:tcPr>
          <w:p w14:paraId="2DA2ACEF" w14:textId="6F5ABD80" w:rsidR="006B0C7A" w:rsidRPr="00366690" w:rsidRDefault="006B0C7A" w:rsidP="008858C8">
            <w:pPr>
              <w:spacing w:line="276" w:lineRule="auto"/>
              <w:rPr>
                <w:rFonts w:ascii="ＭＳ ゴシック" w:eastAsia="ＭＳ ゴシック" w:hAnsi="ＭＳ ゴシック"/>
              </w:rPr>
            </w:pPr>
            <w:r w:rsidRPr="00366690">
              <w:rPr>
                <w:rFonts w:ascii="ＭＳ ゴシック" w:eastAsia="ＭＳ ゴシック" w:hAnsi="ＭＳ ゴシック" w:hint="eastAsia"/>
              </w:rPr>
              <w:t>尿定性蛋白</w:t>
            </w:r>
          </w:p>
        </w:tc>
        <w:tc>
          <w:tcPr>
            <w:tcW w:w="5249" w:type="dxa"/>
          </w:tcPr>
          <w:p w14:paraId="54D1101C" w14:textId="76E6599E" w:rsidR="006B0C7A" w:rsidRPr="00366690" w:rsidRDefault="006B0C7A"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rPr>
              <w:t>（－） （</w:t>
            </w:r>
            <w:r w:rsidR="00D316F8" w:rsidRPr="00366690">
              <w:rPr>
                <w:rFonts w:ascii="ＭＳ ゴシック" w:eastAsia="ＭＳ ゴシック" w:hAnsi="ＭＳ ゴシック" w:hint="eastAsia"/>
              </w:rPr>
              <w:t>±</w:t>
            </w:r>
            <w:r w:rsidRPr="00366690">
              <w:rPr>
                <w:rFonts w:ascii="ＭＳ ゴシック" w:eastAsia="ＭＳ ゴシック" w:hAnsi="ＭＳ ゴシック"/>
              </w:rPr>
              <w:t>） （＋） （２＋） （３＋）</w:t>
            </w:r>
          </w:p>
        </w:tc>
      </w:tr>
      <w:tr w:rsidR="00366690" w:rsidRPr="00366690" w14:paraId="54C60B6B" w14:textId="77777777" w:rsidTr="00916AAE">
        <w:tc>
          <w:tcPr>
            <w:tcW w:w="3256" w:type="dxa"/>
          </w:tcPr>
          <w:p w14:paraId="197A4B3D" w14:textId="77777777" w:rsidR="006B0C7A" w:rsidRPr="00366690" w:rsidRDefault="006B0C7A" w:rsidP="008858C8">
            <w:pPr>
              <w:spacing w:line="276" w:lineRule="auto"/>
              <w:rPr>
                <w:rFonts w:ascii="ＭＳ ゴシック" w:eastAsia="ＭＳ ゴシック" w:hAnsi="ＭＳ ゴシック"/>
              </w:rPr>
            </w:pPr>
            <w:r w:rsidRPr="00366690">
              <w:rPr>
                <w:rFonts w:ascii="ＭＳ ゴシック" w:eastAsia="ＭＳ ゴシック" w:hAnsi="ＭＳ ゴシック" w:hint="eastAsia"/>
              </w:rPr>
              <w:t>尿アルブミンクレアチニン比</w:t>
            </w:r>
          </w:p>
          <w:p w14:paraId="0CA2C571" w14:textId="77777777" w:rsidR="00307481" w:rsidRPr="00366690" w:rsidRDefault="00307481" w:rsidP="008858C8">
            <w:pPr>
              <w:spacing w:line="276" w:lineRule="auto"/>
              <w:ind w:firstLineChars="50" w:firstLine="105"/>
              <w:rPr>
                <w:rFonts w:ascii="ＭＳ ゴシック" w:eastAsia="ＭＳ ゴシック" w:hAnsi="ＭＳ ゴシック"/>
              </w:rPr>
            </w:pPr>
            <w:r w:rsidRPr="00366690">
              <w:rPr>
                <w:rFonts w:ascii="ＭＳ ゴシック" w:eastAsia="ＭＳ ゴシック" w:hAnsi="ＭＳ ゴシック" w:hint="eastAsia"/>
              </w:rPr>
              <w:t>または</w:t>
            </w:r>
          </w:p>
          <w:p w14:paraId="59A2E942" w14:textId="60C55034" w:rsidR="00307481" w:rsidRPr="00366690" w:rsidRDefault="00307481" w:rsidP="008858C8">
            <w:pPr>
              <w:spacing w:line="276" w:lineRule="auto"/>
              <w:rPr>
                <w:rFonts w:ascii="ＭＳ ゴシック" w:eastAsia="ＭＳ ゴシック" w:hAnsi="ＭＳ ゴシック"/>
              </w:rPr>
            </w:pPr>
            <w:r w:rsidRPr="00366690">
              <w:rPr>
                <w:rFonts w:ascii="ＭＳ ゴシック" w:eastAsia="ＭＳ ゴシック" w:hAnsi="ＭＳ ゴシック" w:hint="eastAsia"/>
              </w:rPr>
              <w:t>尿蛋白クレアチニン比</w:t>
            </w:r>
          </w:p>
        </w:tc>
        <w:tc>
          <w:tcPr>
            <w:tcW w:w="5249" w:type="dxa"/>
          </w:tcPr>
          <w:p w14:paraId="14DF1A61" w14:textId="77777777" w:rsidR="006B0C7A" w:rsidRPr="00366690" w:rsidRDefault="006B0C7A"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xml:space="preserve">（　　　　　　　　　</w:t>
            </w:r>
            <w:r w:rsidR="00D316F8" w:rsidRPr="00366690">
              <w:rPr>
                <w:rFonts w:ascii="ＭＳ ゴシック" w:eastAsia="ＭＳ ゴシック" w:hAnsi="ＭＳ ゴシック" w:hint="eastAsia"/>
              </w:rPr>
              <w:t xml:space="preserve">　</w:t>
            </w:r>
            <w:r w:rsidRPr="00366690">
              <w:rPr>
                <w:rFonts w:ascii="ＭＳ ゴシック" w:eastAsia="ＭＳ ゴシック" w:hAnsi="ＭＳ ゴシック" w:hint="eastAsia"/>
              </w:rPr>
              <w:t>）mg/g</w:t>
            </w:r>
          </w:p>
          <w:p w14:paraId="742585C7" w14:textId="77777777" w:rsidR="008858C8" w:rsidRPr="00366690" w:rsidRDefault="008858C8" w:rsidP="008858C8">
            <w:pPr>
              <w:spacing w:line="276" w:lineRule="auto"/>
              <w:ind w:firstLineChars="100" w:firstLine="210"/>
              <w:rPr>
                <w:rFonts w:ascii="ＭＳ ゴシック" w:eastAsia="ＭＳ ゴシック" w:hAnsi="ＭＳ ゴシック"/>
              </w:rPr>
            </w:pPr>
          </w:p>
          <w:p w14:paraId="59DB7FE3" w14:textId="56F14BA0" w:rsidR="00307481" w:rsidRPr="00366690" w:rsidRDefault="00307481"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）g/g</w:t>
            </w:r>
          </w:p>
        </w:tc>
      </w:tr>
      <w:tr w:rsidR="00366690" w:rsidRPr="00366690" w14:paraId="27987D80" w14:textId="77777777" w:rsidTr="00916AAE">
        <w:tc>
          <w:tcPr>
            <w:tcW w:w="3256" w:type="dxa"/>
          </w:tcPr>
          <w:p w14:paraId="4CB0ED8C" w14:textId="045CAEF8" w:rsidR="006B0C7A" w:rsidRPr="00366690" w:rsidRDefault="006B0C7A" w:rsidP="008858C8">
            <w:pPr>
              <w:spacing w:line="276" w:lineRule="auto"/>
              <w:rPr>
                <w:rFonts w:ascii="ＭＳ ゴシック" w:eastAsia="ＭＳ ゴシック" w:hAnsi="ＭＳ ゴシック"/>
              </w:rPr>
            </w:pPr>
            <w:r w:rsidRPr="00366690">
              <w:rPr>
                <w:rFonts w:ascii="ＭＳ ゴシック" w:eastAsia="ＭＳ ゴシック" w:hAnsi="ＭＳ ゴシック"/>
              </w:rPr>
              <w:t>HbA1c</w:t>
            </w:r>
          </w:p>
        </w:tc>
        <w:tc>
          <w:tcPr>
            <w:tcW w:w="5249" w:type="dxa"/>
          </w:tcPr>
          <w:p w14:paraId="3A96005B" w14:textId="6DB4A08A" w:rsidR="006B0C7A" w:rsidRPr="00366690" w:rsidRDefault="006B0C7A"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xml:space="preserve">（　　　　　　　　　</w:t>
            </w:r>
            <w:r w:rsidR="00D316F8" w:rsidRPr="00366690">
              <w:rPr>
                <w:rFonts w:ascii="ＭＳ ゴシック" w:eastAsia="ＭＳ ゴシック" w:hAnsi="ＭＳ ゴシック" w:hint="eastAsia"/>
              </w:rPr>
              <w:t xml:space="preserve">　</w:t>
            </w:r>
            <w:r w:rsidRPr="00366690">
              <w:rPr>
                <w:rFonts w:ascii="ＭＳ ゴシック" w:eastAsia="ＭＳ ゴシック" w:hAnsi="ＭＳ ゴシック" w:hint="eastAsia"/>
              </w:rPr>
              <w:t>）％</w:t>
            </w:r>
          </w:p>
        </w:tc>
      </w:tr>
      <w:tr w:rsidR="00366690" w:rsidRPr="00366690" w14:paraId="11AFDDB8" w14:textId="77777777" w:rsidTr="00916AAE">
        <w:tc>
          <w:tcPr>
            <w:tcW w:w="3256" w:type="dxa"/>
          </w:tcPr>
          <w:p w14:paraId="20135432" w14:textId="0CA82580" w:rsidR="006B0C7A" w:rsidRPr="00366690" w:rsidRDefault="006B0C7A" w:rsidP="008858C8">
            <w:pPr>
              <w:spacing w:line="276" w:lineRule="auto"/>
              <w:rPr>
                <w:rFonts w:ascii="ＭＳ ゴシック" w:eastAsia="ＭＳ ゴシック" w:hAnsi="ＭＳ ゴシック"/>
              </w:rPr>
            </w:pPr>
            <w:r w:rsidRPr="00366690">
              <w:rPr>
                <w:rFonts w:ascii="ＭＳ ゴシック" w:eastAsia="ＭＳ ゴシック" w:hAnsi="ＭＳ ゴシック"/>
              </w:rPr>
              <w:t>血糖値</w:t>
            </w:r>
          </w:p>
        </w:tc>
        <w:tc>
          <w:tcPr>
            <w:tcW w:w="5249" w:type="dxa"/>
          </w:tcPr>
          <w:p w14:paraId="27D9A81C" w14:textId="457FD1A2" w:rsidR="006B0C7A" w:rsidRPr="00366690" w:rsidRDefault="006B0C7A"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xml:space="preserve">（　　　　　　　　　</w:t>
            </w:r>
            <w:r w:rsidR="00D316F8" w:rsidRPr="00366690">
              <w:rPr>
                <w:rFonts w:ascii="ＭＳ ゴシック" w:eastAsia="ＭＳ ゴシック" w:hAnsi="ＭＳ ゴシック" w:hint="eastAsia"/>
              </w:rPr>
              <w:t xml:space="preserve">　</w:t>
            </w:r>
            <w:r w:rsidRPr="00366690">
              <w:rPr>
                <w:rFonts w:ascii="ＭＳ ゴシック" w:eastAsia="ＭＳ ゴシック" w:hAnsi="ＭＳ ゴシック" w:hint="eastAsia"/>
              </w:rPr>
              <w:t>）mg/dL</w:t>
            </w:r>
          </w:p>
          <w:p w14:paraId="2091BA96" w14:textId="72481BC8" w:rsidR="006B0C7A" w:rsidRPr="00366690" w:rsidRDefault="006B0C7A" w:rsidP="008858C8">
            <w:pPr>
              <w:spacing w:line="276" w:lineRule="auto"/>
              <w:ind w:firstLineChars="100" w:firstLine="210"/>
              <w:rPr>
                <w:rFonts w:ascii="ＭＳ ゴシック" w:eastAsia="ＭＳ ゴシック" w:hAnsi="ＭＳ ゴシック"/>
              </w:rPr>
            </w:pPr>
            <w:r w:rsidRPr="00366690">
              <w:rPr>
                <w:rFonts w:ascii="ＭＳ ゴシック" w:eastAsia="ＭＳ ゴシック" w:hAnsi="ＭＳ ゴシック" w:hint="eastAsia"/>
              </w:rPr>
              <w:t>※（　空腹時　　・　食後</w:t>
            </w:r>
            <w:r w:rsidRPr="00366690">
              <w:rPr>
                <w:rFonts w:ascii="ＭＳ ゴシック" w:eastAsia="ＭＳ ゴシック" w:hAnsi="ＭＳ ゴシック" w:hint="eastAsia"/>
                <w:u w:val="single"/>
              </w:rPr>
              <w:t xml:space="preserve">　　　　</w:t>
            </w:r>
            <w:r w:rsidRPr="00366690">
              <w:rPr>
                <w:rFonts w:ascii="ＭＳ ゴシック" w:eastAsia="ＭＳ ゴシック" w:hAnsi="ＭＳ ゴシック" w:hint="eastAsia"/>
              </w:rPr>
              <w:t>時間　）</w:t>
            </w:r>
          </w:p>
        </w:tc>
      </w:tr>
    </w:tbl>
    <w:p w14:paraId="5DBEF146" w14:textId="1FDC9B1E" w:rsidR="006B0C7A" w:rsidRPr="00366690" w:rsidRDefault="007E603D" w:rsidP="00EC476E">
      <w:pPr>
        <w:spacing w:line="240" w:lineRule="exact"/>
        <w:rPr>
          <w:rFonts w:ascii="ＭＳ ゴシック" w:eastAsia="ＭＳ ゴシック" w:hAnsi="ＭＳ ゴシック"/>
          <w:sz w:val="16"/>
          <w:szCs w:val="18"/>
        </w:rPr>
      </w:pPr>
      <w:r w:rsidRPr="00366690">
        <w:rPr>
          <w:rFonts w:ascii="ＭＳ ゴシック" w:eastAsia="ＭＳ ゴシック" w:hAnsi="ＭＳ ゴシック" w:hint="eastAsia"/>
          <w:sz w:val="16"/>
          <w:szCs w:val="18"/>
        </w:rPr>
        <w:t>○</w:t>
      </w:r>
      <w:r w:rsidR="00D327C2" w:rsidRPr="00366690">
        <w:rPr>
          <w:rFonts w:ascii="ＭＳ ゴシック" w:eastAsia="ＭＳ ゴシック" w:hAnsi="ＭＳ ゴシック" w:hint="eastAsia"/>
          <w:sz w:val="16"/>
          <w:szCs w:val="18"/>
        </w:rPr>
        <w:t>保健指導の実施に当たっては、かかりつけ医で測定した血清クレアチニン（</w:t>
      </w:r>
      <w:r w:rsidR="00D327C2" w:rsidRPr="00366690">
        <w:rPr>
          <w:rFonts w:ascii="ＭＳ ゴシック" w:eastAsia="ＭＳ ゴシック" w:hAnsi="ＭＳ ゴシック"/>
          <w:sz w:val="16"/>
          <w:szCs w:val="18"/>
        </w:rPr>
        <w:t>eGFR）、尿アルブミン、尿蛋白等の検査値が、実施結果の評価に不可欠であるため、患者同意のもと、「糖尿病連携手帳」等を活用して患者のデータを共有する。</w:t>
      </w:r>
    </w:p>
    <w:p w14:paraId="08097898" w14:textId="77777777" w:rsidR="00D327C2" w:rsidRPr="00366690" w:rsidRDefault="00D327C2" w:rsidP="00194796">
      <w:pPr>
        <w:rPr>
          <w:rFonts w:ascii="ＭＳ ゴシック" w:eastAsia="ＭＳ ゴシック" w:hAnsi="ＭＳ ゴシック"/>
        </w:rPr>
      </w:pPr>
    </w:p>
    <w:p w14:paraId="45C9E41F" w14:textId="4A7D8211" w:rsidR="00574D51" w:rsidRPr="00366690" w:rsidRDefault="00574D51" w:rsidP="00194796">
      <w:pPr>
        <w:rPr>
          <w:rFonts w:ascii="ＭＳ ゴシック" w:eastAsia="ＭＳ ゴシック" w:hAnsi="ＭＳ ゴシック"/>
        </w:rPr>
      </w:pPr>
      <w:r w:rsidRPr="00366690">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225544E9" wp14:editId="47B6F321">
                <wp:simplePos x="0" y="0"/>
                <wp:positionH relativeFrom="margin">
                  <wp:posOffset>45280</wp:posOffset>
                </wp:positionH>
                <wp:positionV relativeFrom="paragraph">
                  <wp:posOffset>198657</wp:posOffset>
                </wp:positionV>
                <wp:extent cx="5381625" cy="949570"/>
                <wp:effectExtent l="0" t="0" r="28575" b="22225"/>
                <wp:wrapNone/>
                <wp:docPr id="334283411" name="テキスト ボックス 2"/>
                <wp:cNvGraphicFramePr/>
                <a:graphic xmlns:a="http://schemas.openxmlformats.org/drawingml/2006/main">
                  <a:graphicData uri="http://schemas.microsoft.com/office/word/2010/wordprocessingShape">
                    <wps:wsp>
                      <wps:cNvSpPr txBox="1"/>
                      <wps:spPr>
                        <a:xfrm>
                          <a:off x="0" y="0"/>
                          <a:ext cx="5381625" cy="949570"/>
                        </a:xfrm>
                        <a:prstGeom prst="rect">
                          <a:avLst/>
                        </a:prstGeom>
                        <a:solidFill>
                          <a:schemeClr val="lt1"/>
                        </a:solidFill>
                        <a:ln w="6350">
                          <a:solidFill>
                            <a:prstClr val="black"/>
                          </a:solidFill>
                        </a:ln>
                      </wps:spPr>
                      <wps:txbx>
                        <w:txbxContent>
                          <w:p w14:paraId="302660A1" w14:textId="615E4366" w:rsidR="006B0C7A" w:rsidRPr="006B0C7A" w:rsidRDefault="006B0C7A">
                            <w:pPr>
                              <w:rPr>
                                <w:rFonts w:ascii="ＭＳ ゴシック" w:eastAsia="ＭＳ ゴシック" w:hAnsi="ＭＳ 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544E9" id="_x0000_s1028" type="#_x0000_t202" style="position:absolute;left:0;text-align:left;margin-left:3.55pt;margin-top:15.65pt;width:423.75pt;height:74.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MNPAIAAIMEAAAOAAAAZHJzL2Uyb0RvYy54bWysVE1v2zAMvQ/YfxB0X5ykSdoYcYosRYYB&#10;RVsgLXpWZCkWJouapMTOfv0o5bvbadhFJkXqkXwkPblva022wnkFpqC9TpcSYTiUyqwL+va6+HJH&#10;iQ/MlEyDEQXdCU/vp58/TRqbiz5UoEvhCIIYnze2oFUINs8yzytRM98BKwwaJbiaBVTdOisdaxC9&#10;1lm/2x1lDbjSOuDCe7x92BvpNOFLKXh4ltKLQHRBMbeQTpfOVTyz6YTla8dspfghDfYPWdRMGQx6&#10;gnpggZGNU39A1Yo78CBDh0OdgZSKi1QDVtPrfqhmWTErUi1Ijrcnmvz/g+VP26V9cSS0X6HFBkZC&#10;Gutzj5exnla6On4xU4J2pHB3ok20gXC8HN7c9Ub9ISUcbePBeHibeM3Or63z4ZuAmkShoA7bkthi&#10;20cfMCK6Hl1iMA9alQuldVLiKIi5dmTLsIk6pBzxxZWXNqQp6Ohm2E3AV7YIfXq/0oz/iFVeI6Cm&#10;DV6ea49SaFctUWVB+0deVlDukC4H+0nyli8Uwj8yH16Yw9FBhnAdwjMeUgPmBAeJkgrcr7/dR3/s&#10;KFopaXAUC+p/bpgTlOjvBns97g0GcXaTMhje9lFxl5bVpcVs6jkgUT1cPMuTGP2DPorSQf2OWzOL&#10;UdHEDMfYBQ1HcR72C4Jbx8VslpxwWi0Lj2ZpeYSOjYm0vrbvzNlDWwMOxBMch5blH7q7940vDcw2&#10;AaRKrY8871k90I+Tnrpz2Mq4Spd68jr/O6a/AQAA//8DAFBLAwQUAAYACAAAACEATF84MdsAAAAI&#10;AQAADwAAAGRycy9kb3ducmV2LnhtbEyPwU7DMBBE70j8g7VI3KgTCsWEOBWgwqUnCuLsxq5tEa8j&#10;203D37Oc4Liap5m37XoOA5tMyj6ihHpRATPYR+3RSvh4f7kSwHJRqNUQ0Uj4NhnW3flZqxodT/hm&#10;pl2xjEowN0qCK2VsOM+9M0HlRRwNUnaIKahCZ7JcJ3Wi8jDw66pa8aA80oJTo3l2pv/aHYOEzZO9&#10;t71QyW2E9n6aPw9b+yrl5cX8+ACsmLn8wfCrT+rQkdM+HlFnNki4qwmUsKyXwCgWtzcrYHviRCWA&#10;dy3//0D3AwAA//8DAFBLAQItABQABgAIAAAAIQC2gziS/gAAAOEBAAATAAAAAAAAAAAAAAAAAAAA&#10;AABbQ29udGVudF9UeXBlc10ueG1sUEsBAi0AFAAGAAgAAAAhADj9If/WAAAAlAEAAAsAAAAAAAAA&#10;AAAAAAAALwEAAF9yZWxzLy5yZWxzUEsBAi0AFAAGAAgAAAAhAP5JQw08AgAAgwQAAA4AAAAAAAAA&#10;AAAAAAAALgIAAGRycy9lMm9Eb2MueG1sUEsBAi0AFAAGAAgAAAAhAExfODHbAAAACAEAAA8AAAAA&#10;AAAAAAAAAAAAlgQAAGRycy9kb3ducmV2LnhtbFBLBQYAAAAABAAEAPMAAACeBQAAAAA=&#10;" fillcolor="white [3201]" strokeweight=".5pt">
                <v:textbox>
                  <w:txbxContent>
                    <w:p w14:paraId="302660A1" w14:textId="615E4366" w:rsidR="006B0C7A" w:rsidRPr="006B0C7A" w:rsidRDefault="006B0C7A">
                      <w:pPr>
                        <w:rPr>
                          <w:rFonts w:ascii="ＭＳ ゴシック" w:eastAsia="ＭＳ ゴシック" w:hAnsi="ＭＳ ゴシック"/>
                        </w:rPr>
                      </w:pPr>
                    </w:p>
                  </w:txbxContent>
                </v:textbox>
                <w10:wrap anchorx="margin"/>
              </v:shape>
            </w:pict>
          </mc:Fallback>
        </mc:AlternateContent>
      </w:r>
      <w:r w:rsidR="006B0C7A" w:rsidRPr="00366690">
        <w:rPr>
          <w:rFonts w:ascii="ＭＳ ゴシック" w:eastAsia="ＭＳ ゴシック" w:hAnsi="ＭＳ ゴシック" w:hint="eastAsia"/>
        </w:rPr>
        <w:t>【その他　医師からの指示事項】</w:t>
      </w:r>
    </w:p>
    <w:p w14:paraId="2278FEDE" w14:textId="4132874E" w:rsidR="00574D51" w:rsidRPr="00366690" w:rsidRDefault="00574D51" w:rsidP="00194796">
      <w:pPr>
        <w:rPr>
          <w:rFonts w:ascii="ＭＳ ゴシック" w:eastAsia="ＭＳ ゴシック" w:hAnsi="ＭＳ ゴシック"/>
        </w:rPr>
      </w:pPr>
    </w:p>
    <w:p w14:paraId="35FE7D82" w14:textId="66DDC39B" w:rsidR="00574D51" w:rsidRPr="00366690" w:rsidRDefault="00574D51" w:rsidP="00194796">
      <w:pPr>
        <w:rPr>
          <w:rFonts w:ascii="ＭＳ ゴシック" w:eastAsia="ＭＳ ゴシック" w:hAnsi="ＭＳ ゴシック"/>
        </w:rPr>
      </w:pPr>
    </w:p>
    <w:p w14:paraId="49003C5B" w14:textId="460B7B5E" w:rsidR="00574D51" w:rsidRPr="00366690" w:rsidRDefault="00574D51" w:rsidP="00194796">
      <w:pPr>
        <w:rPr>
          <w:rFonts w:ascii="ＭＳ ゴシック" w:eastAsia="ＭＳ ゴシック" w:hAnsi="ＭＳ ゴシック"/>
        </w:rPr>
      </w:pPr>
    </w:p>
    <w:p w14:paraId="38CF109E" w14:textId="77777777" w:rsidR="008858C8" w:rsidRPr="00366690" w:rsidRDefault="008858C8" w:rsidP="00194796">
      <w:pPr>
        <w:rPr>
          <w:rFonts w:ascii="ＭＳ ゴシック" w:eastAsia="ＭＳ ゴシック" w:hAnsi="ＭＳ ゴシック"/>
        </w:rPr>
      </w:pPr>
    </w:p>
    <w:p w14:paraId="2951CD51" w14:textId="77777777" w:rsidR="008858C8" w:rsidRPr="00366690" w:rsidRDefault="008858C8" w:rsidP="00194796">
      <w:pPr>
        <w:rPr>
          <w:rFonts w:ascii="ＭＳ ゴシック" w:eastAsia="ＭＳ ゴシック" w:hAnsi="ＭＳ ゴシック"/>
        </w:rPr>
      </w:pPr>
    </w:p>
    <w:p w14:paraId="21448D2A" w14:textId="28C57656" w:rsidR="00574D51" w:rsidRPr="00366690" w:rsidRDefault="00574D51" w:rsidP="00194796">
      <w:pPr>
        <w:rPr>
          <w:rFonts w:ascii="ＭＳ ゴシック" w:eastAsia="ＭＳ ゴシック" w:hAnsi="ＭＳ ゴシック"/>
          <w:b/>
          <w:bCs/>
        </w:rPr>
      </w:pPr>
      <w:r w:rsidRPr="00366690">
        <w:rPr>
          <w:rFonts w:ascii="ＭＳ ゴシック" w:eastAsia="ＭＳ ゴシック" w:hAnsi="ＭＳ ゴシック" w:hint="eastAsia"/>
          <w:b/>
          <w:bCs/>
        </w:rPr>
        <w:t>（参考）糖尿病重症化予防保健指導の取組事例</w:t>
      </w:r>
    </w:p>
    <w:p w14:paraId="1A465DCA" w14:textId="16CB1B0D" w:rsidR="006A165D" w:rsidRPr="00366690" w:rsidRDefault="008F3021" w:rsidP="006A165D">
      <w:pPr>
        <w:rPr>
          <w:rFonts w:ascii="ＭＳ ゴシック" w:eastAsia="ＭＳ ゴシック" w:hAnsi="ＭＳ ゴシック"/>
        </w:rPr>
      </w:pPr>
      <w:r w:rsidRPr="00366690">
        <w:rPr>
          <w:rFonts w:ascii="ＭＳ ゴシック" w:eastAsia="ＭＳ ゴシック" w:hAnsi="ＭＳ ゴシック" w:hint="eastAsia"/>
        </w:rPr>
        <w:t>【</w:t>
      </w:r>
      <w:r w:rsidR="000543CA" w:rsidRPr="00366690">
        <w:rPr>
          <w:rFonts w:ascii="ＭＳ ゴシック" w:eastAsia="ＭＳ ゴシック" w:hAnsi="ＭＳ ゴシック" w:hint="eastAsia"/>
        </w:rPr>
        <w:t>Ｘ</w:t>
      </w:r>
      <w:r w:rsidRPr="00366690">
        <w:rPr>
          <w:rFonts w:ascii="ＭＳ ゴシック" w:eastAsia="ＭＳ ゴシック" w:hAnsi="ＭＳ ゴシック" w:hint="eastAsia"/>
        </w:rPr>
        <w:t>市の取組】</w:t>
      </w:r>
    </w:p>
    <w:p w14:paraId="5656E8ED" w14:textId="00AD7AA3" w:rsidR="006A165D" w:rsidRPr="00366690" w:rsidRDefault="006A165D" w:rsidP="006A165D">
      <w:pPr>
        <w:rPr>
          <w:rFonts w:ascii="ＭＳ ゴシック" w:eastAsia="ＭＳ ゴシック" w:hAnsi="ＭＳ ゴシック"/>
        </w:rPr>
      </w:pPr>
      <w:r w:rsidRPr="00366690">
        <w:rPr>
          <w:rFonts w:ascii="ＭＳ ゴシック" w:eastAsia="ＭＳ ゴシック" w:hAnsi="ＭＳ ゴシック"/>
          <w:noProof/>
        </w:rPr>
        <mc:AlternateContent>
          <mc:Choice Requires="wps">
            <w:drawing>
              <wp:anchor distT="45720" distB="45720" distL="114300" distR="114300" simplePos="0" relativeHeight="251672576" behindDoc="0" locked="0" layoutInCell="1" allowOverlap="1" wp14:anchorId="5F32B36C" wp14:editId="4E78DC7E">
                <wp:simplePos x="0" y="0"/>
                <wp:positionH relativeFrom="column">
                  <wp:posOffset>-51435</wp:posOffset>
                </wp:positionH>
                <wp:positionV relativeFrom="paragraph">
                  <wp:posOffset>235585</wp:posOffset>
                </wp:positionV>
                <wp:extent cx="2514600" cy="1081454"/>
                <wp:effectExtent l="0" t="0" r="19050" b="23495"/>
                <wp:wrapNone/>
                <wp:docPr id="207537146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081454"/>
                        </a:xfrm>
                        <a:prstGeom prst="rect">
                          <a:avLst/>
                        </a:prstGeom>
                        <a:solidFill>
                          <a:srgbClr val="FFFFFF"/>
                        </a:solidFill>
                        <a:ln w="6350">
                          <a:solidFill>
                            <a:srgbClr val="000000"/>
                          </a:solidFill>
                          <a:miter lim="800000"/>
                          <a:headEnd/>
                          <a:tailEnd/>
                        </a:ln>
                      </wps:spPr>
                      <wps:txbx>
                        <w:txbxContent>
                          <w:p w14:paraId="361A8A08"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①ライフスタイルチェック票（自治体作成）</w:t>
                            </w:r>
                          </w:p>
                          <w:p w14:paraId="332E2442" w14:textId="77777777" w:rsidR="006A165D" w:rsidRPr="000D55F5" w:rsidRDefault="006A165D" w:rsidP="006A165D">
                            <w:pPr>
                              <w:spacing w:line="240" w:lineRule="exact"/>
                              <w:ind w:left="180" w:hangingChars="100" w:hanging="180"/>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②問診票（「糖尿病栄養食事指導マニュアル」（社）日本栄養士会他）</w:t>
                            </w:r>
                          </w:p>
                          <w:p w14:paraId="6A995B25" w14:textId="1B4405D5" w:rsidR="006A165D" w:rsidRPr="000D55F5" w:rsidRDefault="006A165D" w:rsidP="008F3021">
                            <w:pPr>
                              <w:spacing w:line="240" w:lineRule="exact"/>
                              <w:ind w:left="180" w:hangingChars="100" w:hanging="180"/>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③</w:t>
                            </w:r>
                            <w:r>
                              <w:rPr>
                                <w:rFonts w:ascii="ＭＳ ゴシック" w:eastAsia="ＭＳ ゴシック" w:hAnsi="ＭＳ ゴシック" w:hint="eastAsia"/>
                                <w:sz w:val="18"/>
                                <w:szCs w:val="20"/>
                              </w:rPr>
                              <w:t>塩分</w:t>
                            </w:r>
                            <w:r w:rsidRPr="000D55F5">
                              <w:rPr>
                                <w:rFonts w:ascii="ＭＳ ゴシック" w:eastAsia="ＭＳ ゴシック" w:hAnsi="ＭＳ ゴシック" w:hint="eastAsia"/>
                                <w:sz w:val="18"/>
                                <w:szCs w:val="20"/>
                              </w:rPr>
                              <w:t>チェックシート</w:t>
                            </w:r>
                          </w:p>
                          <w:p w14:paraId="184A80F2"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④食事調査（３日間）用紙</w:t>
                            </w:r>
                          </w:p>
                          <w:p w14:paraId="7D4189F8"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⑤みそ汁の塩分測定容器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32B36C" id="_x0000_s1029" type="#_x0000_t202" style="position:absolute;left:0;text-align:left;margin-left:-4.05pt;margin-top:18.55pt;width:198pt;height:85.1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DIaFQIAACcEAAAOAAAAZHJzL2Uyb0RvYy54bWysU1+P0zAMf0fiO0R5Z2133RjVutOxYwjp&#10;+CPd8QHSNF0j0jgk2drx6XHS3m4c8ILIQ2THzs/2z/b6eugUOQrrJOiSZrOUEqE51FLvS/r1Yfdq&#10;RYnzTNdMgRYlPQlHrzcvX6x7U4g5tKBqYQmCaFf0pqSt96ZIEsdb0TE3AyM0GhuwHfOo2n1SW9Yj&#10;eqeSeZoukx5sbSxw4Ry+3o5Guon4TSO4/9w0TniiSoq5+XjbeFfhTjZrVuwtM63kUxrsH7LomNQY&#10;9Ax1yzwjByt/g+okt+Cg8TMOXQJNI7mINWA1WfqsmvuWGRFrQXKcOdPk/h8s/3S8N18s8cNbGLCB&#10;sQhn7oB/c0TDtmV6L26shb4VrMbAWaAs6Y0rpq+Bale4AFL1H6HGJrODhwg0NLYLrGCdBNGxAacz&#10;6WLwhOPjfJHlyxRNHG1ZusryRR5jsOLxu7HOvxfQkSCU1GJXIzw73jkf0mHFo0uI5kDJeieViord&#10;V1tlyZHhBOzimdB/cVOa9CVdXi3SkYG/QqTx/Amikx5HWcmupKuzEysCb+90HQfNM6lGGVNWeiIy&#10;cDey6IdqILIu6VUIEHitoD4hsxbGycVNQ6EF+4OSHqe2pO77gVlBifqgsTtvsjwPYx6VfPF6joq9&#10;tFSXFqY5QpXUUzKKWx9XI/Cm4Qa72MjI71MmU8o4jZH2aXPCuF/q0etpvzc/AQAA//8DAFBLAwQU&#10;AAYACAAAACEA2T5A+t4AAAAJAQAADwAAAGRycy9kb3ducmV2LnhtbEyPwU7DMBBE70j8g7WVuLVO&#10;E9SEkE0FSEiIGyUXbm68TaLG68h2m/D3mBOcRqsZzbyt9osZxZWcHywjbDcJCOLW6oE7hObzdV2A&#10;8EGxVqNlQvgmD/v69qZSpbYzf9D1EDoRS9iXCqEPYSql9G1PRvmNnYijd7LOqBBP10nt1BzLzSjT&#10;JNlJowaOC72a6KWn9ny4GIS33XP4oka/6yzN7NzI1p1Gj3i3Wp4eQQRawl8YfvEjOtSR6WgvrL0Y&#10;EdbFNiYRsjxq9LMifwBxREiT/B5kXcn/H9Q/AAAA//8DAFBLAQItABQABgAIAAAAIQC2gziS/gAA&#10;AOEBAAATAAAAAAAAAAAAAAAAAAAAAABbQ29udGVudF9UeXBlc10ueG1sUEsBAi0AFAAGAAgAAAAh&#10;ADj9If/WAAAAlAEAAAsAAAAAAAAAAAAAAAAALwEAAF9yZWxzLy5yZWxzUEsBAi0AFAAGAAgAAAAh&#10;AOt4MhoVAgAAJwQAAA4AAAAAAAAAAAAAAAAALgIAAGRycy9lMm9Eb2MueG1sUEsBAi0AFAAGAAgA&#10;AAAhANk+QPreAAAACQEAAA8AAAAAAAAAAAAAAAAAbwQAAGRycy9kb3ducmV2LnhtbFBLBQYAAAAA&#10;BAAEAPMAAAB6BQAAAAA=&#10;" strokeweight=".5pt">
                <v:textbox>
                  <w:txbxContent>
                    <w:p w14:paraId="361A8A08"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①ライフスタイルチェック票（自治体作成）</w:t>
                      </w:r>
                    </w:p>
                    <w:p w14:paraId="332E2442" w14:textId="77777777" w:rsidR="006A165D" w:rsidRPr="000D55F5" w:rsidRDefault="006A165D" w:rsidP="006A165D">
                      <w:pPr>
                        <w:spacing w:line="240" w:lineRule="exact"/>
                        <w:ind w:left="180" w:hangingChars="100" w:hanging="180"/>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②問診票（「糖尿病栄養食事指導マニュアル」（社）日本栄養士会他）</w:t>
                      </w:r>
                    </w:p>
                    <w:p w14:paraId="6A995B25" w14:textId="1B4405D5" w:rsidR="006A165D" w:rsidRPr="000D55F5" w:rsidRDefault="006A165D" w:rsidP="008F3021">
                      <w:pPr>
                        <w:spacing w:line="240" w:lineRule="exact"/>
                        <w:ind w:left="180" w:hangingChars="100" w:hanging="180"/>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③</w:t>
                      </w:r>
                      <w:r>
                        <w:rPr>
                          <w:rFonts w:ascii="ＭＳ ゴシック" w:eastAsia="ＭＳ ゴシック" w:hAnsi="ＭＳ ゴシック" w:hint="eastAsia"/>
                          <w:sz w:val="18"/>
                          <w:szCs w:val="20"/>
                        </w:rPr>
                        <w:t>塩分</w:t>
                      </w:r>
                      <w:r w:rsidRPr="000D55F5">
                        <w:rPr>
                          <w:rFonts w:ascii="ＭＳ ゴシック" w:eastAsia="ＭＳ ゴシック" w:hAnsi="ＭＳ ゴシック" w:hint="eastAsia"/>
                          <w:sz w:val="18"/>
                          <w:szCs w:val="20"/>
                        </w:rPr>
                        <w:t>チェックシート</w:t>
                      </w:r>
                    </w:p>
                    <w:p w14:paraId="184A80F2"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④食事調査（３日間）用紙</w:t>
                      </w:r>
                    </w:p>
                    <w:p w14:paraId="7D4189F8"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⑤みそ汁の塩分測定容器</w:t>
                      </w:r>
                    </w:p>
                  </w:txbxContent>
                </v:textbox>
              </v:shape>
            </w:pict>
          </mc:Fallback>
        </mc:AlternateContent>
      </w:r>
      <w:r w:rsidRPr="00366690">
        <w:rPr>
          <w:rFonts w:ascii="ＭＳ ゴシック" w:eastAsia="ＭＳ ゴシック" w:hAnsi="ＭＳ ゴシック" w:hint="eastAsia"/>
        </w:rPr>
        <w:t>○初回面談前の送付物　　　　　　　　　 ○指導内容</w:t>
      </w:r>
    </w:p>
    <w:tbl>
      <w:tblPr>
        <w:tblStyle w:val="a3"/>
        <w:tblpPr w:leftFromText="142" w:rightFromText="142" w:vertAnchor="text" w:horzAnchor="page" w:tblpX="5858" w:tblpY="27"/>
        <w:tblW w:w="0" w:type="auto"/>
        <w:tblLook w:val="04A0" w:firstRow="1" w:lastRow="0" w:firstColumn="1" w:lastColumn="0" w:noHBand="0" w:noVBand="1"/>
      </w:tblPr>
      <w:tblGrid>
        <w:gridCol w:w="1519"/>
        <w:gridCol w:w="3584"/>
      </w:tblGrid>
      <w:tr w:rsidR="00366690" w:rsidRPr="00366690" w14:paraId="3BAB5DE2" w14:textId="77777777" w:rsidTr="006A165D">
        <w:trPr>
          <w:trHeight w:val="1412"/>
        </w:trPr>
        <w:tc>
          <w:tcPr>
            <w:tcW w:w="1519" w:type="dxa"/>
          </w:tcPr>
          <w:p w14:paraId="0B309259" w14:textId="77777777" w:rsidR="006A165D" w:rsidRPr="00366690" w:rsidRDefault="006A165D" w:rsidP="006A165D">
            <w:pPr>
              <w:rPr>
                <w:rFonts w:ascii="ＭＳ ゴシック" w:eastAsia="ＭＳ ゴシック" w:hAnsi="ＭＳ ゴシック"/>
              </w:rPr>
            </w:pPr>
            <w:r w:rsidRPr="00366690">
              <w:rPr>
                <w:rFonts w:ascii="ＭＳ ゴシック" w:eastAsia="ＭＳ ゴシック" w:hAnsi="ＭＳ ゴシック" w:hint="eastAsia"/>
                <w:sz w:val="18"/>
                <w:szCs w:val="20"/>
              </w:rPr>
              <w:t>初回面談</w:t>
            </w:r>
          </w:p>
        </w:tc>
        <w:tc>
          <w:tcPr>
            <w:tcW w:w="3584" w:type="dxa"/>
          </w:tcPr>
          <w:p w14:paraId="616B1C6C" w14:textId="77777777" w:rsidR="006A165D" w:rsidRPr="00366690" w:rsidRDefault="006A165D" w:rsidP="006A165D">
            <w:pPr>
              <w:spacing w:line="240" w:lineRule="exact"/>
              <w:rPr>
                <w:rFonts w:ascii="ＭＳ ゴシック" w:eastAsia="ＭＳ ゴシック" w:hAnsi="ＭＳ ゴシック"/>
                <w:sz w:val="18"/>
                <w:szCs w:val="20"/>
              </w:rPr>
            </w:pPr>
            <w:r w:rsidRPr="00366690">
              <w:rPr>
                <w:rFonts w:ascii="ＭＳ ゴシック" w:eastAsia="ＭＳ ゴシック" w:hAnsi="ＭＳ ゴシック" w:hint="eastAsia"/>
                <w:sz w:val="18"/>
                <w:szCs w:val="20"/>
              </w:rPr>
              <w:t>１　糖尿病と重症化予防の説明</w:t>
            </w:r>
          </w:p>
          <w:p w14:paraId="652E4EFF" w14:textId="77777777" w:rsidR="006A165D" w:rsidRPr="00366690" w:rsidRDefault="006A165D" w:rsidP="006A165D">
            <w:pPr>
              <w:spacing w:line="240" w:lineRule="exact"/>
              <w:rPr>
                <w:rFonts w:ascii="ＭＳ ゴシック" w:eastAsia="ＭＳ ゴシック" w:hAnsi="ＭＳ ゴシック"/>
                <w:sz w:val="18"/>
                <w:szCs w:val="20"/>
              </w:rPr>
            </w:pPr>
            <w:r w:rsidRPr="00366690">
              <w:rPr>
                <w:rFonts w:ascii="ＭＳ ゴシック" w:eastAsia="ＭＳ ゴシック" w:hAnsi="ＭＳ ゴシック" w:hint="eastAsia"/>
                <w:sz w:val="18"/>
                <w:szCs w:val="20"/>
              </w:rPr>
              <w:t>２　食事内容と生活状況の聞き取り、確認</w:t>
            </w:r>
          </w:p>
          <w:p w14:paraId="3C997ED4" w14:textId="77777777" w:rsidR="006A165D" w:rsidRPr="00366690" w:rsidRDefault="006A165D" w:rsidP="006A165D">
            <w:pPr>
              <w:spacing w:line="240" w:lineRule="exact"/>
              <w:rPr>
                <w:rFonts w:ascii="ＭＳ ゴシック" w:eastAsia="ＭＳ ゴシック" w:hAnsi="ＭＳ ゴシック"/>
                <w:sz w:val="18"/>
                <w:szCs w:val="20"/>
              </w:rPr>
            </w:pPr>
            <w:r w:rsidRPr="00366690">
              <w:rPr>
                <w:rFonts w:ascii="ＭＳ ゴシック" w:eastAsia="ＭＳ ゴシック" w:hAnsi="ＭＳ ゴシック" w:hint="eastAsia"/>
                <w:sz w:val="18"/>
                <w:szCs w:val="20"/>
              </w:rPr>
              <w:t>３　服薬の説明</w:t>
            </w:r>
          </w:p>
          <w:p w14:paraId="67A35DF6" w14:textId="77777777" w:rsidR="006A165D" w:rsidRPr="00366690" w:rsidRDefault="006A165D" w:rsidP="006A165D">
            <w:pPr>
              <w:spacing w:line="240" w:lineRule="exact"/>
              <w:rPr>
                <w:rFonts w:ascii="ＭＳ ゴシック" w:eastAsia="ＭＳ ゴシック" w:hAnsi="ＭＳ ゴシック"/>
                <w:sz w:val="18"/>
                <w:szCs w:val="20"/>
              </w:rPr>
            </w:pPr>
            <w:r w:rsidRPr="00366690">
              <w:rPr>
                <w:rFonts w:ascii="ＭＳ ゴシック" w:eastAsia="ＭＳ ゴシック" w:hAnsi="ＭＳ ゴシック" w:hint="eastAsia"/>
                <w:sz w:val="18"/>
                <w:szCs w:val="20"/>
              </w:rPr>
              <w:t>４　みそ汁の塩分測定結果</w:t>
            </w:r>
          </w:p>
          <w:p w14:paraId="01588322" w14:textId="77777777" w:rsidR="006A165D" w:rsidRPr="00366690" w:rsidRDefault="006A165D" w:rsidP="006A165D">
            <w:pPr>
              <w:spacing w:line="240" w:lineRule="exact"/>
              <w:rPr>
                <w:rFonts w:ascii="ＭＳ ゴシック" w:eastAsia="ＭＳ ゴシック" w:hAnsi="ＭＳ ゴシック"/>
              </w:rPr>
            </w:pPr>
            <w:r w:rsidRPr="00366690">
              <w:rPr>
                <w:rFonts w:ascii="ＭＳ ゴシック" w:eastAsia="ＭＳ ゴシック" w:hAnsi="ＭＳ ゴシック" w:hint="eastAsia"/>
                <w:sz w:val="18"/>
                <w:szCs w:val="20"/>
              </w:rPr>
              <w:t>５　取組内容の検討</w:t>
            </w:r>
          </w:p>
        </w:tc>
      </w:tr>
      <w:tr w:rsidR="00366690" w:rsidRPr="00366690" w14:paraId="45F0D29E" w14:textId="77777777" w:rsidTr="006A165D">
        <w:trPr>
          <w:trHeight w:val="837"/>
        </w:trPr>
        <w:tc>
          <w:tcPr>
            <w:tcW w:w="1519" w:type="dxa"/>
          </w:tcPr>
          <w:p w14:paraId="383D793A" w14:textId="79344F59" w:rsidR="006A165D" w:rsidRPr="00366690" w:rsidRDefault="006A165D" w:rsidP="006A165D">
            <w:pPr>
              <w:rPr>
                <w:rFonts w:ascii="ＭＳ ゴシック" w:eastAsia="ＭＳ ゴシック" w:hAnsi="ＭＳ ゴシック"/>
              </w:rPr>
            </w:pPr>
            <w:r w:rsidRPr="00366690">
              <w:rPr>
                <w:rFonts w:ascii="ＭＳ ゴシック" w:eastAsia="ＭＳ ゴシック" w:hAnsi="ＭＳ ゴシック" w:hint="eastAsia"/>
                <w:sz w:val="18"/>
                <w:szCs w:val="20"/>
              </w:rPr>
              <w:t>２週間後面談</w:t>
            </w:r>
          </w:p>
        </w:tc>
        <w:tc>
          <w:tcPr>
            <w:tcW w:w="3584" w:type="dxa"/>
          </w:tcPr>
          <w:p w14:paraId="29606802" w14:textId="0C39A882" w:rsidR="006A165D" w:rsidRPr="00366690" w:rsidRDefault="006A165D" w:rsidP="006A165D">
            <w:pPr>
              <w:spacing w:line="240" w:lineRule="exact"/>
              <w:rPr>
                <w:rFonts w:ascii="ＭＳ ゴシック" w:eastAsia="ＭＳ ゴシック" w:hAnsi="ＭＳ ゴシック"/>
                <w:sz w:val="18"/>
                <w:szCs w:val="20"/>
              </w:rPr>
            </w:pPr>
            <w:r w:rsidRPr="00366690">
              <w:rPr>
                <w:rFonts w:ascii="ＭＳ ゴシック" w:eastAsia="ＭＳ ゴシック" w:hAnsi="ＭＳ ゴシック" w:hint="eastAsia"/>
                <w:sz w:val="18"/>
                <w:szCs w:val="20"/>
              </w:rPr>
              <w:t>１　食事調査の栄養分析結果報告</w:t>
            </w:r>
          </w:p>
          <w:p w14:paraId="7282E892" w14:textId="0B7C7712" w:rsidR="006A165D" w:rsidRPr="00366690" w:rsidRDefault="006A165D" w:rsidP="006A165D">
            <w:pPr>
              <w:spacing w:line="240" w:lineRule="exact"/>
              <w:rPr>
                <w:rFonts w:ascii="ＭＳ ゴシック" w:eastAsia="ＭＳ ゴシック" w:hAnsi="ＭＳ ゴシック"/>
                <w:sz w:val="18"/>
                <w:szCs w:val="20"/>
              </w:rPr>
            </w:pPr>
            <w:r w:rsidRPr="00366690">
              <w:rPr>
                <w:rFonts w:ascii="ＭＳ ゴシック" w:eastAsia="ＭＳ ゴシック" w:hAnsi="ＭＳ ゴシック" w:hint="eastAsia"/>
                <w:sz w:val="18"/>
                <w:szCs w:val="20"/>
              </w:rPr>
              <w:t>２　食事面、生活面等</w:t>
            </w:r>
            <w:r w:rsidR="008858C8" w:rsidRPr="00366690">
              <w:rPr>
                <w:rFonts w:ascii="ＭＳ ゴシック" w:eastAsia="ＭＳ ゴシック" w:hAnsi="ＭＳ ゴシック" w:hint="eastAsia"/>
                <w:sz w:val="18"/>
                <w:szCs w:val="20"/>
              </w:rPr>
              <w:t>の</w:t>
            </w:r>
            <w:r w:rsidRPr="00366690">
              <w:rPr>
                <w:rFonts w:ascii="ＭＳ ゴシック" w:eastAsia="ＭＳ ゴシック" w:hAnsi="ＭＳ ゴシック" w:hint="eastAsia"/>
                <w:sz w:val="18"/>
                <w:szCs w:val="20"/>
              </w:rPr>
              <w:t>問題点を提示</w:t>
            </w:r>
          </w:p>
          <w:p w14:paraId="23210CB2" w14:textId="77777777" w:rsidR="006A165D" w:rsidRPr="00366690" w:rsidRDefault="006A165D" w:rsidP="006A165D">
            <w:pPr>
              <w:spacing w:line="240" w:lineRule="exact"/>
              <w:rPr>
                <w:rFonts w:ascii="ＭＳ ゴシック" w:eastAsia="ＭＳ ゴシック" w:hAnsi="ＭＳ ゴシック"/>
              </w:rPr>
            </w:pPr>
            <w:r w:rsidRPr="00366690">
              <w:rPr>
                <w:rFonts w:ascii="ＭＳ ゴシック" w:eastAsia="ＭＳ ゴシック" w:hAnsi="ＭＳ ゴシック" w:hint="eastAsia"/>
                <w:sz w:val="18"/>
                <w:szCs w:val="20"/>
              </w:rPr>
              <w:t>３　行動目標の決定</w:t>
            </w:r>
          </w:p>
        </w:tc>
      </w:tr>
      <w:tr w:rsidR="00366690" w:rsidRPr="00366690" w14:paraId="5A90C26A" w14:textId="77777777" w:rsidTr="006A165D">
        <w:trPr>
          <w:trHeight w:val="1690"/>
        </w:trPr>
        <w:tc>
          <w:tcPr>
            <w:tcW w:w="1519" w:type="dxa"/>
          </w:tcPr>
          <w:p w14:paraId="42CCDBF4" w14:textId="7CA9A7BF" w:rsidR="006A165D" w:rsidRPr="00366690" w:rsidRDefault="006A165D" w:rsidP="006A165D">
            <w:pPr>
              <w:rPr>
                <w:rFonts w:ascii="ＭＳ ゴシック" w:eastAsia="ＭＳ ゴシック" w:hAnsi="ＭＳ ゴシック"/>
                <w:sz w:val="18"/>
                <w:szCs w:val="18"/>
              </w:rPr>
            </w:pPr>
            <w:r w:rsidRPr="00366690">
              <w:rPr>
                <w:rFonts w:ascii="ＭＳ ゴシック" w:eastAsia="ＭＳ ゴシック" w:hAnsi="ＭＳ ゴシック" w:hint="eastAsia"/>
                <w:sz w:val="18"/>
                <w:szCs w:val="18"/>
              </w:rPr>
              <w:t>１か月後以降</w:t>
            </w:r>
          </w:p>
          <w:p w14:paraId="481EF057" w14:textId="77777777" w:rsidR="006A165D" w:rsidRPr="00366690" w:rsidRDefault="006A165D" w:rsidP="006A165D">
            <w:pPr>
              <w:spacing w:line="240" w:lineRule="exact"/>
              <w:rPr>
                <w:rFonts w:ascii="ＭＳ ゴシック" w:eastAsia="ＭＳ ゴシック" w:hAnsi="ＭＳ ゴシック"/>
                <w:sz w:val="16"/>
                <w:szCs w:val="18"/>
              </w:rPr>
            </w:pPr>
          </w:p>
          <w:p w14:paraId="65F70522" w14:textId="77777777" w:rsidR="006A165D" w:rsidRPr="00366690" w:rsidRDefault="006A165D" w:rsidP="006A165D">
            <w:pPr>
              <w:spacing w:line="240" w:lineRule="exact"/>
              <w:rPr>
                <w:rFonts w:ascii="ＭＳ ゴシック" w:eastAsia="ＭＳ ゴシック" w:hAnsi="ＭＳ ゴシック"/>
                <w:sz w:val="16"/>
                <w:szCs w:val="18"/>
              </w:rPr>
            </w:pPr>
            <w:r w:rsidRPr="00366690">
              <w:rPr>
                <w:rFonts w:ascii="ＭＳ ゴシック" w:eastAsia="ＭＳ ゴシック" w:hAnsi="ＭＳ ゴシック" w:hint="eastAsia"/>
                <w:sz w:val="16"/>
                <w:szCs w:val="18"/>
              </w:rPr>
              <w:t>１・２・３・５か月後：電話</w:t>
            </w:r>
          </w:p>
          <w:p w14:paraId="508CC6C9" w14:textId="77777777" w:rsidR="006A165D" w:rsidRPr="00366690" w:rsidRDefault="006A165D" w:rsidP="006A165D">
            <w:pPr>
              <w:spacing w:line="240" w:lineRule="exact"/>
              <w:rPr>
                <w:rFonts w:ascii="ＭＳ ゴシック" w:eastAsia="ＭＳ ゴシック" w:hAnsi="ＭＳ ゴシック"/>
                <w:sz w:val="18"/>
                <w:szCs w:val="20"/>
              </w:rPr>
            </w:pPr>
            <w:r w:rsidRPr="00366690">
              <w:rPr>
                <w:rFonts w:ascii="ＭＳ ゴシック" w:eastAsia="ＭＳ ゴシック" w:hAnsi="ＭＳ ゴシック"/>
                <w:sz w:val="16"/>
                <w:szCs w:val="18"/>
              </w:rPr>
              <w:t>６か月後：最終面談</w:t>
            </w:r>
          </w:p>
        </w:tc>
        <w:tc>
          <w:tcPr>
            <w:tcW w:w="3584" w:type="dxa"/>
          </w:tcPr>
          <w:p w14:paraId="43B2FA44" w14:textId="77777777" w:rsidR="006A165D" w:rsidRPr="00366690" w:rsidRDefault="006A165D" w:rsidP="006A165D">
            <w:pPr>
              <w:spacing w:line="240" w:lineRule="exact"/>
              <w:rPr>
                <w:rFonts w:ascii="ＭＳ ゴシック" w:eastAsia="ＭＳ ゴシック" w:hAnsi="ＭＳ ゴシック"/>
                <w:sz w:val="18"/>
                <w:szCs w:val="20"/>
              </w:rPr>
            </w:pPr>
            <w:r w:rsidRPr="00366690">
              <w:rPr>
                <w:rFonts w:ascii="ＭＳ ゴシック" w:eastAsia="ＭＳ ゴシック" w:hAnsi="ＭＳ ゴシック" w:hint="eastAsia"/>
                <w:sz w:val="18"/>
                <w:szCs w:val="20"/>
              </w:rPr>
              <w:t>１　取組状況の確認</w:t>
            </w:r>
          </w:p>
          <w:p w14:paraId="4437D619" w14:textId="77777777" w:rsidR="006A165D" w:rsidRPr="00366690" w:rsidRDefault="006A165D" w:rsidP="006A165D">
            <w:pPr>
              <w:spacing w:line="240" w:lineRule="exact"/>
              <w:rPr>
                <w:rFonts w:ascii="ＭＳ ゴシック" w:eastAsia="ＭＳ ゴシック" w:hAnsi="ＭＳ ゴシック"/>
                <w:sz w:val="18"/>
                <w:szCs w:val="20"/>
              </w:rPr>
            </w:pPr>
            <w:r w:rsidRPr="00366690">
              <w:rPr>
                <w:rFonts w:ascii="ＭＳ ゴシック" w:eastAsia="ＭＳ ゴシック" w:hAnsi="ＭＳ ゴシック" w:hint="eastAsia"/>
                <w:sz w:val="18"/>
                <w:szCs w:val="20"/>
              </w:rPr>
              <w:t>２　行動目標の修正</w:t>
            </w:r>
          </w:p>
          <w:p w14:paraId="2D1D5D4B" w14:textId="77777777" w:rsidR="006A165D" w:rsidRPr="00366690" w:rsidRDefault="006A165D" w:rsidP="006A165D">
            <w:pPr>
              <w:spacing w:line="240" w:lineRule="exact"/>
              <w:ind w:left="360" w:hangingChars="200" w:hanging="360"/>
              <w:rPr>
                <w:rFonts w:ascii="ＭＳ ゴシック" w:eastAsia="ＭＳ ゴシック" w:hAnsi="ＭＳ ゴシック"/>
              </w:rPr>
            </w:pPr>
            <w:r w:rsidRPr="00366690">
              <w:rPr>
                <w:rFonts w:ascii="ＭＳ ゴシック" w:eastAsia="ＭＳ ゴシック" w:hAnsi="ＭＳ ゴシック" w:hint="eastAsia"/>
                <w:sz w:val="18"/>
                <w:szCs w:val="20"/>
              </w:rPr>
              <w:t>３　検査値や体重の変化に応じた励ましやアドバイス</w:t>
            </w:r>
          </w:p>
        </w:tc>
      </w:tr>
    </w:tbl>
    <w:p w14:paraId="31C8AC4C" w14:textId="60FC0288" w:rsidR="00574D51" w:rsidRPr="00366690" w:rsidRDefault="00574D51" w:rsidP="00194796">
      <w:pPr>
        <w:rPr>
          <w:rFonts w:ascii="ＭＳ ゴシック" w:eastAsia="ＭＳ ゴシック" w:hAnsi="ＭＳ ゴシック"/>
        </w:rPr>
      </w:pPr>
    </w:p>
    <w:p w14:paraId="2C231B48" w14:textId="3B0AE1FA" w:rsidR="006A165D" w:rsidRPr="00366690" w:rsidRDefault="006A165D" w:rsidP="00194796">
      <w:pPr>
        <w:rPr>
          <w:rFonts w:ascii="ＭＳ ゴシック" w:eastAsia="ＭＳ ゴシック" w:hAnsi="ＭＳ ゴシック"/>
        </w:rPr>
      </w:pPr>
    </w:p>
    <w:p w14:paraId="294A170A" w14:textId="6EDE0D43" w:rsidR="006A165D" w:rsidRPr="00366690" w:rsidRDefault="006A165D" w:rsidP="00194796">
      <w:pPr>
        <w:rPr>
          <w:rFonts w:ascii="ＭＳ ゴシック" w:eastAsia="ＭＳ ゴシック" w:hAnsi="ＭＳ ゴシック"/>
        </w:rPr>
      </w:pPr>
    </w:p>
    <w:p w14:paraId="54CCB8FE" w14:textId="053C540D" w:rsidR="006A165D" w:rsidRPr="00366690" w:rsidRDefault="006A165D" w:rsidP="00194796">
      <w:pPr>
        <w:rPr>
          <w:rFonts w:ascii="ＭＳ ゴシック" w:eastAsia="ＭＳ ゴシック" w:hAnsi="ＭＳ ゴシック"/>
        </w:rPr>
      </w:pPr>
    </w:p>
    <w:p w14:paraId="0FEB75A7" w14:textId="3889FDFF" w:rsidR="006A165D" w:rsidRPr="00366690" w:rsidRDefault="006A165D" w:rsidP="00194796">
      <w:pPr>
        <w:rPr>
          <w:rFonts w:ascii="ＭＳ ゴシック" w:eastAsia="ＭＳ ゴシック" w:hAnsi="ＭＳ ゴシック"/>
        </w:rPr>
      </w:pPr>
    </w:p>
    <w:p w14:paraId="716E0C2B" w14:textId="226F550A" w:rsidR="006A165D" w:rsidRPr="00366690" w:rsidRDefault="006A165D" w:rsidP="00194796">
      <w:pPr>
        <w:rPr>
          <w:rFonts w:ascii="ＭＳ ゴシック" w:eastAsia="ＭＳ ゴシック" w:hAnsi="ＭＳ ゴシック"/>
        </w:rPr>
      </w:pPr>
      <w:r w:rsidRPr="00366690">
        <w:rPr>
          <w:rFonts w:ascii="ＭＳ ゴシック" w:eastAsia="ＭＳ ゴシック" w:hAnsi="ＭＳ ゴシック"/>
          <w:noProof/>
        </w:rPr>
        <mc:AlternateContent>
          <mc:Choice Requires="wps">
            <w:drawing>
              <wp:anchor distT="45720" distB="45720" distL="114300" distR="114300" simplePos="0" relativeHeight="251674624" behindDoc="0" locked="0" layoutInCell="1" allowOverlap="1" wp14:anchorId="6157BEB8" wp14:editId="58059B56">
                <wp:simplePos x="0" y="0"/>
                <wp:positionH relativeFrom="column">
                  <wp:posOffset>-25009</wp:posOffset>
                </wp:positionH>
                <wp:positionV relativeFrom="paragraph">
                  <wp:posOffset>224399</wp:posOffset>
                </wp:positionV>
                <wp:extent cx="2514600" cy="1336040"/>
                <wp:effectExtent l="0" t="0" r="19050" b="16510"/>
                <wp:wrapNone/>
                <wp:docPr id="12796356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336040"/>
                        </a:xfrm>
                        <a:prstGeom prst="rect">
                          <a:avLst/>
                        </a:prstGeom>
                        <a:solidFill>
                          <a:srgbClr val="FFFFFF"/>
                        </a:solidFill>
                        <a:ln w="6350">
                          <a:solidFill>
                            <a:srgbClr val="000000"/>
                          </a:solidFill>
                          <a:miter lim="800000"/>
                          <a:headEnd/>
                          <a:tailEnd/>
                        </a:ln>
                      </wps:spPr>
                      <wps:txbx>
                        <w:txbxContent>
                          <w:p w14:paraId="64B2F125"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・担当：ケース担当管理栄養士</w:t>
                            </w:r>
                          </w:p>
                          <w:p w14:paraId="3FDA0995"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・メンバー：課内管理栄養士と事業担当保健師</w:t>
                            </w:r>
                          </w:p>
                          <w:p w14:paraId="2AAE7D9C" w14:textId="77777777" w:rsidR="006A165D" w:rsidRPr="000D55F5" w:rsidRDefault="006A165D" w:rsidP="006A165D">
                            <w:pPr>
                              <w:spacing w:line="240" w:lineRule="exact"/>
                              <w:ind w:left="180" w:hangingChars="100" w:hanging="180"/>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・検討内容：ケースの情報共有と指導の方向性を話し合い、確立</w:t>
                            </w:r>
                          </w:p>
                          <w:p w14:paraId="03159368"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・実施回数：３回</w:t>
                            </w:r>
                          </w:p>
                          <w:p w14:paraId="6DC4A610"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・実施時期：１回目･･･初回面談後</w:t>
                            </w:r>
                          </w:p>
                          <w:p w14:paraId="2C23B73E" w14:textId="4AFCDD96"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 xml:space="preserve">　　　　　　２回目･･･１か月後</w:t>
                            </w:r>
                            <w:r w:rsidR="008858C8">
                              <w:rPr>
                                <w:rFonts w:ascii="ＭＳ ゴシック" w:eastAsia="ＭＳ ゴシック" w:hAnsi="ＭＳ ゴシック" w:hint="eastAsia"/>
                                <w:sz w:val="18"/>
                                <w:szCs w:val="20"/>
                              </w:rPr>
                              <w:t>の</w:t>
                            </w:r>
                            <w:r w:rsidRPr="000D55F5">
                              <w:rPr>
                                <w:rFonts w:ascii="ＭＳ ゴシック" w:eastAsia="ＭＳ ゴシック" w:hAnsi="ＭＳ ゴシック" w:hint="eastAsia"/>
                                <w:sz w:val="18"/>
                                <w:szCs w:val="20"/>
                              </w:rPr>
                              <w:t>電話後</w:t>
                            </w:r>
                          </w:p>
                          <w:p w14:paraId="713980A4" w14:textId="39C5B706"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 xml:space="preserve">　　　　　　３回目･･･５か月後</w:t>
                            </w:r>
                            <w:r w:rsidR="008858C8">
                              <w:rPr>
                                <w:rFonts w:ascii="ＭＳ ゴシック" w:eastAsia="ＭＳ ゴシック" w:hAnsi="ＭＳ ゴシック" w:hint="eastAsia"/>
                                <w:sz w:val="18"/>
                                <w:szCs w:val="20"/>
                              </w:rPr>
                              <w:t>の</w:t>
                            </w:r>
                            <w:r w:rsidRPr="000D55F5">
                              <w:rPr>
                                <w:rFonts w:ascii="ＭＳ ゴシック" w:eastAsia="ＭＳ ゴシック" w:hAnsi="ＭＳ ゴシック" w:hint="eastAsia"/>
                                <w:sz w:val="18"/>
                                <w:szCs w:val="20"/>
                              </w:rPr>
                              <w:t>電話後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57BEB8" id="_x0000_s1030" type="#_x0000_t202" style="position:absolute;left:0;text-align:left;margin-left:-1.95pt;margin-top:17.65pt;width:198pt;height:105.2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8VcFQIAACcEAAAOAAAAZHJzL2Uyb0RvYy54bWysk9uO2yAQhu8r9R0Q942dY7dWnNU221SV&#10;tgdp2wcYYxyjYoYCib19+g44m4227U1VLhDDwM/MN8P6eug0O0rnFZqSTyc5Z9IIrJXZl/zb192r&#10;K858AFODRiNL/iA9v968fLHubSFn2KKupWMkYnzR25K3Idgiy7xoZQd+glYacjboOghkun1WO+hJ&#10;vdPZLM9XWY+utg6F9J52b0cn3yT9ppEifG4aLwPTJafYQppdmqs4Z5s1FHsHtlXiFAb8QxQdKEOP&#10;nqVuIQA7OPWbVKeEQ49NmAjsMmwaJWTKgbKZ5s+yuW/BypQLwfH2jMn/P1nx6XhvvzgWhrc4UAFT&#10;Et7eofjumcFtC2Yvb5zDvpVQ08PTiCzrrS9OVyNqX/goUvUfsaYiwyFgEhoa10UqlCcjdSrAwxm6&#10;HAITtDlbThernFyCfNP5fJUvUlkyKB6vW+fDe4kdi4uSO6pqkofjnQ8xHCgej8TXPGpV75TWyXD7&#10;aqsdOwJ1wC6NlMGzY9qwvuSr+TIfCfxVIk/jTxKdCtTKWnUlvzofgiJye2fq1GgBlB7XFLI2J5CR&#10;3UgxDNXAVF3yRXwgcq2wfiCyDsfOpZ9GixbdT8566tqS+x8HcJIz/cFQdd5MF0SPhWQslq9nZLhL&#10;T3XpASNIquSBs3G5DelrRG4Gb6iKjUp8nyI5hUzdmLCffk5s90s7nXr635tfAAAA//8DAFBLAwQU&#10;AAYACAAAACEAoIJkSt0AAAAJAQAADwAAAGRycy9kb3ducmV2LnhtbEyPwU7DMBBE70j8g7VI3Fqn&#10;MS00ZFMBEhLiRsmFmxtvkwh7HcVuE/4ec6LH0Yxm3pS72VlxpjH0nhFWywwEceNNzy1C/fm6eAAR&#10;omajrWdC+KEAu+r6qtSF8RN/0HkfW5FKOBQaoYtxKKQMTUdOh6UfiJN39KPTMcmxlWbUUyp3VuZZ&#10;tpFO95wWOj3QS0fN9/7kEN42z/GLavNuVK78VMtmPNqAeHszPz2CiDTH/zD84Sd0qBLTwZ/YBGER&#10;FmqbkghqrUAkX23zFYgDQn63vgdZlfLyQfULAAD//wMAUEsBAi0AFAAGAAgAAAAhALaDOJL+AAAA&#10;4QEAABMAAAAAAAAAAAAAAAAAAAAAAFtDb250ZW50X1R5cGVzXS54bWxQSwECLQAUAAYACAAAACEA&#10;OP0h/9YAAACUAQAACwAAAAAAAAAAAAAAAAAvAQAAX3JlbHMvLnJlbHNQSwECLQAUAAYACAAAACEA&#10;ekvFXBUCAAAnBAAADgAAAAAAAAAAAAAAAAAuAgAAZHJzL2Uyb0RvYy54bWxQSwECLQAUAAYACAAA&#10;ACEAoIJkSt0AAAAJAQAADwAAAAAAAAAAAAAAAABvBAAAZHJzL2Rvd25yZXYueG1sUEsFBgAAAAAE&#10;AAQA8wAAAHkFAAAAAA==&#10;" strokeweight=".5pt">
                <v:textbox>
                  <w:txbxContent>
                    <w:p w14:paraId="64B2F125"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・担当：ケース担当管理栄養士</w:t>
                      </w:r>
                    </w:p>
                    <w:p w14:paraId="3FDA0995"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・メンバー：課内管理栄養士と事業担当保健師</w:t>
                      </w:r>
                    </w:p>
                    <w:p w14:paraId="2AAE7D9C" w14:textId="77777777" w:rsidR="006A165D" w:rsidRPr="000D55F5" w:rsidRDefault="006A165D" w:rsidP="006A165D">
                      <w:pPr>
                        <w:spacing w:line="240" w:lineRule="exact"/>
                        <w:ind w:left="180" w:hangingChars="100" w:hanging="180"/>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・検討内容：ケースの情報共有と指導の方向性を話し合い、確立</w:t>
                      </w:r>
                    </w:p>
                    <w:p w14:paraId="03159368"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・実施回数：３回</w:t>
                      </w:r>
                    </w:p>
                    <w:p w14:paraId="6DC4A610" w14:textId="77777777"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・実施時期：１回目･･･初回面談後</w:t>
                      </w:r>
                    </w:p>
                    <w:p w14:paraId="2C23B73E" w14:textId="4AFCDD96"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 xml:space="preserve">　　　　　　２回目･･･１か月後</w:t>
                      </w:r>
                      <w:r w:rsidR="008858C8">
                        <w:rPr>
                          <w:rFonts w:ascii="ＭＳ ゴシック" w:eastAsia="ＭＳ ゴシック" w:hAnsi="ＭＳ ゴシック" w:hint="eastAsia"/>
                          <w:sz w:val="18"/>
                          <w:szCs w:val="20"/>
                        </w:rPr>
                        <w:t>の</w:t>
                      </w:r>
                      <w:r w:rsidRPr="000D55F5">
                        <w:rPr>
                          <w:rFonts w:ascii="ＭＳ ゴシック" w:eastAsia="ＭＳ ゴシック" w:hAnsi="ＭＳ ゴシック" w:hint="eastAsia"/>
                          <w:sz w:val="18"/>
                          <w:szCs w:val="20"/>
                        </w:rPr>
                        <w:t>電話後</w:t>
                      </w:r>
                    </w:p>
                    <w:p w14:paraId="713980A4" w14:textId="39C5B706" w:rsidR="006A165D" w:rsidRPr="000D55F5" w:rsidRDefault="006A165D" w:rsidP="006A165D">
                      <w:pPr>
                        <w:spacing w:line="240" w:lineRule="exact"/>
                        <w:rPr>
                          <w:rFonts w:ascii="ＭＳ ゴシック" w:eastAsia="ＭＳ ゴシック" w:hAnsi="ＭＳ ゴシック"/>
                          <w:sz w:val="18"/>
                          <w:szCs w:val="20"/>
                        </w:rPr>
                      </w:pPr>
                      <w:r w:rsidRPr="000D55F5">
                        <w:rPr>
                          <w:rFonts w:ascii="ＭＳ ゴシック" w:eastAsia="ＭＳ ゴシック" w:hAnsi="ＭＳ ゴシック" w:hint="eastAsia"/>
                          <w:sz w:val="18"/>
                          <w:szCs w:val="20"/>
                        </w:rPr>
                        <w:t xml:space="preserve">　　　　　　３回目･･･５か月後</w:t>
                      </w:r>
                      <w:r w:rsidR="008858C8">
                        <w:rPr>
                          <w:rFonts w:ascii="ＭＳ ゴシック" w:eastAsia="ＭＳ ゴシック" w:hAnsi="ＭＳ ゴシック" w:hint="eastAsia"/>
                          <w:sz w:val="18"/>
                          <w:szCs w:val="20"/>
                        </w:rPr>
                        <w:t>の</w:t>
                      </w:r>
                      <w:r w:rsidRPr="000D55F5">
                        <w:rPr>
                          <w:rFonts w:ascii="ＭＳ ゴシック" w:eastAsia="ＭＳ ゴシック" w:hAnsi="ＭＳ ゴシック" w:hint="eastAsia"/>
                          <w:sz w:val="18"/>
                          <w:szCs w:val="20"/>
                        </w:rPr>
                        <w:t>電話後</w:t>
                      </w:r>
                    </w:p>
                  </w:txbxContent>
                </v:textbox>
              </v:shape>
            </w:pict>
          </mc:Fallback>
        </mc:AlternateContent>
      </w:r>
      <w:r w:rsidRPr="00366690">
        <w:rPr>
          <w:rFonts w:ascii="ＭＳ ゴシック" w:eastAsia="ＭＳ ゴシック" w:hAnsi="ＭＳ ゴシック" w:hint="eastAsia"/>
        </w:rPr>
        <w:t>○ケース検討会</w:t>
      </w:r>
    </w:p>
    <w:p w14:paraId="14E7392E" w14:textId="3E0820AB" w:rsidR="006A165D" w:rsidRPr="00366690" w:rsidRDefault="006A165D" w:rsidP="00194796">
      <w:pPr>
        <w:rPr>
          <w:rFonts w:ascii="ＭＳ ゴシック" w:eastAsia="ＭＳ ゴシック" w:hAnsi="ＭＳ ゴシック"/>
        </w:rPr>
      </w:pPr>
    </w:p>
    <w:p w14:paraId="00F849E1" w14:textId="77777777" w:rsidR="006A165D" w:rsidRPr="00366690" w:rsidRDefault="006A165D" w:rsidP="00194796">
      <w:pPr>
        <w:rPr>
          <w:rFonts w:ascii="ＭＳ ゴシック" w:eastAsia="ＭＳ ゴシック" w:hAnsi="ＭＳ ゴシック"/>
        </w:rPr>
      </w:pPr>
    </w:p>
    <w:p w14:paraId="65C16A20" w14:textId="77777777" w:rsidR="006A165D" w:rsidRPr="00366690" w:rsidRDefault="006A165D" w:rsidP="00194796">
      <w:pPr>
        <w:rPr>
          <w:rFonts w:ascii="ＭＳ ゴシック" w:eastAsia="ＭＳ ゴシック" w:hAnsi="ＭＳ ゴシック"/>
        </w:rPr>
      </w:pPr>
    </w:p>
    <w:p w14:paraId="6664C888" w14:textId="77777777" w:rsidR="006A165D" w:rsidRPr="00366690" w:rsidRDefault="006A165D" w:rsidP="00194796">
      <w:pPr>
        <w:rPr>
          <w:rFonts w:ascii="ＭＳ ゴシック" w:eastAsia="ＭＳ ゴシック" w:hAnsi="ＭＳ ゴシック"/>
        </w:rPr>
      </w:pPr>
    </w:p>
    <w:p w14:paraId="12071A4F" w14:textId="77777777" w:rsidR="006A165D" w:rsidRPr="00366690" w:rsidRDefault="006A165D" w:rsidP="00194796">
      <w:pPr>
        <w:rPr>
          <w:rFonts w:ascii="ＭＳ ゴシック" w:eastAsia="ＭＳ ゴシック" w:hAnsi="ＭＳ ゴシック"/>
        </w:rPr>
      </w:pPr>
    </w:p>
    <w:p w14:paraId="63A6975D" w14:textId="77777777" w:rsidR="006A165D" w:rsidRPr="00366690" w:rsidRDefault="006A165D" w:rsidP="00194796">
      <w:pPr>
        <w:rPr>
          <w:rFonts w:ascii="ＭＳ ゴシック" w:eastAsia="ＭＳ ゴシック" w:hAnsi="ＭＳ ゴシック"/>
        </w:rPr>
      </w:pPr>
    </w:p>
    <w:p w14:paraId="46A0B2A8" w14:textId="77777777" w:rsidR="006A165D" w:rsidRPr="00366690" w:rsidRDefault="006A165D" w:rsidP="00194796">
      <w:pPr>
        <w:rPr>
          <w:rFonts w:ascii="ＭＳ ゴシック" w:eastAsia="ＭＳ ゴシック" w:hAnsi="ＭＳ ゴシック"/>
        </w:rPr>
      </w:pPr>
    </w:p>
    <w:p w14:paraId="1A6BE625" w14:textId="34C05175" w:rsidR="00574D51" w:rsidRPr="00366690" w:rsidRDefault="00574D51" w:rsidP="00194796">
      <w:pPr>
        <w:rPr>
          <w:rFonts w:ascii="ＭＳ ゴシック" w:eastAsia="ＭＳ ゴシック" w:hAnsi="ＭＳ ゴシック"/>
        </w:rPr>
      </w:pPr>
      <w:r w:rsidRPr="00366690">
        <w:rPr>
          <w:rFonts w:ascii="ＭＳ ゴシック" w:eastAsia="ＭＳ ゴシック" w:hAnsi="ＭＳ ゴシック" w:hint="eastAsia"/>
        </w:rPr>
        <w:t>○保健指導の実績（</w:t>
      </w:r>
      <w:r w:rsidR="002C09C5" w:rsidRPr="00366690">
        <w:rPr>
          <w:rFonts w:ascii="ＭＳ ゴシック" w:eastAsia="ＭＳ ゴシック" w:hAnsi="ＭＳ ゴシック" w:hint="eastAsia"/>
        </w:rPr>
        <w:t>H</w:t>
      </w:r>
      <w:r w:rsidRPr="00366690">
        <w:rPr>
          <w:rFonts w:ascii="ＭＳ ゴシック" w:eastAsia="ＭＳ ゴシック" w:hAnsi="ＭＳ ゴシック" w:hint="eastAsia"/>
        </w:rPr>
        <w:t>29～</w:t>
      </w:r>
      <w:r w:rsidR="002C09C5" w:rsidRPr="00366690">
        <w:rPr>
          <w:rFonts w:ascii="ＭＳ ゴシック" w:eastAsia="ＭＳ ゴシック" w:hAnsi="ＭＳ ゴシック" w:hint="eastAsia"/>
        </w:rPr>
        <w:t>R5</w:t>
      </w:r>
      <w:r w:rsidR="007D155F" w:rsidRPr="00366690">
        <w:rPr>
          <w:rFonts w:ascii="ＭＳ ゴシック" w:eastAsia="ＭＳ ゴシック" w:hAnsi="ＭＳ ゴシック" w:hint="eastAsia"/>
        </w:rPr>
        <w:t>年度</w:t>
      </w:r>
      <w:r w:rsidR="00AD016E" w:rsidRPr="00366690">
        <w:rPr>
          <w:rFonts w:ascii="ＭＳ ゴシック" w:eastAsia="ＭＳ ゴシック" w:hAnsi="ＭＳ ゴシック" w:hint="eastAsia"/>
        </w:rPr>
        <w:t>の累計</w:t>
      </w:r>
      <w:r w:rsidR="007D155F" w:rsidRPr="00366690">
        <w:rPr>
          <w:rFonts w:ascii="ＭＳ ゴシック" w:eastAsia="ＭＳ ゴシック" w:hAnsi="ＭＳ ゴシック" w:hint="eastAsia"/>
        </w:rPr>
        <w:t>）</w:t>
      </w:r>
    </w:p>
    <w:p w14:paraId="77C90C64" w14:textId="51E2E4DF" w:rsidR="00574D51" w:rsidRPr="00366690" w:rsidRDefault="00682075" w:rsidP="00194796">
      <w:pPr>
        <w:rPr>
          <w:rFonts w:ascii="ＭＳ ゴシック" w:eastAsia="ＭＳ ゴシック" w:hAnsi="ＭＳ ゴシック"/>
        </w:rPr>
      </w:pPr>
      <w:r w:rsidRPr="00366690">
        <w:rPr>
          <w:rFonts w:ascii="ＭＳ ゴシック" w:eastAsia="ＭＳ ゴシック" w:hAnsi="ＭＳ ゴシック"/>
          <w:noProof/>
        </w:rPr>
        <mc:AlternateContent>
          <mc:Choice Requires="wps">
            <w:drawing>
              <wp:anchor distT="45720" distB="45720" distL="114300" distR="114300" simplePos="0" relativeHeight="251668480" behindDoc="0" locked="0" layoutInCell="1" allowOverlap="1" wp14:anchorId="4129A80F" wp14:editId="2B07DC59">
                <wp:simplePos x="0" y="0"/>
                <wp:positionH relativeFrom="column">
                  <wp:posOffset>3332480</wp:posOffset>
                </wp:positionH>
                <wp:positionV relativeFrom="paragraph">
                  <wp:posOffset>876593</wp:posOffset>
                </wp:positionV>
                <wp:extent cx="2360930" cy="395654"/>
                <wp:effectExtent l="0" t="0" r="0" b="4445"/>
                <wp:wrapNone/>
                <wp:docPr id="41572209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95654"/>
                        </a:xfrm>
                        <a:prstGeom prst="rect">
                          <a:avLst/>
                        </a:prstGeom>
                        <a:noFill/>
                        <a:ln w="9525">
                          <a:noFill/>
                          <a:miter lim="800000"/>
                          <a:headEnd/>
                          <a:tailEnd/>
                        </a:ln>
                      </wps:spPr>
                      <wps:txbx>
                        <w:txbxContent>
                          <w:p w14:paraId="5C7F923C" w14:textId="77777777" w:rsidR="00682075" w:rsidRDefault="00682075" w:rsidP="00682075">
                            <w:pPr>
                              <w:spacing w:line="240" w:lineRule="exact"/>
                              <w:rPr>
                                <w:rFonts w:ascii="ＭＳ ゴシック" w:eastAsia="ＭＳ ゴシック" w:hAnsi="ＭＳ ゴシック"/>
                                <w:sz w:val="16"/>
                                <w:szCs w:val="18"/>
                              </w:rPr>
                            </w:pPr>
                            <w:r w:rsidRPr="007D155F">
                              <w:rPr>
                                <w:rFonts w:ascii="ＭＳ ゴシック" w:eastAsia="ＭＳ ゴシック" w:hAnsi="ＭＳ ゴシック" w:hint="eastAsia"/>
                                <w:sz w:val="16"/>
                                <w:szCs w:val="18"/>
                              </w:rPr>
                              <w:t>※問診票：糖尿病栄養食事指導マニュアル（（社）日本栄養士会他より）</w:t>
                            </w:r>
                          </w:p>
                          <w:p w14:paraId="35923CF6" w14:textId="04F334EC" w:rsidR="00682075" w:rsidRPr="00682075" w:rsidRDefault="00682075"/>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129A80F" id="_x0000_s1031" type="#_x0000_t202" style="position:absolute;left:0;text-align:left;margin-left:262.4pt;margin-top:69pt;width:185.9pt;height:31.15pt;z-index:25166848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KKB/AEAANQDAAAOAAAAZHJzL2Uyb0RvYy54bWysU9uO2yAQfa/Uf0C8N3YuTjdWyGq7260q&#10;bS/Sbj+AYByjAkOBxE6/vgPOZqP2bVU/IGA8Z+acOayvB6PJQfqgwDI6nZSUSCugUXbH6I+n+3dX&#10;lITIbcM1WMnoUQZ6vXn7Zt27Ws6gA91ITxDEhrp3jHYxurooguik4WECTloMtuANj3j0u6LxvEd0&#10;o4tZWS6LHnzjPAgZAt7ejUG6yfhtK0X81rZBRqIZxd5iXn1et2ktNmte7zx3nRKnNvgrujBcWSx6&#10;hrrjkZO9V/9AGSU8BGjjRIApoG2VkJkDspmWf7F57LiTmQuKE9xZpvD/YMXXw6P77kkcPsCAA8wk&#10;gnsA8TMQC7cdtzt54z30neQNFp4myYrehfqUmqQOdUgg2/4LNDhkvo+QgYbWm6QK8iSIjgM4nkWX&#10;QyQCL2fzZbmaY0hgbL6qltUil+D1c7bzIX6SYEjaMOpxqBmdHx5CTN3w+vmXVMzCvdI6D1Zb0jO6&#10;qmZVTriIGBXRd1oZRq/K9I1OSCQ/2iYnR670uMcC2p5YJ6Ij5ThsB6IaRquUm0TYQnNEGTyMNsNn&#10;gZsO/G9KerQYo+HXnntJif5sUcrVdLFInsyHRfV+hgd/GdleRrgVCMVopGTc3sbs45HyDUreqqzG&#10;SyenltE6WaSTzZM3L8/5r5fHuPkDAAD//wMAUEsDBBQABgAIAAAAIQBBQ1Sr4AAAAAsBAAAPAAAA&#10;ZHJzL2Rvd25yZXYueG1sTI/NTsMwEITvSLyDtUjcqEPbhDSNUyFUDkgcoJS762x+IF5HsZMGnp7l&#10;BMfRjGa+yXez7cSEg28dKbhdRCCQjCtbqhUc3x5vUhA+aCp15wgVfKGHXXF5keusdGd6xekQasEl&#10;5DOtoAmhz6T0pkGr/cL1SOxVbrA6sBxqWQ76zOW2k8soSqTVLfFCo3t8aNB8HkaroHp6v7PP62p/&#10;3I/x98cUm/mlNkpdX833WxAB5/AXhl98RoeCmU5upNKLTkG8XDN6YGOV8ilOpJskAXFSwMMrkEUu&#10;/38ofgAAAP//AwBQSwECLQAUAAYACAAAACEAtoM4kv4AAADhAQAAEwAAAAAAAAAAAAAAAAAAAAAA&#10;W0NvbnRlbnRfVHlwZXNdLnhtbFBLAQItABQABgAIAAAAIQA4/SH/1gAAAJQBAAALAAAAAAAAAAAA&#10;AAAAAC8BAABfcmVscy8ucmVsc1BLAQItABQABgAIAAAAIQB8NKKB/AEAANQDAAAOAAAAAAAAAAAA&#10;AAAAAC4CAABkcnMvZTJvRG9jLnhtbFBLAQItABQABgAIAAAAIQBBQ1Sr4AAAAAsBAAAPAAAAAAAA&#10;AAAAAAAAAFYEAABkcnMvZG93bnJldi54bWxQSwUGAAAAAAQABADzAAAAYwUAAAAA&#10;" filled="f" stroked="f">
                <v:textbox>
                  <w:txbxContent>
                    <w:p w14:paraId="5C7F923C" w14:textId="77777777" w:rsidR="00682075" w:rsidRDefault="00682075" w:rsidP="00682075">
                      <w:pPr>
                        <w:spacing w:line="240" w:lineRule="exact"/>
                        <w:rPr>
                          <w:rFonts w:ascii="ＭＳ ゴシック" w:eastAsia="ＭＳ ゴシック" w:hAnsi="ＭＳ ゴシック"/>
                          <w:sz w:val="16"/>
                          <w:szCs w:val="18"/>
                        </w:rPr>
                      </w:pPr>
                      <w:r w:rsidRPr="007D155F">
                        <w:rPr>
                          <w:rFonts w:ascii="ＭＳ ゴシック" w:eastAsia="ＭＳ ゴシック" w:hAnsi="ＭＳ ゴシック" w:hint="eastAsia"/>
                          <w:sz w:val="16"/>
                          <w:szCs w:val="18"/>
                        </w:rPr>
                        <w:t>※問診票：糖尿病栄養食事指導マニュアル（（社）日本栄養士会他より）</w:t>
                      </w:r>
                    </w:p>
                    <w:p w14:paraId="35923CF6" w14:textId="04F334EC" w:rsidR="00682075" w:rsidRPr="00682075" w:rsidRDefault="00682075"/>
                  </w:txbxContent>
                </v:textbox>
              </v:shape>
            </w:pict>
          </mc:Fallback>
        </mc:AlternateContent>
      </w:r>
      <w:r w:rsidR="00574D51" w:rsidRPr="00366690">
        <w:rPr>
          <w:rFonts w:ascii="ＭＳ ゴシック" w:eastAsia="ＭＳ ゴシック" w:hAnsi="ＭＳ ゴシック" w:hint="eastAsia"/>
          <w:u w:val="single"/>
        </w:rPr>
        <w:t>終了者</w:t>
      </w:r>
      <w:r w:rsidR="007D155F" w:rsidRPr="00366690">
        <w:rPr>
          <w:rFonts w:ascii="ＭＳ ゴシック" w:eastAsia="ＭＳ ゴシック" w:hAnsi="ＭＳ ゴシック" w:hint="eastAsia"/>
          <w:u w:val="single"/>
        </w:rPr>
        <w:t>12</w:t>
      </w:r>
      <w:r w:rsidR="00574D51" w:rsidRPr="00366690">
        <w:rPr>
          <w:rFonts w:ascii="ＭＳ ゴシック" w:eastAsia="ＭＳ ゴシック" w:hAnsi="ＭＳ ゴシック" w:hint="eastAsia"/>
          <w:u w:val="single"/>
        </w:rPr>
        <w:t>人</w:t>
      </w:r>
      <w:r w:rsidR="007D155F" w:rsidRPr="00366690">
        <w:rPr>
          <w:rFonts w:ascii="ＭＳ ゴシック" w:eastAsia="ＭＳ ゴシック" w:hAnsi="ＭＳ ゴシック" w:hint="eastAsia"/>
        </w:rPr>
        <w:t>／介入15人</w:t>
      </w:r>
      <w:r w:rsidR="00574D51" w:rsidRPr="00366690">
        <w:rPr>
          <w:rFonts w:ascii="ＭＳ ゴシック" w:eastAsia="ＭＳ ゴシック" w:hAnsi="ＭＳ ゴシック" w:hint="eastAsia"/>
        </w:rPr>
        <w:t>（</w:t>
      </w:r>
      <w:r w:rsidR="002C09C5" w:rsidRPr="00366690">
        <w:rPr>
          <w:rFonts w:ascii="ＭＳ ゴシック" w:eastAsia="ＭＳ ゴシック" w:hAnsi="ＭＳ ゴシック" w:hint="eastAsia"/>
        </w:rPr>
        <w:t>Ｈ</w:t>
      </w:r>
      <w:r w:rsidR="007D155F" w:rsidRPr="00366690">
        <w:rPr>
          <w:rFonts w:ascii="ＭＳ ゴシック" w:eastAsia="ＭＳ ゴシック" w:hAnsi="ＭＳ ゴシック" w:hint="eastAsia"/>
        </w:rPr>
        <w:t>29</w:t>
      </w:r>
      <w:r w:rsidR="00574D51" w:rsidRPr="00366690">
        <w:rPr>
          <w:rFonts w:ascii="ＭＳ ゴシック" w:eastAsia="ＭＳ ゴシック" w:hAnsi="ＭＳ ゴシック" w:hint="eastAsia"/>
        </w:rPr>
        <w:t>年度</w:t>
      </w:r>
      <w:r w:rsidR="002C09C5" w:rsidRPr="00366690">
        <w:rPr>
          <w:rFonts w:ascii="ＭＳ ゴシック" w:eastAsia="ＭＳ ゴシック" w:hAnsi="ＭＳ ゴシック" w:hint="eastAsia"/>
        </w:rPr>
        <w:t>２</w:t>
      </w:r>
      <w:r w:rsidR="00574D51" w:rsidRPr="00366690">
        <w:rPr>
          <w:rFonts w:ascii="ＭＳ ゴシック" w:eastAsia="ＭＳ ゴシック" w:hAnsi="ＭＳ ゴシック" w:hint="eastAsia"/>
        </w:rPr>
        <w:t>人データなし、入院による中断者</w:t>
      </w:r>
      <w:r w:rsidR="002C09C5" w:rsidRPr="00366690">
        <w:rPr>
          <w:rFonts w:ascii="ＭＳ ゴシック" w:eastAsia="ＭＳ ゴシック" w:hAnsi="ＭＳ ゴシック" w:hint="eastAsia"/>
        </w:rPr>
        <w:t>１</w:t>
      </w:r>
      <w:r w:rsidR="00574D51" w:rsidRPr="00366690">
        <w:rPr>
          <w:rFonts w:ascii="ＭＳ ゴシック" w:eastAsia="ＭＳ ゴシック" w:hAnsi="ＭＳ ゴシック" w:hint="eastAsia"/>
        </w:rPr>
        <w:t>人を除く</w:t>
      </w:r>
      <w:r w:rsidR="00574D51" w:rsidRPr="00366690">
        <w:rPr>
          <w:rFonts w:ascii="ＭＳ ゴシック" w:eastAsia="ＭＳ ゴシック" w:hAnsi="ＭＳ ゴシック"/>
        </w:rPr>
        <w:t>)</w:t>
      </w:r>
    </w:p>
    <w:tbl>
      <w:tblPr>
        <w:tblStyle w:val="a3"/>
        <w:tblW w:w="0" w:type="auto"/>
        <w:tblLook w:val="04A0" w:firstRow="1" w:lastRow="0" w:firstColumn="1" w:lastColumn="0" w:noHBand="0" w:noVBand="1"/>
      </w:tblPr>
      <w:tblGrid>
        <w:gridCol w:w="2236"/>
        <w:gridCol w:w="1446"/>
        <w:gridCol w:w="1656"/>
      </w:tblGrid>
      <w:tr w:rsidR="00366690" w:rsidRPr="00366690" w14:paraId="35A6131F" w14:textId="77777777" w:rsidTr="00682075">
        <w:tc>
          <w:tcPr>
            <w:tcW w:w="2236" w:type="dxa"/>
          </w:tcPr>
          <w:p w14:paraId="7B7F6A6B" w14:textId="64938687" w:rsidR="00AD016E" w:rsidRPr="00366690" w:rsidRDefault="00AD016E" w:rsidP="00194796">
            <w:pPr>
              <w:rPr>
                <w:rFonts w:ascii="ＭＳ ゴシック" w:eastAsia="ＭＳ ゴシック" w:hAnsi="ＭＳ ゴシック"/>
                <w:noProof/>
              </w:rPr>
            </w:pPr>
            <w:r w:rsidRPr="00366690">
              <w:rPr>
                <w:rFonts w:ascii="ＭＳ ゴシック" w:eastAsia="ＭＳ ゴシック" w:hAnsi="ＭＳ ゴシック" w:hint="eastAsia"/>
                <w:noProof/>
              </w:rPr>
              <w:t>評価項目</w:t>
            </w:r>
          </w:p>
        </w:tc>
        <w:tc>
          <w:tcPr>
            <w:tcW w:w="1446" w:type="dxa"/>
          </w:tcPr>
          <w:p w14:paraId="62227425" w14:textId="4D058118" w:rsidR="00AD016E" w:rsidRPr="00366690" w:rsidRDefault="00AD016E" w:rsidP="00AD016E">
            <w:pPr>
              <w:jc w:val="center"/>
              <w:rPr>
                <w:rFonts w:ascii="ＭＳ ゴシック" w:eastAsia="ＭＳ ゴシック" w:hAnsi="ＭＳ ゴシック"/>
                <w:noProof/>
              </w:rPr>
            </w:pPr>
            <w:r w:rsidRPr="00366690">
              <w:rPr>
                <w:rFonts w:ascii="ＭＳ ゴシック" w:eastAsia="ＭＳ ゴシック" w:hAnsi="ＭＳ ゴシック" w:hint="eastAsia"/>
                <w:noProof/>
              </w:rPr>
              <w:t>人数（人）</w:t>
            </w:r>
          </w:p>
        </w:tc>
        <w:tc>
          <w:tcPr>
            <w:tcW w:w="1656" w:type="dxa"/>
          </w:tcPr>
          <w:p w14:paraId="5ECE9139" w14:textId="416D8BA9" w:rsidR="00AD016E" w:rsidRPr="00366690" w:rsidRDefault="00AD016E" w:rsidP="00AD016E">
            <w:pPr>
              <w:jc w:val="center"/>
              <w:rPr>
                <w:rFonts w:ascii="ＭＳ ゴシック" w:eastAsia="ＭＳ ゴシック" w:hAnsi="ＭＳ ゴシック"/>
                <w:noProof/>
              </w:rPr>
            </w:pPr>
            <w:r w:rsidRPr="00366690">
              <w:rPr>
                <w:rFonts w:ascii="ＭＳ ゴシック" w:eastAsia="ＭＳ ゴシック" w:hAnsi="ＭＳ ゴシック" w:hint="eastAsia"/>
                <w:noProof/>
              </w:rPr>
              <w:t>改善率（％）</w:t>
            </w:r>
          </w:p>
        </w:tc>
      </w:tr>
      <w:tr w:rsidR="00366690" w:rsidRPr="00366690" w14:paraId="60A9A0D1" w14:textId="77777777" w:rsidTr="00682075">
        <w:tc>
          <w:tcPr>
            <w:tcW w:w="2236" w:type="dxa"/>
          </w:tcPr>
          <w:p w14:paraId="3F3856D1" w14:textId="695555CE" w:rsidR="00AD016E" w:rsidRPr="00366690" w:rsidRDefault="00AD016E" w:rsidP="00194796">
            <w:pPr>
              <w:rPr>
                <w:rFonts w:ascii="ＭＳ ゴシック" w:eastAsia="ＭＳ ゴシック" w:hAnsi="ＭＳ ゴシック"/>
                <w:noProof/>
              </w:rPr>
            </w:pPr>
            <w:r w:rsidRPr="00366690">
              <w:rPr>
                <w:rFonts w:ascii="ＭＳ ゴシック" w:eastAsia="ＭＳ ゴシック" w:hAnsi="ＭＳ ゴシック" w:hint="eastAsia"/>
                <w:noProof/>
              </w:rPr>
              <w:t>①HbA1c改善</w:t>
            </w:r>
          </w:p>
        </w:tc>
        <w:tc>
          <w:tcPr>
            <w:tcW w:w="1446" w:type="dxa"/>
          </w:tcPr>
          <w:p w14:paraId="6F675F7F" w14:textId="5E0F45CE" w:rsidR="00AD016E" w:rsidRPr="00366690" w:rsidRDefault="00AD016E" w:rsidP="00AD016E">
            <w:pPr>
              <w:ind w:firstLineChars="50" w:firstLine="105"/>
              <w:jc w:val="center"/>
              <w:rPr>
                <w:rFonts w:ascii="ＭＳ ゴシック" w:eastAsia="ＭＳ ゴシック" w:hAnsi="ＭＳ ゴシック"/>
                <w:noProof/>
              </w:rPr>
            </w:pPr>
            <w:r w:rsidRPr="00366690">
              <w:rPr>
                <w:rFonts w:ascii="ＭＳ ゴシック" w:eastAsia="ＭＳ ゴシック" w:hAnsi="ＭＳ ゴシック" w:hint="eastAsia"/>
                <w:noProof/>
              </w:rPr>
              <w:t>8</w:t>
            </w:r>
          </w:p>
        </w:tc>
        <w:tc>
          <w:tcPr>
            <w:tcW w:w="1656" w:type="dxa"/>
          </w:tcPr>
          <w:p w14:paraId="6BC78797" w14:textId="05AD9401" w:rsidR="00AD016E" w:rsidRPr="00366690" w:rsidRDefault="00AD016E" w:rsidP="00AD016E">
            <w:pPr>
              <w:jc w:val="center"/>
              <w:rPr>
                <w:rFonts w:ascii="ＭＳ ゴシック" w:eastAsia="ＭＳ ゴシック" w:hAnsi="ＭＳ ゴシック"/>
                <w:noProof/>
              </w:rPr>
            </w:pPr>
            <w:r w:rsidRPr="00366690">
              <w:rPr>
                <w:rFonts w:ascii="ＭＳ ゴシック" w:eastAsia="ＭＳ ゴシック" w:hAnsi="ＭＳ ゴシック" w:hint="eastAsia"/>
                <w:noProof/>
              </w:rPr>
              <w:t>66.7</w:t>
            </w:r>
          </w:p>
        </w:tc>
      </w:tr>
      <w:tr w:rsidR="00366690" w:rsidRPr="00366690" w14:paraId="6181EECC" w14:textId="77777777" w:rsidTr="00682075">
        <w:tc>
          <w:tcPr>
            <w:tcW w:w="2236" w:type="dxa"/>
          </w:tcPr>
          <w:p w14:paraId="668B6098" w14:textId="25972B30" w:rsidR="00AD016E" w:rsidRPr="00366690" w:rsidRDefault="00AD016E" w:rsidP="00194796">
            <w:pPr>
              <w:rPr>
                <w:rFonts w:ascii="ＭＳ ゴシック" w:eastAsia="ＭＳ ゴシック" w:hAnsi="ＭＳ ゴシック"/>
                <w:noProof/>
              </w:rPr>
            </w:pPr>
            <w:r w:rsidRPr="00366690">
              <w:rPr>
                <w:rFonts w:ascii="ＭＳ ゴシック" w:eastAsia="ＭＳ ゴシック" w:hAnsi="ＭＳ ゴシック" w:hint="eastAsia"/>
                <w:noProof/>
              </w:rPr>
              <w:t>②体重改善</w:t>
            </w:r>
          </w:p>
        </w:tc>
        <w:tc>
          <w:tcPr>
            <w:tcW w:w="1446" w:type="dxa"/>
          </w:tcPr>
          <w:p w14:paraId="0C058BED" w14:textId="12839C49" w:rsidR="00AD016E" w:rsidRPr="00366690" w:rsidRDefault="00AD016E" w:rsidP="00AD016E">
            <w:pPr>
              <w:jc w:val="center"/>
              <w:rPr>
                <w:rFonts w:ascii="ＭＳ ゴシック" w:eastAsia="ＭＳ ゴシック" w:hAnsi="ＭＳ ゴシック"/>
                <w:noProof/>
              </w:rPr>
            </w:pPr>
            <w:r w:rsidRPr="00366690">
              <w:rPr>
                <w:rFonts w:ascii="ＭＳ ゴシック" w:eastAsia="ＭＳ ゴシック" w:hAnsi="ＭＳ ゴシック" w:hint="eastAsia"/>
                <w:noProof/>
              </w:rPr>
              <w:t>11</w:t>
            </w:r>
          </w:p>
        </w:tc>
        <w:tc>
          <w:tcPr>
            <w:tcW w:w="1656" w:type="dxa"/>
          </w:tcPr>
          <w:p w14:paraId="4BD5BB5E" w14:textId="00DA4A16" w:rsidR="00AD016E" w:rsidRPr="00366690" w:rsidRDefault="00AD016E" w:rsidP="00AD016E">
            <w:pPr>
              <w:jc w:val="center"/>
              <w:rPr>
                <w:rFonts w:ascii="ＭＳ ゴシック" w:eastAsia="ＭＳ ゴシック" w:hAnsi="ＭＳ ゴシック"/>
                <w:noProof/>
              </w:rPr>
            </w:pPr>
            <w:r w:rsidRPr="00366690">
              <w:rPr>
                <w:rFonts w:ascii="ＭＳ ゴシック" w:eastAsia="ＭＳ ゴシック" w:hAnsi="ＭＳ ゴシック" w:hint="eastAsia"/>
                <w:noProof/>
              </w:rPr>
              <w:t>91.7</w:t>
            </w:r>
          </w:p>
        </w:tc>
      </w:tr>
      <w:tr w:rsidR="00366690" w:rsidRPr="00366690" w14:paraId="08C4A92F" w14:textId="77777777" w:rsidTr="00682075">
        <w:tc>
          <w:tcPr>
            <w:tcW w:w="2236" w:type="dxa"/>
          </w:tcPr>
          <w:p w14:paraId="50B2E64B" w14:textId="1FA4AC5E" w:rsidR="00AD016E" w:rsidRPr="00366690" w:rsidRDefault="00AD016E" w:rsidP="00194796">
            <w:pPr>
              <w:rPr>
                <w:rFonts w:ascii="ＭＳ ゴシック" w:eastAsia="ＭＳ ゴシック" w:hAnsi="ＭＳ ゴシック"/>
                <w:noProof/>
              </w:rPr>
            </w:pPr>
            <w:r w:rsidRPr="00366690">
              <w:rPr>
                <w:rFonts w:ascii="ＭＳ ゴシック" w:eastAsia="ＭＳ ゴシック" w:hAnsi="ＭＳ ゴシック" w:hint="eastAsia"/>
                <w:noProof/>
              </w:rPr>
              <w:t>③問診票</w:t>
            </w:r>
            <w:r w:rsidR="00682075" w:rsidRPr="00366690">
              <w:rPr>
                <w:rFonts w:ascii="ＭＳ ゴシック" w:eastAsia="ＭＳ ゴシック" w:hAnsi="ＭＳ ゴシック" w:hint="eastAsia"/>
                <w:noProof/>
                <w:sz w:val="16"/>
                <w:szCs w:val="18"/>
              </w:rPr>
              <w:t>※</w:t>
            </w:r>
            <w:r w:rsidRPr="00366690">
              <w:rPr>
                <w:rFonts w:ascii="ＭＳ ゴシック" w:eastAsia="ＭＳ ゴシック" w:hAnsi="ＭＳ ゴシック" w:hint="eastAsia"/>
                <w:noProof/>
              </w:rPr>
              <w:t>点数改善</w:t>
            </w:r>
          </w:p>
        </w:tc>
        <w:tc>
          <w:tcPr>
            <w:tcW w:w="1446" w:type="dxa"/>
          </w:tcPr>
          <w:p w14:paraId="7A39B172" w14:textId="1D04FB13" w:rsidR="00AD016E" w:rsidRPr="00366690" w:rsidRDefault="00AD016E" w:rsidP="00AD016E">
            <w:pPr>
              <w:jc w:val="center"/>
              <w:rPr>
                <w:rFonts w:ascii="ＭＳ ゴシック" w:eastAsia="ＭＳ ゴシック" w:hAnsi="ＭＳ ゴシック"/>
                <w:noProof/>
              </w:rPr>
            </w:pPr>
            <w:r w:rsidRPr="00366690">
              <w:rPr>
                <w:rFonts w:ascii="ＭＳ ゴシック" w:eastAsia="ＭＳ ゴシック" w:hAnsi="ＭＳ ゴシック" w:hint="eastAsia"/>
                <w:noProof/>
              </w:rPr>
              <w:t>11</w:t>
            </w:r>
          </w:p>
        </w:tc>
        <w:tc>
          <w:tcPr>
            <w:tcW w:w="1656" w:type="dxa"/>
          </w:tcPr>
          <w:p w14:paraId="12595954" w14:textId="13592303" w:rsidR="00AD016E" w:rsidRPr="00366690" w:rsidRDefault="00AD016E" w:rsidP="00AD016E">
            <w:pPr>
              <w:jc w:val="center"/>
              <w:rPr>
                <w:rFonts w:ascii="ＭＳ ゴシック" w:eastAsia="ＭＳ ゴシック" w:hAnsi="ＭＳ ゴシック"/>
                <w:noProof/>
              </w:rPr>
            </w:pPr>
            <w:r w:rsidRPr="00366690">
              <w:rPr>
                <w:rFonts w:ascii="ＭＳ ゴシック" w:eastAsia="ＭＳ ゴシック" w:hAnsi="ＭＳ ゴシック" w:hint="eastAsia"/>
                <w:noProof/>
              </w:rPr>
              <w:t>91.7</w:t>
            </w:r>
          </w:p>
        </w:tc>
      </w:tr>
      <w:tr w:rsidR="00AD016E" w:rsidRPr="00366690" w14:paraId="1907981F" w14:textId="77777777" w:rsidTr="00682075">
        <w:tc>
          <w:tcPr>
            <w:tcW w:w="2236" w:type="dxa"/>
          </w:tcPr>
          <w:p w14:paraId="7B9B365B" w14:textId="4E75D469" w:rsidR="00AD016E" w:rsidRPr="00366690" w:rsidRDefault="00AD016E" w:rsidP="00194796">
            <w:pPr>
              <w:rPr>
                <w:rFonts w:ascii="ＭＳ ゴシック" w:eastAsia="ＭＳ ゴシック" w:hAnsi="ＭＳ ゴシック"/>
                <w:noProof/>
              </w:rPr>
            </w:pPr>
            <w:r w:rsidRPr="00366690">
              <w:rPr>
                <w:rFonts w:ascii="ＭＳ ゴシック" w:eastAsia="ＭＳ ゴシック" w:hAnsi="ＭＳ ゴシック" w:hint="eastAsia"/>
                <w:noProof/>
              </w:rPr>
              <w:t>④行動目標の達成</w:t>
            </w:r>
          </w:p>
        </w:tc>
        <w:tc>
          <w:tcPr>
            <w:tcW w:w="1446" w:type="dxa"/>
          </w:tcPr>
          <w:p w14:paraId="0C812970" w14:textId="28BC721C" w:rsidR="00AD016E" w:rsidRPr="00366690" w:rsidRDefault="00AD016E" w:rsidP="00AD016E">
            <w:pPr>
              <w:jc w:val="center"/>
              <w:rPr>
                <w:rFonts w:ascii="ＭＳ ゴシック" w:eastAsia="ＭＳ ゴシック" w:hAnsi="ＭＳ ゴシック"/>
                <w:noProof/>
              </w:rPr>
            </w:pPr>
            <w:r w:rsidRPr="00366690">
              <w:rPr>
                <w:rFonts w:ascii="ＭＳ ゴシック" w:eastAsia="ＭＳ ゴシック" w:hAnsi="ＭＳ ゴシック" w:hint="eastAsia"/>
                <w:noProof/>
              </w:rPr>
              <w:t>12</w:t>
            </w:r>
          </w:p>
        </w:tc>
        <w:tc>
          <w:tcPr>
            <w:tcW w:w="1656" w:type="dxa"/>
          </w:tcPr>
          <w:p w14:paraId="521F6236" w14:textId="30B5875B" w:rsidR="00AD016E" w:rsidRPr="00366690" w:rsidRDefault="00AD016E" w:rsidP="00AD016E">
            <w:pPr>
              <w:jc w:val="center"/>
              <w:rPr>
                <w:rFonts w:ascii="ＭＳ ゴシック" w:eastAsia="ＭＳ ゴシック" w:hAnsi="ＭＳ ゴシック"/>
                <w:noProof/>
              </w:rPr>
            </w:pPr>
            <w:r w:rsidRPr="00366690">
              <w:rPr>
                <w:rFonts w:ascii="ＭＳ ゴシック" w:eastAsia="ＭＳ ゴシック" w:hAnsi="ＭＳ ゴシック" w:hint="eastAsia"/>
                <w:noProof/>
              </w:rPr>
              <w:t>100</w:t>
            </w:r>
          </w:p>
        </w:tc>
      </w:tr>
    </w:tbl>
    <w:p w14:paraId="784CDD32" w14:textId="77777777" w:rsidR="0011721D" w:rsidRPr="00366690" w:rsidRDefault="0011721D" w:rsidP="00194796">
      <w:pPr>
        <w:rPr>
          <w:rFonts w:ascii="ＭＳ ゴシック" w:eastAsia="ＭＳ ゴシック" w:hAnsi="ＭＳ ゴシック"/>
          <w:sz w:val="16"/>
          <w:szCs w:val="18"/>
        </w:rPr>
      </w:pPr>
    </w:p>
    <w:p w14:paraId="12A626DD" w14:textId="10326B12" w:rsidR="0011721D" w:rsidRPr="00366690" w:rsidRDefault="00223D22" w:rsidP="00194796">
      <w:pPr>
        <w:rPr>
          <w:rFonts w:ascii="ＭＳ ゴシック" w:eastAsia="ＭＳ ゴシック" w:hAnsi="ＭＳ ゴシック"/>
          <w:szCs w:val="21"/>
        </w:rPr>
      </w:pPr>
      <w:r w:rsidRPr="00366690">
        <w:rPr>
          <w:rFonts w:ascii="ＭＳ ゴシック" w:eastAsia="ＭＳ ゴシック" w:hAnsi="ＭＳ ゴシック"/>
          <w:noProof/>
        </w:rPr>
        <w:drawing>
          <wp:anchor distT="0" distB="0" distL="114300" distR="114300" simplePos="0" relativeHeight="251670528" behindDoc="0" locked="0" layoutInCell="1" allowOverlap="1" wp14:anchorId="351535C2" wp14:editId="189639C0">
            <wp:simplePos x="0" y="0"/>
            <wp:positionH relativeFrom="column">
              <wp:posOffset>391</wp:posOffset>
            </wp:positionH>
            <wp:positionV relativeFrom="paragraph">
              <wp:posOffset>205007</wp:posOffset>
            </wp:positionV>
            <wp:extent cx="4360984" cy="1626734"/>
            <wp:effectExtent l="0" t="0" r="1905" b="0"/>
            <wp:wrapNone/>
            <wp:docPr id="12729224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60984" cy="1626734"/>
                    </a:xfrm>
                    <a:prstGeom prst="rect">
                      <a:avLst/>
                    </a:prstGeom>
                    <a:noFill/>
                    <a:ln>
                      <a:noFill/>
                    </a:ln>
                  </pic:spPr>
                </pic:pic>
              </a:graphicData>
            </a:graphic>
          </wp:anchor>
        </w:drawing>
      </w:r>
      <w:r w:rsidR="0011721D" w:rsidRPr="00366690">
        <w:rPr>
          <w:rFonts w:ascii="ＭＳ ゴシック" w:eastAsia="ＭＳ ゴシック" w:hAnsi="ＭＳ ゴシック" w:hint="eastAsia"/>
          <w:szCs w:val="21"/>
        </w:rPr>
        <w:t>○</w:t>
      </w:r>
      <w:r w:rsidR="008F3021" w:rsidRPr="00366690">
        <w:rPr>
          <w:rFonts w:ascii="ＭＳ ゴシック" w:eastAsia="ＭＳ ゴシック" w:hAnsi="ＭＳ ゴシック" w:hint="eastAsia"/>
          <w:szCs w:val="21"/>
        </w:rPr>
        <w:t>令和５年度に保健指導を実施した患者における</w:t>
      </w:r>
      <w:r w:rsidR="0011721D" w:rsidRPr="00366690">
        <w:rPr>
          <w:rFonts w:ascii="ＭＳ ゴシック" w:eastAsia="ＭＳ ゴシック" w:hAnsi="ＭＳ ゴシック" w:hint="eastAsia"/>
          <w:szCs w:val="21"/>
        </w:rPr>
        <w:t>HbA1cの推移</w:t>
      </w:r>
    </w:p>
    <w:p w14:paraId="14123F41" w14:textId="59FE33B2" w:rsidR="00682075" w:rsidRPr="00366690" w:rsidRDefault="00682075" w:rsidP="00194796">
      <w:pPr>
        <w:rPr>
          <w:rFonts w:ascii="ＭＳ ゴシック" w:eastAsia="ＭＳ ゴシック" w:hAnsi="ＭＳ ゴシック"/>
        </w:rPr>
      </w:pPr>
    </w:p>
    <w:p w14:paraId="206E736E" w14:textId="77777777" w:rsidR="00223D22" w:rsidRPr="00366690" w:rsidRDefault="00223D22" w:rsidP="00194796">
      <w:pPr>
        <w:rPr>
          <w:rFonts w:ascii="ＭＳ ゴシック" w:eastAsia="ＭＳ ゴシック" w:hAnsi="ＭＳ ゴシック"/>
        </w:rPr>
      </w:pPr>
    </w:p>
    <w:p w14:paraId="1A258348" w14:textId="77777777" w:rsidR="00223D22" w:rsidRPr="00366690" w:rsidRDefault="00223D22" w:rsidP="00194796">
      <w:pPr>
        <w:rPr>
          <w:rFonts w:ascii="ＭＳ ゴシック" w:eastAsia="ＭＳ ゴシック" w:hAnsi="ＭＳ ゴシック"/>
        </w:rPr>
      </w:pPr>
    </w:p>
    <w:p w14:paraId="68269CD6" w14:textId="77777777" w:rsidR="00223D22" w:rsidRPr="00366690" w:rsidRDefault="00223D22" w:rsidP="00194796">
      <w:pPr>
        <w:rPr>
          <w:rFonts w:ascii="ＭＳ ゴシック" w:eastAsia="ＭＳ ゴシック" w:hAnsi="ＭＳ ゴシック"/>
        </w:rPr>
      </w:pPr>
    </w:p>
    <w:p w14:paraId="54ACF471" w14:textId="77777777" w:rsidR="00223D22" w:rsidRPr="00366690" w:rsidRDefault="00223D22" w:rsidP="00194796">
      <w:pPr>
        <w:rPr>
          <w:rFonts w:ascii="ＭＳ ゴシック" w:eastAsia="ＭＳ ゴシック" w:hAnsi="ＭＳ ゴシック"/>
        </w:rPr>
      </w:pPr>
    </w:p>
    <w:p w14:paraId="19720F10" w14:textId="77777777" w:rsidR="00223D22" w:rsidRPr="00366690" w:rsidRDefault="00223D22" w:rsidP="00194796">
      <w:pPr>
        <w:rPr>
          <w:rFonts w:ascii="ＭＳ ゴシック" w:eastAsia="ＭＳ ゴシック" w:hAnsi="ＭＳ ゴシック"/>
        </w:rPr>
      </w:pPr>
    </w:p>
    <w:p w14:paraId="0EC25ADC" w14:textId="77777777" w:rsidR="00223D22" w:rsidRPr="00366690" w:rsidRDefault="00223D22" w:rsidP="00194796">
      <w:pPr>
        <w:rPr>
          <w:rFonts w:ascii="ＭＳ ゴシック" w:eastAsia="ＭＳ ゴシック" w:hAnsi="ＭＳ ゴシック"/>
        </w:rPr>
      </w:pPr>
    </w:p>
    <w:p w14:paraId="0F8A37F1" w14:textId="33E0E7B6" w:rsidR="0011721D" w:rsidRPr="00366690" w:rsidRDefault="00FA4DB8" w:rsidP="00194796">
      <w:pPr>
        <w:rPr>
          <w:rFonts w:ascii="ＭＳ ゴシック" w:eastAsia="ＭＳ ゴシック" w:hAnsi="ＭＳ ゴシック"/>
        </w:rPr>
      </w:pPr>
      <w:r w:rsidRPr="00366690">
        <w:rPr>
          <w:rFonts w:ascii="ＭＳ ゴシック" w:eastAsia="ＭＳ ゴシック" w:hAnsi="ＭＳ ゴシック"/>
          <w:noProof/>
        </w:rPr>
        <w:drawing>
          <wp:anchor distT="0" distB="0" distL="114300" distR="114300" simplePos="0" relativeHeight="251669504" behindDoc="0" locked="0" layoutInCell="1" allowOverlap="1" wp14:anchorId="7A0B4A77" wp14:editId="22C91E25">
            <wp:simplePos x="0" y="0"/>
            <wp:positionH relativeFrom="column">
              <wp:posOffset>-51435</wp:posOffset>
            </wp:positionH>
            <wp:positionV relativeFrom="paragraph">
              <wp:posOffset>247406</wp:posOffset>
            </wp:positionV>
            <wp:extent cx="4491160" cy="2041602"/>
            <wp:effectExtent l="0" t="0" r="5080" b="0"/>
            <wp:wrapNone/>
            <wp:docPr id="199484891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91160" cy="2041602"/>
                    </a:xfrm>
                    <a:prstGeom prst="rect">
                      <a:avLst/>
                    </a:prstGeom>
                    <a:noFill/>
                    <a:ln>
                      <a:noFill/>
                    </a:ln>
                  </pic:spPr>
                </pic:pic>
              </a:graphicData>
            </a:graphic>
          </wp:anchor>
        </w:drawing>
      </w:r>
      <w:r w:rsidR="0011721D" w:rsidRPr="00366690">
        <w:rPr>
          <w:rFonts w:ascii="ＭＳ ゴシック" w:eastAsia="ＭＳ ゴシック" w:hAnsi="ＭＳ ゴシック" w:hint="eastAsia"/>
        </w:rPr>
        <w:t>○</w:t>
      </w:r>
      <w:r w:rsidR="008F3021" w:rsidRPr="00366690">
        <w:rPr>
          <w:rFonts w:ascii="ＭＳ ゴシック" w:eastAsia="ＭＳ ゴシック" w:hAnsi="ＭＳ ゴシック" w:hint="eastAsia"/>
        </w:rPr>
        <w:t>令和５年度に保健指導を実施した患者における</w:t>
      </w:r>
      <w:r w:rsidR="0011721D" w:rsidRPr="00366690">
        <w:rPr>
          <w:rFonts w:ascii="ＭＳ ゴシック" w:eastAsia="ＭＳ ゴシック" w:hAnsi="ＭＳ ゴシック" w:hint="eastAsia"/>
        </w:rPr>
        <w:t>体重の推移</w:t>
      </w:r>
    </w:p>
    <w:p w14:paraId="0E91E329" w14:textId="3C5542BA" w:rsidR="00574D51" w:rsidRPr="00366690" w:rsidRDefault="00574D51" w:rsidP="00194796">
      <w:pPr>
        <w:rPr>
          <w:rFonts w:ascii="ＭＳ ゴシック" w:eastAsia="ＭＳ ゴシック" w:hAnsi="ＭＳ ゴシック"/>
        </w:rPr>
      </w:pPr>
    </w:p>
    <w:p w14:paraId="3B8169D1" w14:textId="295D9CB8" w:rsidR="00574D51" w:rsidRPr="00366690" w:rsidRDefault="00574D51" w:rsidP="00194796">
      <w:pPr>
        <w:rPr>
          <w:rFonts w:ascii="ＭＳ ゴシック" w:eastAsia="ＭＳ ゴシック" w:hAnsi="ＭＳ ゴシック"/>
        </w:rPr>
      </w:pPr>
    </w:p>
    <w:p w14:paraId="242DF011" w14:textId="3A89E953" w:rsidR="00574D51" w:rsidRPr="00366690" w:rsidRDefault="00574D51" w:rsidP="00194796">
      <w:pPr>
        <w:rPr>
          <w:rFonts w:ascii="ＭＳ ゴシック" w:eastAsia="ＭＳ ゴシック" w:hAnsi="ＭＳ ゴシック"/>
        </w:rPr>
      </w:pPr>
    </w:p>
    <w:p w14:paraId="156DA9CA" w14:textId="5A185AE7" w:rsidR="00574D51" w:rsidRPr="00366690" w:rsidRDefault="00574D51" w:rsidP="00194796">
      <w:pPr>
        <w:rPr>
          <w:rFonts w:ascii="ＭＳ ゴシック" w:eastAsia="ＭＳ ゴシック" w:hAnsi="ＭＳ ゴシック"/>
        </w:rPr>
      </w:pPr>
    </w:p>
    <w:p w14:paraId="6ECD8359" w14:textId="73F98523" w:rsidR="00AD016E" w:rsidRPr="00366690" w:rsidRDefault="00AD016E" w:rsidP="00194796">
      <w:pPr>
        <w:rPr>
          <w:rFonts w:ascii="ＭＳ ゴシック" w:eastAsia="ＭＳ ゴシック" w:hAnsi="ＭＳ ゴシック"/>
        </w:rPr>
      </w:pPr>
    </w:p>
    <w:p w14:paraId="4EC39DF8" w14:textId="311C4D8F" w:rsidR="00AD016E" w:rsidRPr="00366690" w:rsidRDefault="00AD016E" w:rsidP="00194796">
      <w:pPr>
        <w:rPr>
          <w:rFonts w:ascii="ＭＳ ゴシック" w:eastAsia="ＭＳ ゴシック" w:hAnsi="ＭＳ ゴシック"/>
        </w:rPr>
      </w:pPr>
    </w:p>
    <w:p w14:paraId="64FB5357" w14:textId="40BCB4C2" w:rsidR="00AD016E" w:rsidRPr="00366690" w:rsidRDefault="00AD016E" w:rsidP="00194796">
      <w:pPr>
        <w:rPr>
          <w:rFonts w:ascii="ＭＳ ゴシック" w:eastAsia="ＭＳ ゴシック" w:hAnsi="ＭＳ ゴシック"/>
        </w:rPr>
      </w:pPr>
    </w:p>
    <w:sectPr w:rsidR="00AD016E" w:rsidRPr="00366690" w:rsidSect="00C958D2">
      <w:pgSz w:w="11906" w:h="16838"/>
      <w:pgMar w:top="709" w:right="1558"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251B8" w14:textId="77777777" w:rsidR="0026007D" w:rsidRDefault="0026007D" w:rsidP="00D327C2">
      <w:r>
        <w:separator/>
      </w:r>
    </w:p>
  </w:endnote>
  <w:endnote w:type="continuationSeparator" w:id="0">
    <w:p w14:paraId="053E4AFC" w14:textId="77777777" w:rsidR="0026007D" w:rsidRDefault="0026007D" w:rsidP="00D3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4D34E" w14:textId="77777777" w:rsidR="0026007D" w:rsidRDefault="0026007D" w:rsidP="00D327C2">
      <w:r>
        <w:separator/>
      </w:r>
    </w:p>
  </w:footnote>
  <w:footnote w:type="continuationSeparator" w:id="0">
    <w:p w14:paraId="3AB8F359" w14:textId="77777777" w:rsidR="0026007D" w:rsidRDefault="0026007D" w:rsidP="00D327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F27"/>
    <w:rsid w:val="00014983"/>
    <w:rsid w:val="00052005"/>
    <w:rsid w:val="000543CA"/>
    <w:rsid w:val="000D55F5"/>
    <w:rsid w:val="000D6BE0"/>
    <w:rsid w:val="000E4F81"/>
    <w:rsid w:val="000F711A"/>
    <w:rsid w:val="001143A9"/>
    <w:rsid w:val="0011721D"/>
    <w:rsid w:val="001503D1"/>
    <w:rsid w:val="0015422C"/>
    <w:rsid w:val="00194796"/>
    <w:rsid w:val="001B5DBC"/>
    <w:rsid w:val="001C0184"/>
    <w:rsid w:val="00207AAB"/>
    <w:rsid w:val="00223D22"/>
    <w:rsid w:val="0026007D"/>
    <w:rsid w:val="00280533"/>
    <w:rsid w:val="00284AB7"/>
    <w:rsid w:val="002B50E0"/>
    <w:rsid w:val="002C09C5"/>
    <w:rsid w:val="002C3324"/>
    <w:rsid w:val="002D6158"/>
    <w:rsid w:val="00307481"/>
    <w:rsid w:val="00366690"/>
    <w:rsid w:val="00374748"/>
    <w:rsid w:val="003C22DD"/>
    <w:rsid w:val="003E4A42"/>
    <w:rsid w:val="00400CC1"/>
    <w:rsid w:val="004254BF"/>
    <w:rsid w:val="004325CD"/>
    <w:rsid w:val="00450CC9"/>
    <w:rsid w:val="004F661D"/>
    <w:rsid w:val="00574D51"/>
    <w:rsid w:val="00581545"/>
    <w:rsid w:val="005B0F7D"/>
    <w:rsid w:val="005C449B"/>
    <w:rsid w:val="005F2C1B"/>
    <w:rsid w:val="00607CCD"/>
    <w:rsid w:val="00612BAE"/>
    <w:rsid w:val="0062228D"/>
    <w:rsid w:val="00672844"/>
    <w:rsid w:val="00681389"/>
    <w:rsid w:val="00682075"/>
    <w:rsid w:val="00687DF2"/>
    <w:rsid w:val="006A165D"/>
    <w:rsid w:val="006B0C7A"/>
    <w:rsid w:val="00742CD8"/>
    <w:rsid w:val="007500A9"/>
    <w:rsid w:val="007816A8"/>
    <w:rsid w:val="007B5D82"/>
    <w:rsid w:val="007D155F"/>
    <w:rsid w:val="007E603D"/>
    <w:rsid w:val="007F5329"/>
    <w:rsid w:val="0080490A"/>
    <w:rsid w:val="00805B16"/>
    <w:rsid w:val="00861F27"/>
    <w:rsid w:val="008668EC"/>
    <w:rsid w:val="00871B96"/>
    <w:rsid w:val="00884416"/>
    <w:rsid w:val="008858C8"/>
    <w:rsid w:val="00891889"/>
    <w:rsid w:val="008A042B"/>
    <w:rsid w:val="008B5E4B"/>
    <w:rsid w:val="008C32A7"/>
    <w:rsid w:val="008F3021"/>
    <w:rsid w:val="008F79B8"/>
    <w:rsid w:val="009025F3"/>
    <w:rsid w:val="00916AAE"/>
    <w:rsid w:val="00963265"/>
    <w:rsid w:val="00A02CFB"/>
    <w:rsid w:val="00A16142"/>
    <w:rsid w:val="00A271A1"/>
    <w:rsid w:val="00AB0839"/>
    <w:rsid w:val="00AC580B"/>
    <w:rsid w:val="00AD016E"/>
    <w:rsid w:val="00AD3386"/>
    <w:rsid w:val="00AE7DD4"/>
    <w:rsid w:val="00AF539A"/>
    <w:rsid w:val="00B115E4"/>
    <w:rsid w:val="00B309A4"/>
    <w:rsid w:val="00B40033"/>
    <w:rsid w:val="00B50B06"/>
    <w:rsid w:val="00BA6E6D"/>
    <w:rsid w:val="00BB1547"/>
    <w:rsid w:val="00C20CB7"/>
    <w:rsid w:val="00C958D2"/>
    <w:rsid w:val="00C9609C"/>
    <w:rsid w:val="00CE45B2"/>
    <w:rsid w:val="00D316F8"/>
    <w:rsid w:val="00D327C2"/>
    <w:rsid w:val="00D330CD"/>
    <w:rsid w:val="00D41A4C"/>
    <w:rsid w:val="00D73C06"/>
    <w:rsid w:val="00DA1A41"/>
    <w:rsid w:val="00DF291B"/>
    <w:rsid w:val="00E10564"/>
    <w:rsid w:val="00E32ED5"/>
    <w:rsid w:val="00E6044E"/>
    <w:rsid w:val="00E90965"/>
    <w:rsid w:val="00EC476E"/>
    <w:rsid w:val="00F80F74"/>
    <w:rsid w:val="00FA4AF9"/>
    <w:rsid w:val="00FA4DB8"/>
    <w:rsid w:val="00FD07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0641B9"/>
  <w15:chartTrackingRefBased/>
  <w15:docId w15:val="{01796DC9-DE77-4881-B282-9AE58F3F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0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15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307481"/>
    <w:pPr>
      <w:widowControl w:val="0"/>
      <w:jc w:val="both"/>
    </w:pPr>
  </w:style>
  <w:style w:type="paragraph" w:styleId="a5">
    <w:name w:val="Revision"/>
    <w:hidden/>
    <w:uiPriority w:val="99"/>
    <w:semiHidden/>
    <w:rsid w:val="00307481"/>
  </w:style>
  <w:style w:type="paragraph" w:styleId="a6">
    <w:name w:val="header"/>
    <w:basedOn w:val="a"/>
    <w:link w:val="a7"/>
    <w:uiPriority w:val="99"/>
    <w:unhideWhenUsed/>
    <w:rsid w:val="00D327C2"/>
    <w:pPr>
      <w:tabs>
        <w:tab w:val="center" w:pos="4252"/>
        <w:tab w:val="right" w:pos="8504"/>
      </w:tabs>
      <w:snapToGrid w:val="0"/>
    </w:pPr>
  </w:style>
  <w:style w:type="character" w:customStyle="1" w:styleId="a7">
    <w:name w:val="ヘッダー (文字)"/>
    <w:basedOn w:val="a0"/>
    <w:link w:val="a6"/>
    <w:uiPriority w:val="99"/>
    <w:rsid w:val="00D327C2"/>
  </w:style>
  <w:style w:type="paragraph" w:styleId="a8">
    <w:name w:val="footer"/>
    <w:basedOn w:val="a"/>
    <w:link w:val="a9"/>
    <w:uiPriority w:val="99"/>
    <w:unhideWhenUsed/>
    <w:rsid w:val="00D327C2"/>
    <w:pPr>
      <w:tabs>
        <w:tab w:val="center" w:pos="4252"/>
        <w:tab w:val="right" w:pos="8504"/>
      </w:tabs>
      <w:snapToGrid w:val="0"/>
    </w:pPr>
  </w:style>
  <w:style w:type="character" w:customStyle="1" w:styleId="a9">
    <w:name w:val="フッター (文字)"/>
    <w:basedOn w:val="a0"/>
    <w:link w:val="a8"/>
    <w:uiPriority w:val="99"/>
    <w:rsid w:val="00D32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58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奥山　奈央美</dc:creator>
  <cp:lastModifiedBy>奥山　奈央美</cp:lastModifiedBy>
  <cp:revision>3</cp:revision>
  <cp:lastPrinted>2025-05-26T13:13:00Z</cp:lastPrinted>
  <dcterms:created xsi:type="dcterms:W3CDTF">2025-07-31T06:49:00Z</dcterms:created>
  <dcterms:modified xsi:type="dcterms:W3CDTF">2025-08-06T06:04:00Z</dcterms:modified>
</cp:coreProperties>
</file>