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0" w:leftChars="0" w:firstLine="0" w:firstLineChars="0"/>
        <w:rPr>
          <w:rFonts w:hint="eastAsia" w:ascii="ＤＦ平成ゴシック体W5" w:hAnsi="ＤＦ平成ゴシック体W5" w:eastAsia="ＤＦ平成ゴシック体W5"/>
          <w:color w:val="000000" w:themeColor="text1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2540</wp:posOffset>
                </wp:positionV>
                <wp:extent cx="6195060" cy="922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95060" cy="92202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320" w:firstLineChars="100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3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32"/>
                                <w:u w:val="none" w:color="auto"/>
                              </w:rPr>
                              <w:t>【送信先】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</w:rPr>
                              <w:t>　秋田県　雄勝地域振興局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</w:rPr>
                              <w:t>地域企画課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</w:rPr>
                              <w:t>　※送り状は不要です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32"/>
                                <w:u w:val="single" w:color="auto"/>
                              </w:rPr>
                              <w:t>ＦＡＸ：０１８３－７２－５０５７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2pt;mso-position-vertical-relative:text;mso-position-horizontal-relative:text;v-text-anchor:middle;position:absolute;height:72.59pt;mso-wrap-distance-top:0pt;width:487.8pt;mso-wrap-distance-left:16pt;margin-left:18.350000000000001pt;z-index:2;" o:spid="_x0000_s1026" o:allowincell="t" o:allowoverlap="t" filled="f" stroked="t" strokecolor="#000000 [3213]" strokeweight="2pt" o:spt="1">
                <v:fill/>
                <v:stroke linestyle="thickThin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0" w:leftChars="0" w:firstLine="320" w:firstLineChars="100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32"/>
                          <w:u w:val="singl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32"/>
                          <w:u w:val="none" w:color="auto"/>
                        </w:rPr>
                        <w:t>【送信先】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</w:rPr>
                        <w:t>　秋田県　雄勝地域振興局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</w:rPr>
                        <w:t>地域企画課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</w:rPr>
                        <w:t>　※送り状は不要です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32"/>
                          <w:u w:val="single" w:color="auto"/>
                        </w:rPr>
                        <w:t>ＦＡＸ：０１８３－７２－５０５７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spacing w:line="300" w:lineRule="exact"/>
        <w:ind w:left="0" w:leftChars="0" w:firstLine="0" w:firstLineChars="0"/>
        <w:rPr>
          <w:rFonts w:hint="eastAsia" w:ascii="ＤＦ平成ゴシック体W5" w:hAnsi="ＤＦ平成ゴシック体W5" w:eastAsia="ＤＦ平成ゴシック体W5"/>
          <w:color w:val="000000" w:themeColor="text1"/>
          <w:sz w:val="22"/>
          <w:u w:val="none" w:color="auto"/>
        </w:rPr>
      </w:pPr>
    </w:p>
    <w:p>
      <w:pPr>
        <w:pStyle w:val="0"/>
        <w:spacing w:line="300" w:lineRule="exact"/>
        <w:ind w:firstLine="1600" w:firstLineChars="500"/>
        <w:rPr>
          <w:rFonts w:hint="eastAsia" w:ascii="ＤＦ平成ゴシック体W5" w:hAnsi="ＤＦ平成ゴシック体W5" w:eastAsia="ＤＦ平成ゴシック体W5"/>
          <w:sz w:val="32"/>
          <w:u w:val="single" w:color="auto"/>
        </w:rPr>
      </w:pPr>
    </w:p>
    <w:p>
      <w:pPr>
        <w:pStyle w:val="0"/>
        <w:spacing w:line="300" w:lineRule="exact"/>
        <w:ind w:right="630" w:rightChars="300"/>
        <w:rPr>
          <w:rFonts w:hint="eastAsia" w:ascii="ＤＦ平成ゴシック体W5" w:hAnsi="ＤＦ平成ゴシック体W5" w:eastAsia="ＤＦ平成ゴシック体W5"/>
          <w:sz w:val="18"/>
          <w:u w:val="single" w:color="auto"/>
        </w:rPr>
      </w:pPr>
    </w:p>
    <w:p>
      <w:pPr>
        <w:pStyle w:val="0"/>
        <w:spacing w:line="300" w:lineRule="exact"/>
        <w:ind w:right="630" w:rightChars="300"/>
        <w:rPr>
          <w:rFonts w:hint="eastAsia" w:ascii="ＤＦ平成ゴシック体W5" w:hAnsi="ＤＦ平成ゴシック体W5" w:eastAsia="ＤＦ平成ゴシック体W5"/>
          <w:sz w:val="18"/>
          <w:u w:val="single" w:color="auto"/>
        </w:rPr>
      </w:pPr>
    </w:p>
    <w:p>
      <w:pPr>
        <w:pStyle w:val="0"/>
        <w:spacing w:before="0" w:beforeLines="0" w:beforeAutospacing="0" w:after="0" w:afterLines="0" w:afterAutospacing="0" w:line="300" w:lineRule="exact"/>
        <w:jc w:val="center"/>
        <w:rPr>
          <w:rFonts w:hint="eastAsia" w:ascii="AR P丸ゴシック体E" w:hAnsi="AR P丸ゴシック体E" w:eastAsia="AR P丸ゴシック体E"/>
          <w:sz w:val="44"/>
        </w:rPr>
      </w:pPr>
    </w:p>
    <w:p>
      <w:pPr>
        <w:pStyle w:val="0"/>
        <w:spacing w:before="0" w:beforeLines="0" w:beforeAutospacing="0" w:after="0" w:afterLines="0" w:afterAutospacing="0" w:line="300" w:lineRule="exact"/>
        <w:jc w:val="center"/>
        <w:rPr>
          <w:rFonts w:hint="eastAsia" w:ascii="AR P丸ゴシック体E" w:hAnsi="AR P丸ゴシック体E" w:eastAsia="AR P丸ゴシック体E"/>
          <w:sz w:val="44"/>
        </w:rPr>
      </w:pPr>
      <w:r>
        <w:rPr>
          <w:rFonts w:hint="eastAsia" w:ascii="AR P丸ゴシック体E" w:hAnsi="AR P丸ゴシック体E" w:eastAsia="AR P丸ゴシック体E"/>
          <w:sz w:val="40"/>
        </w:rPr>
        <w:t>企業向け人材定着セミナー参加申込み票</w:t>
      </w:r>
    </w:p>
    <w:p>
      <w:pPr>
        <w:pStyle w:val="0"/>
        <w:spacing w:line="300" w:lineRule="exact"/>
        <w:jc w:val="center"/>
        <w:rPr>
          <w:rFonts w:hint="eastAsia" w:ascii="AR P丸ゴシック体E" w:hAnsi="AR P丸ゴシック体E" w:eastAsia="AR P丸ゴシック体E"/>
          <w:sz w:val="44"/>
        </w:rPr>
      </w:pPr>
    </w:p>
    <w:p>
      <w:pPr>
        <w:pStyle w:val="0"/>
        <w:spacing w:line="300" w:lineRule="exact"/>
        <w:jc w:val="center"/>
        <w:rPr>
          <w:rFonts w:hint="eastAsia" w:ascii="AR P丸ゴシック体E" w:hAnsi="AR P丸ゴシック体E" w:eastAsia="AR P丸ゴシック体E"/>
          <w:sz w:val="44"/>
        </w:rPr>
      </w:pPr>
      <w:r>
        <w:rPr>
          <w:rFonts w:hint="eastAsia" w:ascii="AR P丸ゴシック体E" w:hAnsi="AR P丸ゴシック体E" w:eastAsia="AR P丸ゴシック体E"/>
          <w:sz w:val="44"/>
        </w:rPr>
        <w:t>【申込期限：令和５年１月６日（金）】</w:t>
      </w:r>
    </w:p>
    <w:p>
      <w:pPr>
        <w:pStyle w:val="0"/>
        <w:spacing w:line="300" w:lineRule="exact"/>
        <w:jc w:val="center"/>
        <w:rPr>
          <w:rFonts w:hint="eastAsia" w:ascii="AR P丸ゴシック体E" w:hAnsi="AR P丸ゴシック体E" w:eastAsia="AR P丸ゴシック体E"/>
          <w:sz w:val="44"/>
        </w:rPr>
      </w:pPr>
    </w:p>
    <w:p>
      <w:pPr>
        <w:pStyle w:val="0"/>
        <w:spacing w:line="300" w:lineRule="exact"/>
        <w:rPr>
          <w:rFonts w:hint="eastAsia" w:ascii="游ゴシック" w:hAnsi="游ゴシック" w:eastAsia="游ゴシック"/>
          <w:sz w:val="24"/>
        </w:rPr>
      </w:pPr>
      <w:r>
        <w:rPr>
          <w:rFonts w:hint="eastAsia"/>
        </w:rPr>
        <w:t>　　　</w:t>
      </w:r>
      <w:r>
        <w:rPr>
          <w:rFonts w:hint="eastAsia" w:ascii="游ゴシック" w:hAnsi="游ゴシック" w:eastAsia="游ゴシック"/>
        </w:rPr>
        <w:t>　</w:t>
      </w:r>
      <w:r>
        <w:rPr>
          <w:rFonts w:hint="eastAsia" w:ascii="游ゴシック" w:hAnsi="游ゴシック" w:eastAsia="游ゴシック"/>
          <w:spacing w:val="170"/>
          <w:sz w:val="24"/>
          <w:fitText w:val="1400" w:id="1"/>
        </w:rPr>
        <w:t>企業</w:t>
      </w:r>
      <w:r>
        <w:rPr>
          <w:rFonts w:hint="eastAsia" w:ascii="游ゴシック" w:hAnsi="游ゴシック" w:eastAsia="游ゴシック"/>
          <w:spacing w:val="2"/>
          <w:sz w:val="24"/>
          <w:fitText w:val="1400" w:id="1"/>
        </w:rPr>
        <w:t>名</w:t>
      </w:r>
      <w:r>
        <w:rPr>
          <w:rFonts w:hint="eastAsia"/>
        </w:rPr>
        <w:t>　</w:t>
      </w:r>
      <w:r>
        <w:rPr>
          <w:rFonts w:hint="eastAsia" w:ascii="游ゴシック" w:hAnsi="游ゴシック" w:eastAsia="游ゴシック"/>
          <w:sz w:val="24"/>
        </w:rPr>
        <w:t>：</w:t>
      </w:r>
      <w:r>
        <w:rPr>
          <w:rFonts w:hint="eastAsia" w:ascii="游ゴシック" w:hAnsi="游ゴシック" w:eastAsia="游ゴシック"/>
          <w:sz w:val="24"/>
          <w:u w:val="thick" w:color="auto"/>
        </w:rPr>
        <w:t>　　　　　　　　　　　　　　　　　　　　　　　　　　</w:t>
      </w:r>
    </w:p>
    <w:p>
      <w:pPr>
        <w:pStyle w:val="0"/>
        <w:spacing w:line="300" w:lineRule="exact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</w:rPr>
        <w:t>　　　　</w:t>
      </w:r>
      <w:r>
        <w:rPr>
          <w:rFonts w:hint="eastAsia" w:ascii="游ゴシック" w:hAnsi="游ゴシック" w:eastAsia="游ゴシック"/>
          <w:spacing w:val="73"/>
          <w:sz w:val="24"/>
          <w:fitText w:val="1400" w:id="2"/>
        </w:rPr>
        <w:t>電話番</w:t>
      </w:r>
      <w:r>
        <w:rPr>
          <w:rFonts w:hint="eastAsia" w:ascii="游ゴシック" w:hAnsi="游ゴシック" w:eastAsia="游ゴシック"/>
          <w:spacing w:val="1"/>
          <w:sz w:val="24"/>
          <w:fitText w:val="1400" w:id="2"/>
        </w:rPr>
        <w:t>号</w:t>
      </w:r>
      <w:r>
        <w:rPr>
          <w:rFonts w:hint="eastAsia"/>
        </w:rPr>
        <w:t>　</w:t>
      </w:r>
      <w:r>
        <w:rPr>
          <w:rFonts w:hint="eastAsia" w:ascii="游ゴシック" w:hAnsi="游ゴシック" w:eastAsia="游ゴシック"/>
          <w:sz w:val="24"/>
        </w:rPr>
        <w:t>：</w:t>
      </w:r>
      <w:r>
        <w:rPr>
          <w:rFonts w:hint="eastAsia" w:ascii="游ゴシック" w:hAnsi="游ゴシック" w:eastAsia="游ゴシック"/>
          <w:sz w:val="24"/>
          <w:u w:val="thick" w:color="auto"/>
        </w:rPr>
        <w:t>　　　　　　　　　　　　　　　　　　　　　　　　　　</w:t>
      </w:r>
    </w:p>
    <w:p>
      <w:pPr>
        <w:pStyle w:val="0"/>
        <w:spacing w:line="300" w:lineRule="exact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</w:rPr>
        <w:t>　　　　</w:t>
      </w:r>
      <w:r>
        <w:rPr>
          <w:rFonts w:hint="eastAsia" w:ascii="游ゴシック" w:hAnsi="游ゴシック" w:eastAsia="游ゴシック"/>
          <w:spacing w:val="73"/>
          <w:sz w:val="24"/>
          <w:fitText w:val="1400" w:id="3"/>
        </w:rPr>
        <w:t>担当者</w:t>
      </w:r>
      <w:r>
        <w:rPr>
          <w:rFonts w:hint="eastAsia" w:ascii="游ゴシック" w:hAnsi="游ゴシック" w:eastAsia="游ゴシック"/>
          <w:spacing w:val="1"/>
          <w:sz w:val="24"/>
          <w:fitText w:val="1400" w:id="3"/>
        </w:rPr>
        <w:t>名</w:t>
      </w:r>
      <w:r>
        <w:rPr>
          <w:rFonts w:hint="eastAsia"/>
        </w:rPr>
        <w:t>　</w:t>
      </w:r>
      <w:r>
        <w:rPr>
          <w:rFonts w:hint="eastAsia" w:ascii="游ゴシック" w:hAnsi="游ゴシック" w:eastAsia="游ゴシック"/>
          <w:sz w:val="24"/>
        </w:rPr>
        <w:t>：</w:t>
      </w:r>
      <w:r>
        <w:rPr>
          <w:rFonts w:hint="eastAsia" w:ascii="游ゴシック" w:hAnsi="游ゴシック" w:eastAsia="游ゴシック"/>
          <w:sz w:val="24"/>
          <w:u w:val="thick" w:color="auto"/>
        </w:rPr>
        <w:t>　職名　　　　　　　　　氏名　　</w:t>
      </w:r>
      <w:r>
        <w:rPr>
          <w:rFonts w:hint="eastAsia" w:ascii="游ゴシック" w:hAnsi="游ゴシック" w:eastAsia="游ゴシック"/>
          <w:sz w:val="24"/>
          <w:u w:val="thick" w:color="auto"/>
        </w:rPr>
        <w:t xml:space="preserve"> </w:t>
      </w:r>
      <w:r>
        <w:rPr>
          <w:rFonts w:hint="eastAsia" w:ascii="游ゴシック" w:hAnsi="游ゴシック" w:eastAsia="游ゴシック"/>
          <w:sz w:val="24"/>
          <w:u w:val="thick" w:color="auto"/>
        </w:rPr>
        <w:t>　　　　　　　　　　</w:t>
      </w:r>
    </w:p>
    <w:p>
      <w:pPr>
        <w:pStyle w:val="0"/>
        <w:spacing w:line="300" w:lineRule="exact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游ゴシック" w:hAnsi="游ゴシック" w:eastAsia="游ゴシック"/>
        </w:rPr>
        <w:t>　　　　</w:t>
      </w:r>
      <w:r>
        <w:rPr>
          <w:rFonts w:hint="eastAsia" w:ascii="游ゴシック" w:hAnsi="游ゴシック" w:eastAsia="游ゴシック"/>
          <w:sz w:val="24"/>
        </w:rPr>
        <w:t>メールアドレス：</w:t>
      </w:r>
      <w:r>
        <w:rPr>
          <w:rFonts w:hint="eastAsia" w:ascii="游ゴシック" w:hAnsi="游ゴシック" w:eastAsia="游ゴシック"/>
          <w:sz w:val="24"/>
          <w:u w:val="thick" w:color="auto"/>
        </w:rPr>
        <w:t>　　　　　　　　　　　　　　　　　　　　　　　　　　</w:t>
      </w:r>
    </w:p>
    <w:p>
      <w:pPr>
        <w:pStyle w:val="0"/>
        <w:spacing w:line="300" w:lineRule="exact"/>
        <w:rPr>
          <w:rFonts w:hint="eastAsia" w:ascii="AR P丸ゴシック体E" w:hAnsi="AR P丸ゴシック体E" w:eastAsia="AR P丸ゴシック体E"/>
          <w:b w:val="0"/>
          <w:sz w:val="28"/>
        </w:rPr>
      </w:pPr>
    </w:p>
    <w:p>
      <w:pPr>
        <w:pStyle w:val="0"/>
        <w:spacing w:line="300" w:lineRule="exact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</w:p>
    <w:p>
      <w:pPr>
        <w:pStyle w:val="0"/>
        <w:spacing w:line="300" w:lineRule="exact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●参加予定者</w:t>
      </w:r>
    </w:p>
    <w:tbl>
      <w:tblPr>
        <w:tblStyle w:val="25"/>
        <w:tblW w:w="9765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3109"/>
        <w:gridCol w:w="3191"/>
        <w:gridCol w:w="3465"/>
      </w:tblGrid>
      <w:tr>
        <w:trPr>
          <w:trHeight w:val="843" w:hRule="atLeast"/>
        </w:trPr>
        <w:tc>
          <w:tcPr>
            <w:tcW w:w="31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職　名</w:t>
            </w:r>
          </w:p>
        </w:tc>
        <w:tc>
          <w:tcPr>
            <w:tcW w:w="319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氏　名</w:t>
            </w:r>
          </w:p>
        </w:tc>
        <w:tc>
          <w:tcPr>
            <w:tcW w:w="3465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参加方法</w:t>
            </w:r>
          </w:p>
          <w:p>
            <w:pPr>
              <w:pStyle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（当てはまる方に○）</w:t>
            </w:r>
          </w:p>
        </w:tc>
      </w:tr>
      <w:tr>
        <w:trPr>
          <w:trHeight w:val="527" w:hRule="atLeast"/>
        </w:trPr>
        <w:tc>
          <w:tcPr>
            <w:tcW w:w="31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-B" w:hAnsi="UD デジタル 教科書体 N-B" w:eastAsia="UD デジタル 教科書体 N-B"/>
                <w:sz w:val="28"/>
              </w:rPr>
            </w:pPr>
          </w:p>
        </w:tc>
        <w:tc>
          <w:tcPr>
            <w:tcW w:w="319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-B" w:hAnsi="UD デジタル 教科書体 N-B" w:eastAsia="UD デジタル 教科書体 N-B"/>
                <w:sz w:val="28"/>
              </w:rPr>
            </w:pPr>
          </w:p>
        </w:tc>
        <w:tc>
          <w:tcPr>
            <w:tcW w:w="3465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00" w:firstLineChars="5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会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場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参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加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オンライン参加</w:t>
            </w:r>
          </w:p>
        </w:tc>
      </w:tr>
      <w:tr>
        <w:trPr>
          <w:trHeight w:val="677" w:hRule="exact"/>
        </w:trPr>
        <w:tc>
          <w:tcPr>
            <w:tcW w:w="3109" w:type="dxa"/>
            <w:vAlign w:val="top"/>
          </w:tcPr>
          <w:p>
            <w:pPr>
              <w:pStyle w:val="0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sz w:val="24"/>
              </w:rPr>
            </w:pPr>
          </w:p>
        </w:tc>
        <w:tc>
          <w:tcPr>
            <w:tcW w:w="3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sz w:val="24"/>
              </w:rPr>
            </w:pPr>
          </w:p>
        </w:tc>
        <w:tc>
          <w:tcPr>
            <w:tcW w:w="34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eastAsia" w:ascii="UD デジタル 教科書体 N-B" w:hAnsi="UD デジタル 教科書体 N-B" w:eastAsia="UD デジタル 教科書体 N-B"/>
                <w:sz w:val="24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会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場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参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加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オンライン参加</w:t>
            </w:r>
          </w:p>
        </w:tc>
      </w:tr>
      <w:tr>
        <w:trPr>
          <w:trHeight w:val="700" w:hRule="exact"/>
        </w:trPr>
        <w:tc>
          <w:tcPr>
            <w:tcW w:w="3109" w:type="dxa"/>
            <w:vAlign w:val="top"/>
          </w:tcPr>
          <w:p>
            <w:pPr>
              <w:pStyle w:val="0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sz w:val="24"/>
              </w:rPr>
            </w:pPr>
          </w:p>
        </w:tc>
        <w:tc>
          <w:tcPr>
            <w:tcW w:w="3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sz w:val="24"/>
              </w:rPr>
            </w:pPr>
          </w:p>
        </w:tc>
        <w:tc>
          <w:tcPr>
            <w:tcW w:w="34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会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場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参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加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オンライン参加</w:t>
            </w:r>
          </w:p>
        </w:tc>
      </w:tr>
    </w:tbl>
    <w:p>
      <w:pPr>
        <w:pStyle w:val="0"/>
        <w:spacing w:line="300" w:lineRule="exact"/>
        <w:rPr>
          <w:rFonts w:hint="eastAsia" w:ascii="UD デジタル 教科書体 N-B" w:hAnsi="UD デジタル 教科書体 N-B" w:eastAsia="UD デジタル 教科書体 N-B"/>
          <w:sz w:val="16"/>
        </w:rPr>
      </w:pPr>
      <w:r>
        <w:rPr>
          <w:rFonts w:hint="eastAsia" w:ascii="UD デジタル 教科書体 N-B" w:hAnsi="UD デジタル 教科書体 N-B" w:eastAsia="UD デジタル 教科書体 N-B"/>
          <w:sz w:val="20"/>
        </w:rPr>
        <w:t>　</w:t>
      </w:r>
    </w:p>
    <w:p>
      <w:pPr>
        <w:pStyle w:val="0"/>
        <w:spacing w:line="300" w:lineRule="exact"/>
        <w:ind w:firstLine="200" w:firstLineChars="100"/>
        <w:rPr>
          <w:rFonts w:hint="eastAsia" w:ascii="UD デジタル 教科書体 N-B" w:hAnsi="UD デジタル 教科書体 N-B" w:eastAsia="UD デジタル 教科書体 N-B"/>
          <w:sz w:val="16"/>
        </w:rPr>
      </w:pPr>
      <w:r>
        <w:rPr>
          <w:rFonts w:hint="eastAsia" w:ascii="メイリオ" w:hAnsi="メイリオ" w:eastAsia="メイリオ"/>
          <w:sz w:val="20"/>
        </w:rPr>
        <w:t>※オンライン参加を希望の方には後日、参加に必要なＵＲＬを送付します。</w:t>
      </w:r>
    </w:p>
    <w:p>
      <w:pPr>
        <w:pStyle w:val="0"/>
        <w:spacing w:line="300" w:lineRule="exact"/>
        <w:rPr>
          <w:rFonts w:hint="eastAsia" w:ascii="UD デジタル 教科書体 N-B" w:hAnsi="UD デジタル 教科書体 N-B" w:eastAsia="UD デジタル 教科書体 N-B"/>
          <w:sz w:val="16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300" w:lineRule="exact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AR丸ゴシック体E" w:hAnsi="AR丸ゴシック体E" w:eastAsia="AR丸ゴシック体E"/>
          <w:sz w:val="24"/>
        </w:rPr>
        <w:t>●講師にアドバイスしてほしいこと等がありましたら、ご記入ください。</w:t>
      </w:r>
    </w:p>
    <w:tbl>
      <w:tblPr>
        <w:tblStyle w:val="26"/>
        <w:tblpPr w:leftFromText="0" w:rightFromText="0" w:topFromText="0" w:bottomFromText="0" w:vertAnchor="text" w:horzAnchor="margin" w:tblpX="211" w:tblpY="8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765"/>
      </w:tblGrid>
      <w:tr>
        <w:trPr>
          <w:trHeight w:val="4394" w:hRule="atLeast"/>
        </w:trPr>
        <w:tc>
          <w:tcPr>
            <w:tcW w:w="9765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rPr>
          <w:rFonts w:hint="default" w:ascii="ＤＦ特太ゴシック体" w:hAnsi="ＤＦ特太ゴシック体" w:eastAsia="ＤＦ特太ゴシック体"/>
          <w:sz w:val="24"/>
        </w:rPr>
      </w:pPr>
    </w:p>
    <w:p>
      <w:pPr>
        <w:pStyle w:val="0"/>
        <w:spacing w:line="300" w:lineRule="exact"/>
        <w:rPr>
          <w:rFonts w:hint="default" w:ascii="ＤＦ特太ゴシック体" w:hAnsi="ＤＦ特太ゴシック体" w:eastAsia="ＤＦ特太ゴシック体"/>
          <w:sz w:val="24"/>
        </w:rPr>
      </w:pPr>
    </w:p>
    <w:p>
      <w:pPr>
        <w:pStyle w:val="0"/>
        <w:spacing w:line="300" w:lineRule="exact"/>
        <w:rPr>
          <w:rFonts w:hint="default" w:ascii="ＤＦ特太ゴシック体" w:hAnsi="ＤＦ特太ゴシック体" w:eastAsia="ＤＦ特太ゴシック体"/>
          <w:sz w:val="24"/>
        </w:rPr>
      </w:pPr>
    </w:p>
    <w:p>
      <w:pPr>
        <w:pStyle w:val="0"/>
        <w:spacing w:line="300" w:lineRule="exact"/>
        <w:rPr>
          <w:rFonts w:hint="default" w:ascii="ＤＦ特太ゴシック体" w:hAnsi="ＤＦ特太ゴシック体" w:eastAsia="ＤＦ特太ゴシック体"/>
          <w:sz w:val="24"/>
        </w:rPr>
      </w:pPr>
    </w:p>
    <w:p>
      <w:pPr>
        <w:pStyle w:val="0"/>
        <w:spacing w:line="300" w:lineRule="exact"/>
        <w:rPr>
          <w:rFonts w:hint="default" w:ascii="ＤＦ特太ゴシック体" w:hAnsi="ＤＦ特太ゴシック体" w:eastAsia="ＤＦ特太ゴシック体"/>
          <w:sz w:val="24"/>
        </w:rPr>
      </w:pPr>
    </w:p>
    <w:p>
      <w:pPr>
        <w:pStyle w:val="0"/>
        <w:spacing w:line="300" w:lineRule="exact"/>
        <w:rPr>
          <w:rFonts w:hint="eastAsia" w:ascii="UD デジタル 教科書体 N-B" w:hAnsi="UD デジタル 教科書体 N-B" w:eastAsia="UD デジタル 教科書体 N-B"/>
          <w:sz w:val="20"/>
        </w:rPr>
      </w:pPr>
    </w:p>
    <w:sectPr>
      <w:pgSz w:w="11906" w:h="16838"/>
      <w:pgMar w:top="624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 w:customStyle="1">
    <w:name w:val="popupaddress"/>
    <w:basedOn w:val="0"/>
    <w:next w:val="22"/>
    <w:link w:val="0"/>
    <w:uiPriority w:val="0"/>
    <w:pPr>
      <w:widowControl w:val="1"/>
      <w:spacing w:after="75" w:afterLines="0" w:afterAutospacing="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D4F3B5"/>
        </a:solidFill>
        <a:ln w="25400" cap="flat" cmpd="sng" algn="ctr">
          <a:noFill/>
          <a:prstDash val="sysDot"/>
          <a:headEnd/>
          <a:tailEnd/>
        </a:ln>
        <a:effectLst>
          <a:softEdge rad="50800"/>
        </a:effectLst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1698</TotalTime>
  <Pages>1</Pages>
  <Words>0</Words>
  <Characters>234</Characters>
  <Application>JUST Note</Application>
  <Lines>42</Lines>
  <Paragraphs>19</Paragraphs>
  <Company>秋田県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長谷山　彩乃</cp:lastModifiedBy>
  <cp:lastPrinted>2022-11-17T01:55:44Z</cp:lastPrinted>
  <dcterms:created xsi:type="dcterms:W3CDTF">2016-11-30T01:32:00Z</dcterms:created>
  <dcterms:modified xsi:type="dcterms:W3CDTF">2022-11-17T01:56:03Z</dcterms:modified>
  <cp:revision>51</cp:revision>
</cp:coreProperties>
</file>