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入　　札　　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b w:val="1"/>
          <w:sz w:val="36"/>
        </w:rPr>
        <w:t>秋田県北秋田地域振興局長　大山　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tbl>
      <w:tblPr>
        <w:tblStyle w:val="11"/>
        <w:tblW w:w="7200" w:type="dxa"/>
        <w:tblInd w:w="1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476"/>
        <w:gridCol w:w="1484"/>
        <w:gridCol w:w="4240"/>
      </w:tblGrid>
      <w:tr>
        <w:trPr>
          <w:trHeight w:val="1432" w:hRule="atLeast"/>
        </w:trPr>
        <w:tc>
          <w:tcPr>
            <w:tcW w:w="147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  <w:vAlign w:val="top"/>
          </w:tcPr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870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W w:w="1476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jc w:val="right"/>
              <w:rPr>
                <w:rFonts w:hint="eastAsia" w:ascii="New Gulim" w:hAnsi="New Gulim"/>
                <w:sz w:val="18"/>
              </w:rPr>
            </w:pPr>
          </w:p>
          <w:p>
            <w:pPr>
              <w:pStyle w:val="0"/>
              <w:wordWrap w:val="0"/>
              <w:ind w:right="-107" w:rightChars="-51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default"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default"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New Gulim" w:hAnsi="New Gulim"/>
                <w:sz w:val="18"/>
              </w:rPr>
              <w:t xml:space="preserve"> </w:t>
            </w:r>
          </w:p>
        </w:tc>
      </w:tr>
      <w:tr>
        <w:trPr>
          <w:trHeight w:val="1260" w:hRule="atLeast"/>
        </w:trPr>
        <w:tc>
          <w:tcPr>
            <w:tcW w:w="1476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  <w:p>
            <w:pPr>
              <w:pStyle w:val="0"/>
              <w:ind w:right="450"/>
              <w:rPr>
                <w:rFonts w:hint="eastAsia"/>
                <w:sz w:val="18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81" w:firstLineChars="100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次のとおり入札します。</w:t>
      </w:r>
    </w:p>
    <w:tbl>
      <w:tblPr>
        <w:tblStyle w:val="11"/>
        <w:tblW w:w="910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96"/>
        <w:gridCol w:w="7208"/>
      </w:tblGrid>
      <w:tr>
        <w:trPr>
          <w:trHeight w:val="1238" w:hRule="atLeast"/>
        </w:trPr>
        <w:tc>
          <w:tcPr>
            <w:tcW w:w="189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０８－Ｇ１０２－Ｙ１</w:t>
            </w:r>
          </w:p>
          <w:p>
            <w:pPr>
              <w:pStyle w:val="0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令和８</w:t>
            </w:r>
            <w:bookmarkStart w:id="0" w:name="_GoBack"/>
            <w:bookmarkEnd w:id="0"/>
            <w:r>
              <w:rPr>
                <w:rFonts w:hint="eastAsia"/>
              </w:rPr>
              <w:t>年度　自家用電気工作物保安管理業務委託（道の駅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大館能代空港）</w:t>
            </w:r>
          </w:p>
        </w:tc>
      </w:tr>
      <w:tr>
        <w:trPr>
          <w:trHeight w:val="1254" w:hRule="atLeast"/>
        </w:trPr>
        <w:tc>
          <w:tcPr>
            <w:tcW w:w="189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>
            <w:pPr>
              <w:pStyle w:val="0"/>
              <w:ind w:firstLine="280" w:firstLineChars="100"/>
              <w:rPr>
                <w:rFonts w:hint="eastAsia"/>
                <w:sz w:val="28"/>
                <w:u w:val="single" w:color="auto"/>
              </w:rPr>
            </w:pPr>
            <w:r>
              <w:rPr>
                <w:rFonts w:hint="eastAsia"/>
                <w:sz w:val="28"/>
                <w:u w:val="single" w:color="auto"/>
              </w:rPr>
              <w:t>￥　　　　　　　　　　　　　　　　　　　　　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>
      <w:pPr>
        <w:pStyle w:val="0"/>
        <w:ind w:firstLine="420" w:firstLineChars="200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New Gulim">
    <w:panose1 w:val="00000000000000000000"/>
    <w:charset w:val="81"/>
    <w:family w:val="roman"/>
    <w:pitch w:val="fixed"/>
    <w:sig w:usb0="00000000" w:usb1="00000000" w:usb2="00000000" w:usb3="00000000" w:csb0="9F0008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leader="none" w:pos="570"/>
        </w:tabs>
        <w:ind w:left="57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tabs>
          <w:tab w:val="num" w:leader="none" w:pos="1050"/>
        </w:tabs>
        <w:ind w:left="105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470"/>
        </w:tabs>
        <w:ind w:left="147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890"/>
        </w:tabs>
        <w:ind w:left="189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310"/>
        </w:tabs>
        <w:ind w:left="231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730"/>
        </w:tabs>
        <w:ind w:left="273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3150"/>
        </w:tabs>
        <w:ind w:left="315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570"/>
        </w:tabs>
        <w:ind w:left="357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990"/>
        </w:tabs>
        <w:ind w:left="39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45</Words>
  <Characters>261</Characters>
  <Application>JUST Note</Application>
  <Lines>2</Lines>
  <Paragraphs>1</Paragraphs>
  <CharactersWithSpaces>305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2026-01-27T05:54:13Z</cp:lastPrinted>
  <dcterms:created xsi:type="dcterms:W3CDTF">2025-01-16T00:23:00Z</dcterms:created>
  <dcterms:modified xsi:type="dcterms:W3CDTF">2025-01-20T05:32:06Z</dcterms:modified>
  <cp:revision>0</cp:revision>
</cp:coreProperties>
</file>