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（あて先）秋田県知事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委託番号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footer" Target="foot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