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line="253" w:lineRule="exact"/>
        <w:rPr>
          <w:rFonts w:hint="default" w:ascii="Century" w:hAnsi="Century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spacing w:val="9"/>
          <w:kern w:val="0"/>
          <w:sz w:val="22"/>
          <w:u w:val="none" w:color="auto"/>
        </w:rPr>
        <w:t>（様式</w:t>
      </w:r>
      <w:r>
        <w:rPr>
          <w:rFonts w:hint="eastAsia" w:ascii="ＭＳ 明朝" w:hAnsi="ＭＳ 明朝" w:eastAsia="ＭＳ 明朝"/>
          <w:color w:val="auto"/>
          <w:spacing w:val="9"/>
          <w:kern w:val="0"/>
          <w:sz w:val="22"/>
          <w:u w:val="none" w:color="auto"/>
        </w:rPr>
        <w:t>第５号）</w:t>
      </w:r>
    </w:p>
    <w:p>
      <w:pPr>
        <w:pStyle w:val="0"/>
        <w:wordWrap w:val="0"/>
        <w:autoSpaceDE w:val="0"/>
        <w:autoSpaceDN w:val="0"/>
        <w:adjustRightInd w:val="0"/>
        <w:spacing w:line="253" w:lineRule="exact"/>
        <w:rPr>
          <w:rFonts w:hint="default" w:ascii="Century" w:hAnsi="Century" w:eastAsia="ＭＳ 明朝"/>
          <w:color w:val="auto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pacing w:line="110" w:lineRule="exact"/>
        <w:rPr>
          <w:rFonts w:hint="default" w:ascii="Century" w:hAnsi="Century" w:eastAsia="ＭＳ 明朝"/>
          <w:color w:val="auto"/>
          <w:kern w:val="0"/>
          <w:sz w:val="22"/>
        </w:rPr>
      </w:pPr>
    </w:p>
    <w:tbl>
      <w:tblPr>
        <w:tblStyle w:val="11"/>
        <w:tblW w:w="9444" w:type="dxa"/>
        <w:tblInd w:w="69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243"/>
        <w:gridCol w:w="1353"/>
        <w:gridCol w:w="1371"/>
        <w:gridCol w:w="60"/>
        <w:gridCol w:w="1287"/>
        <w:gridCol w:w="1286"/>
        <w:gridCol w:w="1431"/>
        <w:gridCol w:w="2171"/>
        <w:gridCol w:w="242"/>
      </w:tblGrid>
      <w:tr>
        <w:trPr>
          <w:trHeight w:val="1122" w:hRule="exact"/>
        </w:trPr>
        <w:tc>
          <w:tcPr>
            <w:tcW w:w="944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spacing w:val="4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11"/>
                <w:kern w:val="0"/>
                <w:sz w:val="28"/>
              </w:rPr>
              <w:t>事</w:t>
            </w: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11"/>
                <w:kern w:val="0"/>
                <w:sz w:val="28"/>
              </w:rPr>
              <w:t>業</w:t>
            </w: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11"/>
                <w:kern w:val="0"/>
                <w:sz w:val="28"/>
              </w:rPr>
              <w:t>実</w:t>
            </w: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11"/>
                <w:kern w:val="0"/>
                <w:sz w:val="28"/>
              </w:rPr>
              <w:t>績</w:t>
            </w: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11"/>
                <w:kern w:val="0"/>
                <w:sz w:val="28"/>
              </w:rPr>
              <w:t>書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spacing w:val="4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１．事業実績</w:t>
            </w:r>
          </w:p>
        </w:tc>
      </w:tr>
      <w:tr>
        <w:trPr>
          <w:cantSplit/>
          <w:trHeight w:val="377" w:hRule="exact"/>
        </w:trPr>
        <w:tc>
          <w:tcPr>
            <w:tcW w:w="243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26" w:lineRule="exact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76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事業名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76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事業期間</w:t>
            </w:r>
          </w:p>
        </w:tc>
        <w:tc>
          <w:tcPr>
            <w:tcW w:w="62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76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事業内容（具体的に）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26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</w:p>
        </w:tc>
      </w:tr>
      <w:tr>
        <w:trPr>
          <w:cantSplit/>
          <w:trHeight w:val="11837" w:hRule="exact"/>
        </w:trPr>
        <w:tc>
          <w:tcPr>
            <w:tcW w:w="24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6" w:beforeLines="0" w:beforeAutospacing="0"/>
              <w:jc w:val="left"/>
              <w:rPr>
                <w:rFonts w:hint="default" w:ascii="Century" w:hAnsi="Century" w:eastAsia="ＭＳ 明朝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商業・サービス産業経営革新事業費補助金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6" w:beforeLines="0" w:beforeAutospacing="0"/>
              <w:jc w:val="left"/>
              <w:rPr>
                <w:rFonts w:hint="default" w:ascii="Century" w:hAnsi="Century" w:eastAsia="ＭＳ 明朝"/>
                <w:color w:val="auto"/>
                <w:kern w:val="0"/>
                <w:sz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6" w:beforeLines="0" w:beforeAutospacing="0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</w:rPr>
              <w:t>R . . .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6" w:beforeLines="0" w:beforeAutospacing="0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22"/>
              </w:rPr>
              <w:t>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6" w:beforeLines="0" w:beforeAutospacing="0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</w:rPr>
              <w:t>R . . .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6" w:beforeLines="0" w:beforeAutospacing="0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</w:p>
        </w:tc>
        <w:tc>
          <w:tcPr>
            <w:tcW w:w="2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6" w:beforeLines="0" w:beforeAutospacing="0" w:line="126" w:lineRule="exac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>
          <w:trHeight w:val="729" w:hRule="exact"/>
        </w:trPr>
        <w:tc>
          <w:tcPr>
            <w:tcW w:w="9444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ＭＳ 明朝" w:hAnsi="ＭＳ 明朝" w:eastAsia="ＭＳ 明朝"/>
                <w:color w:val="auto"/>
                <w:spacing w:val="9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２．経費配分</w:t>
            </w:r>
            <w:r>
              <w:rPr>
                <w:rFonts w:hint="eastAsia" w:ascii="ＭＳ 明朝" w:hAnsi="ＭＳ 明朝" w:eastAsia="ＭＳ 明朝"/>
                <w:color w:val="auto"/>
                <w:spacing w:val="4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auto"/>
                <w:spacing w:val="4"/>
                <w:w w:val="50"/>
                <w:kern w:val="0"/>
                <w:sz w:val="22"/>
              </w:rPr>
              <w:t>（単位：円）</w:t>
            </w:r>
          </w:p>
        </w:tc>
      </w:tr>
      <w:tr>
        <w:trPr>
          <w:cantSplit/>
          <w:trHeight w:val="885" w:hRule="exact"/>
        </w:trPr>
        <w:tc>
          <w:tcPr>
            <w:tcW w:w="243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26" w:lineRule="exact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76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事業名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76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目・節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76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総事業費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76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補助対象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事</w:t>
            </w: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費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76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補助金等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所</w:t>
            </w: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要</w:t>
            </w: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額</w:t>
            </w: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76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備　　考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"/>
                <w:kern w:val="0"/>
                <w:sz w:val="22"/>
              </w:rPr>
              <w:t>（経費内訳）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26" w:lineRule="exact"/>
              <w:jc w:val="center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</w:p>
        </w:tc>
      </w:tr>
      <w:tr>
        <w:trPr>
          <w:cantSplit/>
          <w:trHeight w:val="11672" w:hRule="exact"/>
        </w:trPr>
        <w:tc>
          <w:tcPr>
            <w:tcW w:w="24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6" w:beforeLines="0" w:beforeAutospacing="0"/>
              <w:jc w:val="left"/>
              <w:rPr>
                <w:rFonts w:hint="default" w:ascii="Century" w:hAnsi="Century" w:eastAsia="ＭＳ 明朝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商業・サービス産業経営革新事業費補助金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6" w:beforeLines="0" w:beforeAutospacing="0"/>
              <w:jc w:val="left"/>
              <w:rPr>
                <w:rFonts w:hint="default" w:ascii="Century" w:hAnsi="Century" w:eastAsia="ＭＳ 明朝"/>
                <w:color w:val="auto"/>
                <w:kern w:val="0"/>
                <w:sz w:val="21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/>
              <w:jc w:val="left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</w:p>
        </w:tc>
        <w:tc>
          <w:tcPr>
            <w:tcW w:w="2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>
          <w:cantSplit/>
          <w:trHeight w:val="682" w:hRule="exact"/>
        </w:trPr>
        <w:tc>
          <w:tcPr>
            <w:tcW w:w="24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exact"/>
        </w:trPr>
        <w:tc>
          <w:tcPr>
            <w:tcW w:w="944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253" w:lineRule="exact"/>
        <w:rPr>
          <w:rFonts w:hint="default" w:ascii="ＭＳ 明朝" w:hAnsi="ＭＳ 明朝" w:eastAsia="ＭＳ 明朝"/>
          <w:spacing w:val="9"/>
          <w:kern w:val="0"/>
          <w:sz w:val="22"/>
        </w:rPr>
      </w:pPr>
    </w:p>
    <w:sectPr>
      <w:pgSz w:w="11906" w:h="16838"/>
      <w:pgMar w:top="1134" w:right="1247" w:bottom="1134" w:left="1247" w:header="567" w:footer="567" w:gutter="0"/>
      <w:pgNumType w:fmt="numberInDash"/>
      <w:cols w:space="720"/>
      <w:textDirection w:val="lrTb"/>
      <w:docGrid w:type="linesAndChars" w:linePitch="289" w:charSpace="51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  <w:ind w:left="100" w:leftChars="100"/>
    </w:pPr>
    <w:rPr>
      <w:rFonts w:ascii="Century" w:hAnsi="Century" w:eastAsia="ＭＳ 明朝"/>
      <w:sz w:val="22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hAnsi="Century" w:eastAsia="ＭＳ 明朝"/>
      <w:spacing w:val="9"/>
      <w:kern w:val="0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2</Words>
  <Characters>128</Characters>
  <Application>JUST Note</Application>
  <Lines>76</Lines>
  <Paragraphs>22</Paragraphs>
  <Company>秋田県</Company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保坂　知佳</cp:lastModifiedBy>
  <cp:lastPrinted>2020-08-06T08:41:07Z</cp:lastPrinted>
  <dcterms:created xsi:type="dcterms:W3CDTF">2017-03-22T10:03:00Z</dcterms:created>
  <dcterms:modified xsi:type="dcterms:W3CDTF">2024-04-10T11:09:30Z</dcterms:modified>
  <cp:revision>8</cp:revision>
</cp:coreProperties>
</file>