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D31D3E" w14:paraId="2CBEE46F" w14:textId="77777777" w:rsidTr="00632ABA">
        <w:trPr>
          <w:trHeight w:val="422"/>
          <w:jc w:val="center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1C0C8" w14:textId="77777777" w:rsidR="00632ABA" w:rsidRDefault="00632ABA" w:rsidP="00632ABA">
            <w:pPr>
              <w:spacing w:line="210" w:lineRule="exact"/>
              <w:rPr>
                <w:rFonts w:hint="default"/>
              </w:rPr>
            </w:pPr>
          </w:p>
          <w:p w14:paraId="6A87E170" w14:textId="3E977A1D" w:rsidR="00D31D3E" w:rsidRDefault="00082563" w:rsidP="00632ABA">
            <w:pPr>
              <w:spacing w:line="241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  <w:u w:val="single" w:color="000000"/>
              </w:rPr>
              <w:t>調査結果の概況</w:t>
            </w:r>
          </w:p>
          <w:p w14:paraId="79E062F8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3041C9C4" w14:textId="3FDD8EAD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66E63FD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秋田県の令和２年１月～１２月の人口動態統計（確定数）の状況は次のとおりです。</w:t>
            </w:r>
          </w:p>
          <w:p w14:paraId="2A2BFA91" w14:textId="31B74A68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74384FE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１　出　生</w:t>
            </w:r>
          </w:p>
          <w:p w14:paraId="2F5D8EAF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・出生数は、４，４９９人で前年の４，６９６人より１９７人の減少。</w:t>
            </w:r>
          </w:p>
          <w:p w14:paraId="3337938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※</w:t>
            </w:r>
            <w:r>
              <w:rPr>
                <w:sz w:val="20"/>
              </w:rPr>
              <w:t>概数（４，４９９人）と変更なし</w:t>
            </w:r>
          </w:p>
          <w:p w14:paraId="7623BEF1" w14:textId="77777777" w:rsidR="00D31D3E" w:rsidRDefault="00082563">
            <w:pPr>
              <w:tabs>
                <w:tab w:val="left" w:pos="8698"/>
              </w:tabs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・出生率は、人口千対４．７で前年の４.９より０．２ポイントの減少。</w:t>
            </w:r>
          </w:p>
          <w:p w14:paraId="54610B0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〔全国は６．８　全国順位４７位（平成７年以来、２６年連続）〕</w:t>
            </w:r>
          </w:p>
          <w:p w14:paraId="29F0DF8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※概数（４．７）と変更なし、順位に変動なし</w:t>
            </w:r>
          </w:p>
          <w:p w14:paraId="18BC7C5D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11FBBD5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・１人の女性が一生涯に産む子供の数を表す合計特殊出生率は、１．２４で前年の</w:t>
            </w:r>
          </w:p>
          <w:p w14:paraId="019BD6B4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　１．３３より０．０９ポイント減少。</w:t>
            </w:r>
          </w:p>
          <w:p w14:paraId="528862EC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〔全国は１．３３　全国順位４４位（前年３８位）〕</w:t>
            </w:r>
          </w:p>
          <w:p w14:paraId="5547E60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0"/>
              </w:rPr>
              <w:t>※概数（１．３２）から０．０８ポイント減少、順位は３８位から４４位へ変動</w:t>
            </w:r>
          </w:p>
          <w:p w14:paraId="42508E3C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</w:p>
          <w:p w14:paraId="276D58A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２　死　亡</w:t>
            </w:r>
          </w:p>
          <w:p w14:paraId="28EEFC1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・死亡者数は、１５，３７９人で前年の１５，７８４人より４０５人の減少。</w:t>
            </w:r>
          </w:p>
          <w:p w14:paraId="734A277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※概数（１５，３７７人）から２人増</w:t>
            </w:r>
          </w:p>
          <w:p w14:paraId="7ED8FF01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・死亡率は、人口千対１６．１で前年の１６．４より０．３ポイントの減少。</w:t>
            </w:r>
          </w:p>
          <w:p w14:paraId="65BBD674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〔全国は１１．１　全国順位１位（平成２４年以来、９年連続）〕</w:t>
            </w:r>
          </w:p>
          <w:p w14:paraId="721EFB2D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※概数（１６．２）から０．１ポイント減少、順位に変動なし</w:t>
            </w:r>
          </w:p>
          <w:p w14:paraId="2996E1CA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1C60C05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（１）が　ん（悪性新生物＜腫瘍＞）</w:t>
            </w:r>
          </w:p>
          <w:p w14:paraId="46BFF87D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・死亡者数は、４，１３７人で前年の４，１５８人より２１人の減少。</w:t>
            </w:r>
          </w:p>
          <w:p w14:paraId="4DACAB4D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rPr>
                <w:sz w:val="20"/>
              </w:rPr>
              <w:t xml:space="preserve">　※概数（４，１３６人）から１人増</w:t>
            </w:r>
          </w:p>
          <w:p w14:paraId="7434854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・死亡率は、人口１０万対４３２．９で前年の４３１．８より１．１ポイントの増加。</w:t>
            </w:r>
          </w:p>
          <w:p w14:paraId="1DEA12F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〔全国は３０６．６　全国順位１位（平成９年以来、２４年連続）〕</w:t>
            </w:r>
          </w:p>
          <w:p w14:paraId="37E678A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※概数（４３５．８）から２．９ポイント減少、順位に変動なし</w:t>
            </w:r>
          </w:p>
          <w:p w14:paraId="1FAF803A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2AD6F794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（２）心疾患（高血圧性を除く）</w:t>
            </w:r>
          </w:p>
          <w:p w14:paraId="13E4BFAF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・死亡者数は、２，０６８人で前年の２，０４６人より２２人の増加。</w:t>
            </w:r>
          </w:p>
          <w:p w14:paraId="499A6B06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※</w:t>
            </w:r>
            <w:r>
              <w:rPr>
                <w:sz w:val="20"/>
              </w:rPr>
              <w:t>概数（２，０６８人）と変更なし</w:t>
            </w:r>
          </w:p>
          <w:p w14:paraId="4408A5D6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rPr>
                <w:sz w:val="20"/>
              </w:rPr>
              <w:t xml:space="preserve">　・死亡率は、人口１０万対２１６．４で前年の２１２．５より３．９ポイントの増加。</w:t>
            </w:r>
          </w:p>
          <w:p w14:paraId="1ACEE8B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〔全国は１６６．６　全国順位９位（前年１１位）〕</w:t>
            </w:r>
          </w:p>
          <w:p w14:paraId="0EC2BCD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※概数（２１７．９）から１．５ポイント減少、順位に変動なし</w:t>
            </w:r>
          </w:p>
          <w:p w14:paraId="5FD3C126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</w:p>
          <w:p w14:paraId="59A5B35B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（３）脳血管疾患</w:t>
            </w:r>
            <w:r>
              <w:rPr>
                <w:spacing w:val="-6"/>
                <w:sz w:val="20"/>
              </w:rPr>
              <w:t xml:space="preserve"> </w:t>
            </w:r>
          </w:p>
          <w:p w14:paraId="44DEA11F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・死亡者数は、１，４６７人で前年の１，６２５人より１５８人の減少。</w:t>
            </w:r>
          </w:p>
          <w:p w14:paraId="2BD7EDCA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※</w:t>
            </w:r>
            <w:r>
              <w:rPr>
                <w:sz w:val="20"/>
              </w:rPr>
              <w:t>概数（１，４６７人）と変更なし</w:t>
            </w:r>
          </w:p>
          <w:p w14:paraId="15CA3BD2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・死亡率は、人口１０万対１５３．５で前年の１６８．７より１５．２ポイントの減少。</w:t>
            </w:r>
          </w:p>
          <w:p w14:paraId="0A65AE2D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〔全国は８３．５　全国順位２位（前年１位）〕</w:t>
            </w:r>
          </w:p>
          <w:p w14:paraId="79D7A160" w14:textId="77777777" w:rsidR="00D31D3E" w:rsidRDefault="00082563">
            <w:pPr>
              <w:spacing w:line="210" w:lineRule="exact"/>
              <w:ind w:left="470" w:hanging="470"/>
              <w:rPr>
                <w:rFonts w:hint="default"/>
              </w:rPr>
            </w:pPr>
            <w:r>
              <w:t xml:space="preserve">　※</w:t>
            </w:r>
            <w:r>
              <w:rPr>
                <w:sz w:val="20"/>
              </w:rPr>
              <w:t>概数（１５４．６）から１．１ポイント減少、順位に変動なし</w:t>
            </w:r>
          </w:p>
          <w:p w14:paraId="6056E672" w14:textId="77777777" w:rsidR="00D31D3E" w:rsidRDefault="00D31D3E">
            <w:pPr>
              <w:spacing w:line="210" w:lineRule="exact"/>
              <w:ind w:left="470" w:hanging="470"/>
              <w:rPr>
                <w:rFonts w:hint="default"/>
              </w:rPr>
            </w:pPr>
          </w:p>
          <w:p w14:paraId="00D385F3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（４）自殺</w:t>
            </w:r>
          </w:p>
          <w:p w14:paraId="4DC6694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・死亡者数は、１７２人で前年の２００人より２８人の減少。</w:t>
            </w:r>
          </w:p>
          <w:p w14:paraId="4FC1DD3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※</w:t>
            </w:r>
            <w:r>
              <w:rPr>
                <w:sz w:val="20"/>
              </w:rPr>
              <w:t>概数（１７１人）から１人増</w:t>
            </w:r>
          </w:p>
          <w:p w14:paraId="5B50D8D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・死亡率は、人口１０万対１８．０で前年の２０．８より２．８ポイントの減少。</w:t>
            </w:r>
          </w:p>
          <w:p w14:paraId="479C1AC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〔全国は１６．４　全国順位は１０位（前年１位）〕</w:t>
            </w:r>
          </w:p>
          <w:p w14:paraId="4ABC409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0"/>
              </w:rPr>
              <w:t>※概数（１８．０）と変更なし、順位に変動なし</w:t>
            </w:r>
          </w:p>
          <w:p w14:paraId="33071489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31AB9546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（５）腎不全</w:t>
            </w:r>
          </w:p>
          <w:p w14:paraId="1E8A7F8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・死亡者数は、３０２人で前年の３４６人より４４人の減少。</w:t>
            </w:r>
          </w:p>
          <w:p w14:paraId="424B943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※</w:t>
            </w:r>
            <w:r>
              <w:rPr>
                <w:sz w:val="20"/>
              </w:rPr>
              <w:t>概数（３０２人）と変更なし</w:t>
            </w:r>
          </w:p>
          <w:p w14:paraId="68810B71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・死亡率は、人口１０万対３１．６で前年の３５．９より４．３ポイントの減少。</w:t>
            </w:r>
          </w:p>
          <w:p w14:paraId="39A0E09E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〔全国は２１．８　全国順位は６位（前年１位）〕</w:t>
            </w:r>
          </w:p>
          <w:p w14:paraId="6BD5DCD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※</w:t>
            </w:r>
            <w:r>
              <w:rPr>
                <w:sz w:val="20"/>
              </w:rPr>
              <w:t>概数（３１．８）から０．２ポイント減少、順位に変動なし</w:t>
            </w:r>
          </w:p>
          <w:p w14:paraId="068552D0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43C6A60B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３　乳児（生後１年未満）死亡</w:t>
            </w:r>
          </w:p>
          <w:p w14:paraId="36DCBB7B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・死亡者数は、９人で前年の１０人より１人の減少。</w:t>
            </w:r>
          </w:p>
          <w:p w14:paraId="4D111C1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※</w:t>
            </w:r>
            <w:r>
              <w:rPr>
                <w:sz w:val="20"/>
              </w:rPr>
              <w:t>概数（９人）と変更なし</w:t>
            </w:r>
          </w:p>
          <w:p w14:paraId="246FD0B0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・死亡率は、出生千対２．０で前年の２．１より０．１ポイントの減少。</w:t>
            </w:r>
          </w:p>
          <w:p w14:paraId="70A5AF1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rPr>
                <w:sz w:val="20"/>
              </w:rPr>
              <w:t>〔全国は１．８　全国順位１９位（前年１８位）〕</w:t>
            </w:r>
          </w:p>
          <w:p w14:paraId="4285A432" w14:textId="65A5775F" w:rsidR="00D31D3E" w:rsidRDefault="00082563">
            <w:pPr>
              <w:spacing w:line="210" w:lineRule="exact"/>
              <w:rPr>
                <w:rFonts w:hint="default"/>
                <w:sz w:val="20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※概数（２．０）と変更なし、順位は１７位から１９位へ変動</w:t>
            </w:r>
          </w:p>
          <w:p w14:paraId="17E15BFE" w14:textId="77777777" w:rsidR="00632ABA" w:rsidRDefault="00632ABA">
            <w:pPr>
              <w:spacing w:line="210" w:lineRule="exact"/>
            </w:pPr>
          </w:p>
          <w:p w14:paraId="6BAB7BF2" w14:textId="77777777" w:rsidR="00D31D3E" w:rsidRDefault="00D31D3E"/>
        </w:tc>
      </w:tr>
      <w:tr w:rsidR="00D31D3E" w14:paraId="7CBA62BA" w14:textId="77777777" w:rsidTr="00632ABA">
        <w:trPr>
          <w:trHeight w:val="422"/>
          <w:jc w:val="center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30FF" w14:textId="77777777" w:rsidR="00D31D3E" w:rsidRDefault="00D31D3E">
            <w:pPr>
              <w:rPr>
                <w:rFonts w:hint="default"/>
              </w:rPr>
            </w:pPr>
          </w:p>
        </w:tc>
      </w:tr>
      <w:tr w:rsidR="00D31D3E" w14:paraId="70618C39" w14:textId="77777777" w:rsidTr="00632ABA">
        <w:trPr>
          <w:trHeight w:val="422"/>
          <w:jc w:val="center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A6593" w14:textId="77777777" w:rsidR="00632ABA" w:rsidRDefault="00632ABA" w:rsidP="00632ABA">
            <w:pPr>
              <w:spacing w:line="210" w:lineRule="exact"/>
              <w:rPr>
                <w:rFonts w:hint="default"/>
              </w:rPr>
            </w:pPr>
          </w:p>
          <w:p w14:paraId="79698D5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４　周産期死亡</w:t>
            </w:r>
          </w:p>
          <w:p w14:paraId="6160B4B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・死亡者数は、１８人で前年の２６人より８人の減少。</w:t>
            </w:r>
          </w:p>
          <w:p w14:paraId="56010C5F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※</w:t>
            </w:r>
            <w:r>
              <w:rPr>
                <w:sz w:val="20"/>
              </w:rPr>
              <w:t>概数（１８人）と変更なし</w:t>
            </w:r>
          </w:p>
          <w:p w14:paraId="01446E15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・死亡率は、出産千対４．０で前年の５．５より１．５ポイントの減少。</w:t>
            </w:r>
          </w:p>
          <w:p w14:paraId="393FDFBD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〔全国は３．２　全国順位８位（前年１位）</w:t>
            </w:r>
          </w:p>
          <w:p w14:paraId="627733C5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※</w:t>
            </w:r>
            <w:r>
              <w:rPr>
                <w:sz w:val="20"/>
              </w:rPr>
              <w:t>概数（４．０）と変更なし、順位に変動なし</w:t>
            </w:r>
          </w:p>
          <w:p w14:paraId="1209F744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235FB85B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５　自然増減</w:t>
            </w:r>
          </w:p>
          <w:p w14:paraId="2A304DEE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・出生数から死亡数を減じた自然増減数は△１０，８８０人。前年の△１１，０８８人</w:t>
            </w:r>
          </w:p>
          <w:p w14:paraId="1A2A794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より２０８人の増加。</w:t>
            </w:r>
          </w:p>
          <w:p w14:paraId="6A7A8BA0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  <w:sz w:val="20"/>
              </w:rPr>
              <w:t xml:space="preserve">  </w:t>
            </w:r>
            <w:r>
              <w:t>※</w:t>
            </w:r>
            <w:r>
              <w:rPr>
                <w:sz w:val="20"/>
              </w:rPr>
              <w:t>概数（△１０，８７８人）から２人減</w:t>
            </w:r>
          </w:p>
          <w:p w14:paraId="7A4B713B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  <w:shd w:val="clear" w:color="808080" w:fill="auto"/>
              </w:rPr>
              <w:t>・自然増減率は、人口千対△１１．４で前年の△１１.５より０．１ポイント増加。</w:t>
            </w:r>
          </w:p>
          <w:p w14:paraId="3B43EB2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  <w:shd w:val="clear" w:color="808080" w:fill="auto"/>
              </w:rPr>
              <w:t xml:space="preserve">　</w:t>
            </w:r>
            <w:r>
              <w:rPr>
                <w:sz w:val="20"/>
                <w:shd w:val="horzCross" w:color="FFFFFF" w:fill="auto"/>
              </w:rPr>
              <w:t>〔全国は△４．３　全国順位４７位〕</w:t>
            </w:r>
          </w:p>
          <w:p w14:paraId="37A127C9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  <w:shd w:val="horzCross" w:color="FFFFFF" w:fill="auto"/>
              </w:rPr>
              <w:t xml:space="preserve">　※概数（△１１．５）から０．１ポイント増加、順位に変動なし</w:t>
            </w:r>
          </w:p>
          <w:p w14:paraId="3C802415" w14:textId="77777777" w:rsidR="00D31D3E" w:rsidRDefault="00D31D3E">
            <w:pPr>
              <w:spacing w:line="210" w:lineRule="exact"/>
              <w:rPr>
                <w:rFonts w:hint="default"/>
              </w:rPr>
            </w:pPr>
          </w:p>
          <w:p w14:paraId="1AF52035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６　婚　姻</w:t>
            </w:r>
          </w:p>
          <w:p w14:paraId="48E15E4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・婚姻数は、２，６８６組で前年の３，１６１組より４７５組の減少。</w:t>
            </w:r>
          </w:p>
          <w:p w14:paraId="08EABF8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※</w:t>
            </w:r>
            <w:r>
              <w:rPr>
                <w:sz w:val="20"/>
              </w:rPr>
              <w:t>概数（２，６８６組）と変更なし</w:t>
            </w:r>
          </w:p>
          <w:p w14:paraId="30C19F6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rPr>
                <w:sz w:val="20"/>
              </w:rPr>
              <w:t>・婚姻率は、人口千対２．８で前年の３．３より０．５ポイントの減少。</w:t>
            </w:r>
          </w:p>
          <w:p w14:paraId="0F0D8066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〔全国は４．３　全国順位４７位（平成１２年以来、２１年連続）〕</w:t>
            </w:r>
          </w:p>
          <w:p w14:paraId="14038932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※概数（２．８）と変更なし、順位に変動なし</w:t>
            </w:r>
          </w:p>
          <w:p w14:paraId="66B3093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</w:p>
          <w:p w14:paraId="7D75A32C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b/>
                <w:sz w:val="20"/>
              </w:rPr>
              <w:t>７　離　婚</w:t>
            </w:r>
          </w:p>
          <w:p w14:paraId="2501DC87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・離婚数は、１，２１３組で前年の１，２７８組より６５組の減少。</w:t>
            </w:r>
          </w:p>
          <w:p w14:paraId="5375DF2A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※</w:t>
            </w:r>
            <w:r>
              <w:rPr>
                <w:sz w:val="20"/>
              </w:rPr>
              <w:t>概数（１，２１３組）と変更なし</w:t>
            </w:r>
          </w:p>
          <w:p w14:paraId="6BFF29F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・離婚率は、人口千対１．２７で前年の１．３３より０．０６ポイントの減少。</w:t>
            </w:r>
          </w:p>
          <w:p w14:paraId="36F9F586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〔全国は１．５７　全国順位４５位（前年４５位）〕</w:t>
            </w:r>
          </w:p>
          <w:p w14:paraId="2E4CD4D8" w14:textId="77777777" w:rsidR="00D31D3E" w:rsidRDefault="00082563">
            <w:pPr>
              <w:spacing w:line="210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t>※</w:t>
            </w:r>
            <w:r>
              <w:rPr>
                <w:sz w:val="20"/>
              </w:rPr>
              <w:t>概数（１．２８）から０．０１イント減少、順位に変動なし</w:t>
            </w:r>
          </w:p>
          <w:p w14:paraId="548E4107" w14:textId="77777777" w:rsidR="00D31D3E" w:rsidRDefault="00D31D3E">
            <w:pPr>
              <w:rPr>
                <w:rFonts w:hint="default"/>
              </w:rPr>
            </w:pPr>
          </w:p>
        </w:tc>
      </w:tr>
      <w:tr w:rsidR="00D31D3E" w14:paraId="54F6DDEB" w14:textId="77777777" w:rsidTr="00632ABA">
        <w:trPr>
          <w:trHeight w:val="422"/>
          <w:jc w:val="center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D4903" w14:textId="77777777" w:rsidR="00D31D3E" w:rsidRDefault="00D31D3E">
            <w:pPr>
              <w:rPr>
                <w:rFonts w:hint="default"/>
              </w:rPr>
            </w:pPr>
          </w:p>
        </w:tc>
      </w:tr>
    </w:tbl>
    <w:p w14:paraId="1DAC5471" w14:textId="77777777" w:rsidR="00D31D3E" w:rsidRDefault="00D31D3E">
      <w:pPr>
        <w:rPr>
          <w:rFonts w:hint="default"/>
        </w:rPr>
      </w:pPr>
    </w:p>
    <w:sectPr w:rsidR="00D31D3E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020" w:right="1134" w:bottom="1020" w:left="1134" w:header="1134" w:footer="567" w:gutter="0"/>
      <w:cols w:space="720"/>
      <w:docGrid w:type="linesAndChars" w:linePitch="211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015A" w14:textId="77777777" w:rsidR="00D31D3E" w:rsidRDefault="0008256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2C00E8B" w14:textId="77777777" w:rsidR="00D31D3E" w:rsidRDefault="0008256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7F0C" w14:textId="77777777" w:rsidR="00D31D3E" w:rsidRDefault="00082563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0A6CE39" w14:textId="77777777" w:rsidR="00D31D3E" w:rsidRDefault="00D31D3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453E" w14:textId="77777777" w:rsidR="00D31D3E" w:rsidRDefault="0008256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5930F0A" w14:textId="77777777" w:rsidR="00D31D3E" w:rsidRDefault="0008256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41"/>
  <w:hyphenationZone w:val="0"/>
  <w:drawingGridHorizontalSpacing w:val="41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63"/>
    <w:rsid w:val="00082563"/>
    <w:rsid w:val="00632ABA"/>
    <w:rsid w:val="00D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70601"/>
  <w15:chartTrackingRefBased/>
  <w15:docId w15:val="{02831848-1F22-490C-B835-718BDA5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AB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3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AB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BB5F-EA3D-49C1-BB98-83CFBC2F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1756</Characters>
  <Application>Microsoft Office Word</Application>
  <DocSecurity>0</DocSecurity>
  <Lines>14</Lines>
  <Paragraphs>4</Paragraphs>
  <ScaleCrop>false</ScaleCrop>
  <Company>秋田県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田口　光弘</cp:lastModifiedBy>
  <cp:revision>3</cp:revision>
  <cp:lastPrinted>2022-02-24T06:39:00Z</cp:lastPrinted>
  <dcterms:created xsi:type="dcterms:W3CDTF">2022-11-22T07:25:00Z</dcterms:created>
  <dcterms:modified xsi:type="dcterms:W3CDTF">2022-11-22T07:57:00Z</dcterms:modified>
</cp:coreProperties>
</file>