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秋田県（　共催　・　後援　）名義使用申請書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秋　田　県　知　事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-1"/>
        </w:rPr>
        <w:t xml:space="preserve">                                          </w:t>
      </w:r>
      <w:r>
        <w:rPr>
          <w:rFonts w:hint="eastAsia"/>
          <w:spacing w:val="-1"/>
        </w:rPr>
        <w:t>申請者</w:t>
      </w:r>
      <w:r>
        <w:rPr>
          <w:rFonts w:hint="eastAsia"/>
          <w:spacing w:val="-1"/>
        </w:rPr>
        <w:t xml:space="preserve">  </w:t>
      </w:r>
      <w:r>
        <w:rPr>
          <w:rFonts w:hint="eastAsia"/>
          <w:spacing w:val="64"/>
          <w:fitText w:val="979" w:id="1"/>
        </w:rPr>
        <w:t>団体</w:t>
      </w:r>
      <w:r>
        <w:rPr>
          <w:rFonts w:hint="eastAsia"/>
          <w:spacing w:val="1"/>
          <w:fitText w:val="979" w:id="1"/>
        </w:rPr>
        <w:t>名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-1"/>
        </w:rPr>
        <w:t xml:space="preserve">                                        </w:t>
      </w:r>
      <w:r>
        <w:rPr>
          <w:rFonts w:hint="eastAsia"/>
          <w:spacing w:val="-1"/>
        </w:rPr>
        <w:t>　　　</w:t>
      </w:r>
      <w:r>
        <w:rPr>
          <w:rFonts w:hint="eastAsia"/>
        </w:rPr>
        <w:t>代表者名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次の事業について、（　共催　・　後援　）をお願いしたいので、申請します。</w:t>
      </w:r>
    </w:p>
    <w:p>
      <w:pPr>
        <w:pStyle w:val="0"/>
        <w:rPr>
          <w:rFonts w:hint="default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94"/>
        <w:gridCol w:w="6820"/>
      </w:tblGrid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事業の名称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開催日時及び場所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　事業の目的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　事業の内容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５　参加対象者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ind w:left="0" w:leftChars="0" w:hanging="489" w:hanging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６　他の（共催・後援）予定者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92" w:hRule="atLeast"/>
        </w:trPr>
        <w:tc>
          <w:tcPr>
            <w:tcW w:w="269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７　添付書類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・事業の目的及び計画を明らかにする書類（実施要項、予算書等）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※</w:t>
            </w:r>
            <w:r>
              <w:rPr>
                <w:rFonts w:hint="eastAsia"/>
                <w:sz w:val="20"/>
              </w:rPr>
              <w:t>主催団体が法人でない場合は、必要に応じてその規約、役員名簿</w:t>
            </w: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８　連絡先</w:t>
            </w:r>
          </w:p>
        </w:tc>
        <w:tc>
          <w:tcPr>
            <w:tcW w:w="6820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担当者名：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Ｔ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Ｌ：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Ｅ－</w:t>
            </w:r>
            <w:r>
              <w:rPr>
                <w:rFonts w:hint="eastAsia" w:ascii="ＭＳ 明朝" w:hAnsi="ＭＳ 明朝" w:eastAsia="ＭＳ 明朝"/>
                <w:sz w:val="20"/>
              </w:rPr>
              <w:t>mail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notePr>
        <w:numRestart w:val="eachPage"/>
      </w:footnotePr>
      <w:endnotePr>
        <w:numFmt w:val="decimal"/>
      </w:endnotePr>
      <w:pgSz w:w="11906" w:h="16838"/>
      <w:pgMar w:top="1417" w:right="1304" w:bottom="1417" w:left="1304" w:header="1134" w:footer="0" w:gutter="0"/>
      <w:cols w:space="720"/>
      <w:textDirection w:val="lrTb"/>
      <w:docGrid w:type="linesAndChars" w:linePitch="341" w:charSpace="9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79"/>
  <w:hyphenationZone w:val="0"/>
  <w:defaultTableStyle w:val="17"/>
  <w:drawingGridHorizontalSpacing w:val="431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1</Words>
  <Characters>200</Characters>
  <Application>JUST Note</Application>
  <Lines>32</Lines>
  <Paragraphs>19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秋田県庁</dc:creator>
  <cp:lastModifiedBy>伊藤　卓也</cp:lastModifiedBy>
  <cp:lastPrinted>2021-01-26T04:17:56Z</cp:lastPrinted>
  <dcterms:created xsi:type="dcterms:W3CDTF">2017-07-27T00:10:00Z</dcterms:created>
  <dcterms:modified xsi:type="dcterms:W3CDTF">2021-03-15T02:27:31Z</dcterms:modified>
  <cp:revision>6</cp:revision>
</cp:coreProperties>
</file>