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6C" w:rsidRDefault="00EF596F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令和　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   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   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月　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   </w:t>
      </w:r>
      <w:r>
        <w:rPr>
          <w:rFonts w:ascii="ＭＳ ゴシック" w:eastAsia="ＭＳ ゴシック" w:hAnsi="ＭＳ ゴシック" w:hint="eastAsia"/>
          <w:color w:val="000000"/>
          <w:sz w:val="22"/>
        </w:rPr>
        <w:t>日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果樹試験場視察研修申込書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秋田県果樹試験場長</w:t>
      </w: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>FAX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</w:rPr>
        <w:t>0182-25-3060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申　込　者　　　　　　　　　　　　　　　　　</w:t>
      </w:r>
    </w:p>
    <w:p w:rsidR="00066D6C" w:rsidRDefault="00066D6C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16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16"/>
          <w:u w:val="single"/>
        </w:rPr>
        <w:t xml:space="preserve">（団体名・代表者名）　　　　　　　　　　　　　　　　　　　　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次のとおり、果樹試験場の視察研修を申込み</w:t>
      </w:r>
      <w:r w:rsidR="006F383E">
        <w:rPr>
          <w:rFonts w:ascii="ＭＳ ゴシック" w:eastAsia="ＭＳ ゴシック" w:hAnsi="ＭＳ ゴシック" w:hint="eastAsia"/>
          <w:color w:val="000000"/>
          <w:sz w:val="22"/>
        </w:rPr>
        <w:t>し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2"/>
        </w:rPr>
        <w:t>ます。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１　視察研修希望年月日　　　令和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   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年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   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月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2"/>
        </w:rPr>
        <w:t>日（　　　）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２　視察研修時間　　　　　　午前・午後　　　　時　　　分～　　　　時　　　分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３　視察研修人数　　　　　　</w:t>
      </w:r>
      <w:r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　　　　名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４　視察研修の目的・内容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５　交通手段　　　　　　路線バス・タクシー、貸切</w:t>
      </w:r>
      <w:r>
        <w:rPr>
          <w:rFonts w:ascii="ＭＳ ゴシック" w:eastAsia="ＭＳ ゴシック" w:hAnsi="ＭＳ ゴシック" w:hint="eastAsia"/>
          <w:color w:val="000000"/>
          <w:sz w:val="22"/>
        </w:rPr>
        <w:t>(</w:t>
      </w:r>
      <w:r>
        <w:rPr>
          <w:rFonts w:ascii="ＭＳ ゴシック" w:eastAsia="ＭＳ ゴシック" w:hAnsi="ＭＳ ゴシック" w:hint="eastAsia"/>
          <w:color w:val="000000"/>
          <w:sz w:val="22"/>
        </w:rPr>
        <w:t>研修</w:t>
      </w:r>
      <w:r>
        <w:rPr>
          <w:rFonts w:ascii="ＭＳ ゴシック" w:eastAsia="ＭＳ ゴシック" w:hAnsi="ＭＳ ゴシック" w:hint="eastAsia"/>
          <w:color w:val="000000"/>
          <w:sz w:val="22"/>
        </w:rPr>
        <w:t>)</w:t>
      </w:r>
      <w:r>
        <w:rPr>
          <w:rFonts w:ascii="ＭＳ ゴシック" w:eastAsia="ＭＳ ゴシック" w:hAnsi="ＭＳ ゴシック" w:hint="eastAsia"/>
          <w:color w:val="000000"/>
          <w:sz w:val="22"/>
        </w:rPr>
        <w:t>バス、自家用車、その他（　　　　　　）</w:t>
      </w: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６　視察研修者連絡先　　住所　　　　　　　　</w:t>
      </w:r>
      <w:r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　　　　　　　　　　　　　</w:t>
      </w: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連絡責任者　　　　　</w:t>
      </w:r>
      <w:r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　　　　　　　　　　　　　</w:t>
      </w: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電話・ＦＡＸ　　　　</w:t>
      </w:r>
      <w:r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　　　　　　　　　　　　　</w:t>
      </w: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メールアドレス　　　</w:t>
      </w:r>
      <w:r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　　　　　　　　　　　　　</w:t>
      </w:r>
    </w:p>
    <w:p w:rsidR="00066D6C" w:rsidRDefault="00066D6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066D6C" w:rsidRDefault="00EF596F">
      <w:pPr>
        <w:autoSpaceDE w:val="0"/>
        <w:autoSpaceDN w:val="0"/>
        <w:adjustRightInd w:val="0"/>
        <w:ind w:left="636" w:hangingChars="300" w:hanging="636"/>
        <w:jc w:val="left"/>
        <w:textAlignment w:val="baseline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注）①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>樹種ごとの専門的な研修などを除き、一般的な視察研修時間は、研究概要等の説明</w:t>
      </w:r>
      <w:r>
        <w:rPr>
          <w:rFonts w:ascii="ＭＳ ゴシック" w:eastAsia="ＭＳ ゴシック" w:hAnsi="ＭＳ ゴシック" w:hint="eastAsia"/>
          <w:color w:val="000000"/>
        </w:rPr>
        <w:t>20</w:t>
      </w:r>
      <w:r>
        <w:rPr>
          <w:rFonts w:ascii="ＭＳ ゴシック" w:eastAsia="ＭＳ ゴシック" w:hAnsi="ＭＳ ゴシック" w:hint="eastAsia"/>
          <w:color w:val="000000"/>
        </w:rPr>
        <w:t>～</w:t>
      </w:r>
      <w:r>
        <w:rPr>
          <w:rFonts w:ascii="ＭＳ ゴシック" w:eastAsia="ＭＳ ゴシック" w:hAnsi="ＭＳ ゴシック" w:hint="eastAsia"/>
          <w:color w:val="000000"/>
        </w:rPr>
        <w:t>30</w:t>
      </w:r>
      <w:r>
        <w:rPr>
          <w:rFonts w:ascii="ＭＳ ゴシック" w:eastAsia="ＭＳ ゴシック" w:hAnsi="ＭＳ ゴシック" w:hint="eastAsia"/>
          <w:color w:val="000000"/>
        </w:rPr>
        <w:t>分、試験ほ場の視察</w:t>
      </w:r>
      <w:r>
        <w:rPr>
          <w:rFonts w:ascii="ＭＳ ゴシック" w:eastAsia="ＭＳ ゴシック" w:hAnsi="ＭＳ ゴシック" w:hint="eastAsia"/>
          <w:color w:val="000000"/>
        </w:rPr>
        <w:t>30</w:t>
      </w:r>
      <w:r>
        <w:rPr>
          <w:rFonts w:ascii="ＭＳ ゴシック" w:eastAsia="ＭＳ ゴシック" w:hAnsi="ＭＳ ゴシック" w:hint="eastAsia"/>
          <w:color w:val="000000"/>
        </w:rPr>
        <w:t>分～</w:t>
      </w:r>
      <w:r>
        <w:rPr>
          <w:rFonts w:ascii="ＭＳ ゴシック" w:eastAsia="ＭＳ ゴシック" w:hAnsi="ＭＳ ゴシック" w:hint="eastAsia"/>
          <w:color w:val="000000"/>
        </w:rPr>
        <w:t>40</w:t>
      </w:r>
      <w:r>
        <w:rPr>
          <w:rFonts w:ascii="ＭＳ ゴシック" w:eastAsia="ＭＳ ゴシック" w:hAnsi="ＭＳ ゴシック" w:hint="eastAsia"/>
          <w:color w:val="000000"/>
        </w:rPr>
        <w:t>分程度の計</w:t>
      </w:r>
      <w:r>
        <w:rPr>
          <w:rFonts w:ascii="ＭＳ ゴシック" w:eastAsia="ＭＳ ゴシック" w:hAnsi="ＭＳ ゴシック" w:hint="eastAsia"/>
          <w:color w:val="000000"/>
        </w:rPr>
        <w:t>60</w:t>
      </w:r>
      <w:r>
        <w:rPr>
          <w:rFonts w:ascii="ＭＳ ゴシック" w:eastAsia="ＭＳ ゴシック" w:hAnsi="ＭＳ ゴシック" w:hint="eastAsia"/>
          <w:color w:val="000000"/>
        </w:rPr>
        <w:t>分程度です。</w:t>
      </w:r>
    </w:p>
    <w:p w:rsidR="00066D6C" w:rsidRDefault="00EF596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②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>視察研修目的・内容には、「果試の研究全般についての概略」、「リンゴの病害虫防除」、「リンゴ新品</w:t>
      </w:r>
    </w:p>
    <w:p w:rsidR="00066D6C" w:rsidRDefault="00EF596F">
      <w:pPr>
        <w:autoSpaceDE w:val="0"/>
        <w:autoSpaceDN w:val="0"/>
        <w:adjustRightInd w:val="0"/>
        <w:ind w:firstLineChars="100" w:firstLine="212"/>
        <w:jc w:val="left"/>
        <w:textAlignment w:val="baseline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種の育成」など、希望する主な視察研修内容を記載してください。</w:t>
      </w:r>
    </w:p>
    <w:p w:rsidR="00066D6C" w:rsidRDefault="00EF596F">
      <w:pPr>
        <w:autoSpaceDE w:val="0"/>
        <w:autoSpaceDN w:val="0"/>
        <w:adjustRightInd w:val="0"/>
        <w:ind w:left="636" w:hangingChars="300" w:hanging="636"/>
        <w:jc w:val="left"/>
        <w:textAlignment w:val="baseline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③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>場内行事などで視察研修をお受けできない場合もございますので、事前に電話等で確認くださるよう、御協力をお願いします。</w:t>
      </w:r>
    </w:p>
    <w:p w:rsidR="00066D6C" w:rsidRDefault="00066D6C">
      <w:pPr>
        <w:rPr>
          <w:rFonts w:ascii="ＭＳ ゴシック" w:eastAsia="ＭＳ ゴシック" w:hAnsi="ＭＳ ゴシック"/>
        </w:rPr>
      </w:pPr>
    </w:p>
    <w:sectPr w:rsidR="00066D6C">
      <w:pgSz w:w="11906" w:h="16838"/>
      <w:pgMar w:top="1191" w:right="726" w:bottom="680" w:left="1066" w:header="1134" w:footer="708" w:gutter="0"/>
      <w:cols w:space="720"/>
      <w:noEndnote/>
      <w:docGrid w:type="linesAndChars" w:linePitch="36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6F" w:rsidRDefault="00EF596F">
      <w:r>
        <w:separator/>
      </w:r>
    </w:p>
  </w:endnote>
  <w:endnote w:type="continuationSeparator" w:id="0">
    <w:p w:rsidR="00EF596F" w:rsidRDefault="00EF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6F" w:rsidRDefault="00EF596F">
      <w:r>
        <w:separator/>
      </w:r>
    </w:p>
  </w:footnote>
  <w:footnote w:type="continuationSeparator" w:id="0">
    <w:p w:rsidR="00EF596F" w:rsidRDefault="00EF5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66D6C"/>
    <w:rsid w:val="00066D6C"/>
    <w:rsid w:val="006F383E"/>
    <w:rsid w:val="00E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加賀　功</dc:creator>
  <cp:lastModifiedBy>加賀　功</cp:lastModifiedBy>
  <cp:revision>2</cp:revision>
  <dcterms:created xsi:type="dcterms:W3CDTF">2020-10-05T01:50:00Z</dcterms:created>
  <dcterms:modified xsi:type="dcterms:W3CDTF">2020-10-05T01:50:00Z</dcterms:modified>
</cp:coreProperties>
</file>