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7C5614" w:rsidRPr="007C5614" w14:paraId="53EB91E3" w14:textId="77777777">
        <w:trPr>
          <w:trHeight w:val="422"/>
        </w:trPr>
        <w:tc>
          <w:tcPr>
            <w:tcW w:w="9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98AB9" w14:textId="77777777" w:rsidR="006F737F" w:rsidRPr="007C5614" w:rsidRDefault="006F737F" w:rsidP="006F737F">
            <w:pPr>
              <w:spacing w:line="210" w:lineRule="exact"/>
              <w:rPr>
                <w:rFonts w:hint="default"/>
                <w:color w:val="auto"/>
              </w:rPr>
            </w:pPr>
          </w:p>
          <w:p w14:paraId="2D6B717E" w14:textId="77777777" w:rsidR="00B27FD4" w:rsidRPr="007C5614" w:rsidRDefault="00490919">
            <w:pPr>
              <w:spacing w:line="241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pacing w:val="-6"/>
              </w:rPr>
              <w:t xml:space="preserve">                      </w:t>
            </w:r>
            <w:r w:rsidRPr="007C5614">
              <w:rPr>
                <w:color w:val="auto"/>
                <w:spacing w:val="-7"/>
                <w:sz w:val="24"/>
              </w:rPr>
              <w:t xml:space="preserve">  </w:t>
            </w:r>
            <w:r w:rsidRPr="007C5614">
              <w:rPr>
                <w:color w:val="auto"/>
                <w:sz w:val="24"/>
              </w:rPr>
              <w:t xml:space="preserve">　　</w:t>
            </w:r>
            <w:r w:rsidRPr="007C5614">
              <w:rPr>
                <w:b/>
                <w:color w:val="auto"/>
                <w:sz w:val="24"/>
                <w:u w:val="single" w:color="000000"/>
              </w:rPr>
              <w:t>調査結果の概況</w:t>
            </w:r>
          </w:p>
          <w:p w14:paraId="0DEDCBC3" w14:textId="77777777" w:rsidR="00B27FD4" w:rsidRPr="007C5614" w:rsidRDefault="00B27FD4">
            <w:pPr>
              <w:spacing w:line="210" w:lineRule="exact"/>
              <w:rPr>
                <w:rFonts w:hint="default"/>
                <w:color w:val="auto"/>
              </w:rPr>
            </w:pPr>
          </w:p>
          <w:p w14:paraId="76AEBB46" w14:textId="77777777" w:rsidR="00B27FD4" w:rsidRPr="007C5614" w:rsidRDefault="00B27FD4">
            <w:pPr>
              <w:spacing w:line="210" w:lineRule="exact"/>
              <w:rPr>
                <w:rFonts w:hint="default"/>
                <w:color w:val="auto"/>
              </w:rPr>
            </w:pPr>
          </w:p>
          <w:p w14:paraId="2853588E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b/>
                <w:color w:val="auto"/>
                <w:sz w:val="20"/>
              </w:rPr>
              <w:t>１　出　生</w:t>
            </w:r>
          </w:p>
          <w:p w14:paraId="2078F743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・出生数は、４，６９６人で前年の５，０４０人より３４４人の減少。</w:t>
            </w:r>
          </w:p>
          <w:p w14:paraId="5BB2773E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・出生率は、人口千対４．９で前年の５.２より０．３ポイント減少。</w:t>
            </w:r>
          </w:p>
          <w:p w14:paraId="68955E50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〔全国は７．０　全国順位４７位（平成７年以来、２５年連続）〕</w:t>
            </w:r>
          </w:p>
          <w:p w14:paraId="45500644" w14:textId="77777777" w:rsidR="00B27FD4" w:rsidRPr="007C5614" w:rsidRDefault="00B27FD4">
            <w:pPr>
              <w:spacing w:line="210" w:lineRule="exact"/>
              <w:rPr>
                <w:rFonts w:hint="default"/>
                <w:color w:val="auto"/>
              </w:rPr>
            </w:pPr>
          </w:p>
          <w:p w14:paraId="2A0D4B6D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・１人の女性が一生涯に産む子供の数を表す合計特殊出生率は、１．３３で前年の</w:t>
            </w:r>
          </w:p>
          <w:p w14:paraId="5B135D94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１．３３と同率。</w:t>
            </w:r>
          </w:p>
          <w:p w14:paraId="10F9CD76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〔全国は１．３６　全国順位３８位（前年４３位）〕</w:t>
            </w:r>
          </w:p>
          <w:p w14:paraId="5A4BE169" w14:textId="77777777" w:rsidR="00B27FD4" w:rsidRPr="007C5614" w:rsidRDefault="00B27FD4">
            <w:pPr>
              <w:spacing w:line="210" w:lineRule="exact"/>
              <w:rPr>
                <w:rFonts w:hint="default"/>
                <w:color w:val="auto"/>
              </w:rPr>
            </w:pPr>
          </w:p>
          <w:p w14:paraId="2C13662B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b/>
                <w:color w:val="auto"/>
                <w:sz w:val="20"/>
              </w:rPr>
              <w:t>２　死　亡</w:t>
            </w:r>
          </w:p>
          <w:p w14:paraId="7F433E1C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・死亡者数は、１５，７８４人で前年の１５，４３４人より３５０人の増加。</w:t>
            </w:r>
          </w:p>
          <w:p w14:paraId="51B2A4BE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・死亡率は、人口千対１６．４で前年の１５.８より０．６ポイントの増加。</w:t>
            </w:r>
          </w:p>
          <w:p w14:paraId="4D66EE81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〔全国は１１．２　全国順位１位（平成２４年以来、８年連続）〕</w:t>
            </w:r>
          </w:p>
          <w:p w14:paraId="00D8B0C5" w14:textId="77777777" w:rsidR="00B27FD4" w:rsidRPr="007C5614" w:rsidRDefault="00B27FD4">
            <w:pPr>
              <w:spacing w:line="210" w:lineRule="exact"/>
              <w:rPr>
                <w:rFonts w:hint="default"/>
                <w:color w:val="auto"/>
              </w:rPr>
            </w:pPr>
          </w:p>
          <w:p w14:paraId="14022A3E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b/>
                <w:color w:val="auto"/>
                <w:sz w:val="20"/>
              </w:rPr>
              <w:t>（１）が　ん（悪性新生物＜腫瘍＞）</w:t>
            </w:r>
          </w:p>
          <w:p w14:paraId="321B5A9A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・死亡者数は、４，１５８人で前年の４，１４７人より１１人の増加。</w:t>
            </w:r>
          </w:p>
          <w:p w14:paraId="5E6F8F43" w14:textId="77777777" w:rsidR="00B27FD4" w:rsidRPr="007C5614" w:rsidRDefault="00490919">
            <w:pPr>
              <w:spacing w:line="210" w:lineRule="exact"/>
              <w:ind w:left="470" w:hanging="470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・死亡率は、人口１０万対４３１．８で前年の４２４．０より７．８ポイントの増加。</w:t>
            </w:r>
          </w:p>
          <w:p w14:paraId="78D7E034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〔全国は３０４．２　全国順位１位（平成９年以来、２３年連続）〕</w:t>
            </w:r>
          </w:p>
          <w:p w14:paraId="0CC131C4" w14:textId="77777777" w:rsidR="00B27FD4" w:rsidRPr="007C5614" w:rsidRDefault="00B27FD4">
            <w:pPr>
              <w:spacing w:line="210" w:lineRule="exact"/>
              <w:rPr>
                <w:rFonts w:hint="default"/>
                <w:color w:val="auto"/>
              </w:rPr>
            </w:pPr>
          </w:p>
          <w:p w14:paraId="6A9EDDE1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b/>
                <w:color w:val="auto"/>
                <w:sz w:val="20"/>
              </w:rPr>
              <w:t>（２）心疾患（高血圧性を除く）</w:t>
            </w:r>
          </w:p>
          <w:p w14:paraId="6BB2EAFC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・死亡者数は、２，０４６人で前年の２，０９１人より４５人の減少。</w:t>
            </w:r>
          </w:p>
          <w:p w14:paraId="49EDB51D" w14:textId="77777777" w:rsidR="00B27FD4" w:rsidRPr="007C5614" w:rsidRDefault="00490919">
            <w:pPr>
              <w:spacing w:line="210" w:lineRule="exact"/>
              <w:ind w:left="470" w:hanging="470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・死亡率は、人口１０万対２１２．５で前年の２１３．８より１．３ポイントの減少。</w:t>
            </w:r>
          </w:p>
          <w:p w14:paraId="3F4A0535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〔全国は１６７．９　全国順位１１位（前年１１位）〕</w:t>
            </w:r>
          </w:p>
          <w:p w14:paraId="15B69CC5" w14:textId="77777777" w:rsidR="00B27FD4" w:rsidRPr="007C5614" w:rsidRDefault="00B27FD4">
            <w:pPr>
              <w:spacing w:line="210" w:lineRule="exact"/>
              <w:rPr>
                <w:rFonts w:hint="default"/>
                <w:color w:val="auto"/>
              </w:rPr>
            </w:pPr>
          </w:p>
          <w:p w14:paraId="19A8F53B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b/>
                <w:color w:val="auto"/>
                <w:sz w:val="20"/>
              </w:rPr>
              <w:t>（３）脳血管疾患</w:t>
            </w:r>
            <w:r w:rsidRPr="007C5614">
              <w:rPr>
                <w:color w:val="auto"/>
                <w:spacing w:val="-6"/>
                <w:sz w:val="20"/>
              </w:rPr>
              <w:t xml:space="preserve"> </w:t>
            </w:r>
          </w:p>
          <w:p w14:paraId="01D48CBD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・死亡者数は、１，６２５人で前年の１，５４２人より８３人の増加。</w:t>
            </w:r>
          </w:p>
          <w:p w14:paraId="5227D9E5" w14:textId="77777777" w:rsidR="00B27FD4" w:rsidRPr="007C5614" w:rsidRDefault="00490919">
            <w:pPr>
              <w:spacing w:line="210" w:lineRule="exact"/>
              <w:ind w:left="470" w:hanging="470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・死亡率は、人口１０万対１６８．７で前年の１５７．７より１１．０ポイントの増加。</w:t>
            </w:r>
          </w:p>
          <w:p w14:paraId="5DDEF89D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〔全国は８６．１　全国順位１位（前年２位）〕</w:t>
            </w:r>
          </w:p>
          <w:p w14:paraId="4DF48862" w14:textId="77777777" w:rsidR="00B27FD4" w:rsidRPr="007C5614" w:rsidRDefault="00B27FD4">
            <w:pPr>
              <w:spacing w:line="210" w:lineRule="exact"/>
              <w:rPr>
                <w:rFonts w:hint="default"/>
                <w:color w:val="auto"/>
              </w:rPr>
            </w:pPr>
          </w:p>
          <w:p w14:paraId="39210047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b/>
                <w:color w:val="auto"/>
                <w:sz w:val="20"/>
              </w:rPr>
              <w:t>（４）自殺</w:t>
            </w:r>
          </w:p>
          <w:p w14:paraId="4214741E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</w:rPr>
              <w:t xml:space="preserve">　・死亡者数は、２００人で前年の１９９人より１人の増加。</w:t>
            </w:r>
          </w:p>
          <w:p w14:paraId="25B771F3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</w:rPr>
              <w:t xml:space="preserve">　・死亡率は、人口１０万対２０．８で前年の２０．３より０．５ポイントの増加。</w:t>
            </w:r>
          </w:p>
          <w:p w14:paraId="099B42F5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</w:rPr>
              <w:t xml:space="preserve">　〔全国は１５．７　全国順位は１位（前年４位）〕</w:t>
            </w:r>
          </w:p>
          <w:p w14:paraId="24647604" w14:textId="77777777" w:rsidR="00B27FD4" w:rsidRPr="007C5614" w:rsidRDefault="00B27FD4">
            <w:pPr>
              <w:spacing w:line="210" w:lineRule="exact"/>
              <w:rPr>
                <w:rFonts w:hint="default"/>
                <w:color w:val="auto"/>
              </w:rPr>
            </w:pPr>
          </w:p>
          <w:p w14:paraId="3D103618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b/>
                <w:color w:val="auto"/>
                <w:sz w:val="20"/>
              </w:rPr>
              <w:t>（５）腎不全</w:t>
            </w:r>
          </w:p>
          <w:p w14:paraId="31F80ADD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</w:rPr>
              <w:t xml:space="preserve">　・死亡者数は、３４６人で前年の３３２人より１４人の増加。</w:t>
            </w:r>
          </w:p>
          <w:p w14:paraId="13C59974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</w:rPr>
              <w:t xml:space="preserve">　・死亡率は、人口１０万対３５．９で前年の３３．９より２．０ポイントの増加。</w:t>
            </w:r>
          </w:p>
          <w:p w14:paraId="1E9CB077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</w:rPr>
              <w:t xml:space="preserve">　〔全国は２１．５　全国順位は１位（前年２位）〕</w:t>
            </w:r>
          </w:p>
          <w:p w14:paraId="7C2A76FB" w14:textId="77777777" w:rsidR="00B27FD4" w:rsidRPr="007C5614" w:rsidRDefault="00B27FD4">
            <w:pPr>
              <w:spacing w:line="210" w:lineRule="exact"/>
              <w:rPr>
                <w:rFonts w:hint="default"/>
                <w:color w:val="auto"/>
              </w:rPr>
            </w:pPr>
          </w:p>
          <w:p w14:paraId="04236C67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b/>
                <w:color w:val="auto"/>
                <w:sz w:val="20"/>
              </w:rPr>
              <w:t>３　乳児（生後１年未満）死亡</w:t>
            </w:r>
          </w:p>
          <w:p w14:paraId="5E027093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・死亡者数は、１０人で前年の１３人より３人の減少。</w:t>
            </w:r>
          </w:p>
          <w:p w14:paraId="1EA5AA58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・死亡率は、出生千対２．１で前年の２．６より０．５ポイントの減少。</w:t>
            </w:r>
          </w:p>
          <w:p w14:paraId="5484BDDF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〔全国は１．９　全国順位１８位（前年４位）〕</w:t>
            </w:r>
          </w:p>
          <w:p w14:paraId="0374EDEE" w14:textId="77777777" w:rsidR="00B27FD4" w:rsidRPr="007C5614" w:rsidRDefault="00B27FD4">
            <w:pPr>
              <w:spacing w:line="210" w:lineRule="exact"/>
              <w:rPr>
                <w:rFonts w:hint="default"/>
                <w:color w:val="auto"/>
              </w:rPr>
            </w:pPr>
          </w:p>
          <w:p w14:paraId="37D875BD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b/>
                <w:color w:val="auto"/>
                <w:sz w:val="20"/>
              </w:rPr>
              <w:t>４　周産期死亡</w:t>
            </w:r>
          </w:p>
          <w:p w14:paraId="0629A8EF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・死亡者数は、２６人で前年の２３人より３人の増加。</w:t>
            </w:r>
          </w:p>
          <w:p w14:paraId="07428111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・死亡率は、出産千対５．５で前年の４．５より１．０ポイントの増加。</w:t>
            </w:r>
          </w:p>
          <w:p w14:paraId="1D5E0B0C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〔全国は３．４　全国順位１位（前年３位）〕</w:t>
            </w:r>
          </w:p>
          <w:p w14:paraId="3BDA82BB" w14:textId="77777777" w:rsidR="00B27FD4" w:rsidRPr="007C5614" w:rsidRDefault="00B27FD4">
            <w:pPr>
              <w:spacing w:line="210" w:lineRule="exact"/>
              <w:rPr>
                <w:rFonts w:hint="default"/>
                <w:color w:val="auto"/>
              </w:rPr>
            </w:pPr>
          </w:p>
          <w:p w14:paraId="48D622B0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b/>
                <w:color w:val="auto"/>
                <w:sz w:val="20"/>
              </w:rPr>
              <w:t>５　自然増減</w:t>
            </w:r>
          </w:p>
          <w:p w14:paraId="59FDA336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・出生数から死亡数を減じた自然増減数は△１１，０８８人。前年の△１０，３９４人</w:t>
            </w:r>
          </w:p>
          <w:p w14:paraId="726B3052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　より更に６９４人の減少。</w:t>
            </w:r>
          </w:p>
          <w:p w14:paraId="1529B499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pacing w:val="-6"/>
                <w:sz w:val="20"/>
              </w:rPr>
              <w:t xml:space="preserve">  </w:t>
            </w:r>
            <w:r w:rsidRPr="007C5614">
              <w:rPr>
                <w:color w:val="auto"/>
                <w:sz w:val="20"/>
                <w:shd w:val="clear" w:color="808080" w:fill="auto"/>
              </w:rPr>
              <w:t>・自然増減率は、人口千対△１１．５で前年の△１０.６より更に０．９ポイントの減少。</w:t>
            </w:r>
          </w:p>
          <w:p w14:paraId="7C022054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  <w:shd w:val="clear" w:color="808080" w:fill="auto"/>
              </w:rPr>
              <w:t xml:space="preserve">　</w:t>
            </w:r>
            <w:r w:rsidRPr="007C5614">
              <w:rPr>
                <w:color w:val="auto"/>
                <w:sz w:val="20"/>
                <w:shd w:val="horzCross" w:color="FFFFFF" w:fill="auto"/>
              </w:rPr>
              <w:t>〔全国は△４．２　全国順位４７位（８年連続）〕</w:t>
            </w:r>
          </w:p>
          <w:p w14:paraId="789F330B" w14:textId="77777777" w:rsidR="00B27FD4" w:rsidRPr="007C5614" w:rsidRDefault="00B27FD4">
            <w:pPr>
              <w:spacing w:line="210" w:lineRule="exact"/>
              <w:rPr>
                <w:rFonts w:hint="default"/>
                <w:color w:val="auto"/>
              </w:rPr>
            </w:pPr>
          </w:p>
          <w:p w14:paraId="0E762901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b/>
                <w:color w:val="auto"/>
                <w:sz w:val="20"/>
              </w:rPr>
              <w:t>６　婚　姻</w:t>
            </w:r>
          </w:p>
          <w:p w14:paraId="660FD684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・婚姻数は、３，１６１組で前年の３，０５２組より１０９組の増加。</w:t>
            </w:r>
          </w:p>
          <w:p w14:paraId="08A566EA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・婚姻率は、人口千対３．３で前年の３．１より０．２ポイントの増加。</w:t>
            </w:r>
          </w:p>
          <w:p w14:paraId="4C69D422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〔全国は４．８　全国順位４７位（平成１２年以来、２０年連続）〕</w:t>
            </w:r>
          </w:p>
          <w:p w14:paraId="12FBEDE0" w14:textId="77777777" w:rsidR="00B27FD4" w:rsidRPr="007C5614" w:rsidRDefault="00B27FD4">
            <w:pPr>
              <w:spacing w:line="210" w:lineRule="exact"/>
              <w:rPr>
                <w:rFonts w:hint="default"/>
                <w:color w:val="auto"/>
              </w:rPr>
            </w:pPr>
          </w:p>
          <w:p w14:paraId="65E175D3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b/>
                <w:color w:val="auto"/>
                <w:sz w:val="20"/>
              </w:rPr>
              <w:t>７　離　婚</w:t>
            </w:r>
          </w:p>
          <w:p w14:paraId="15721C7C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・離婚数は、１，２７８組で前年の１，２４６組より３２組の増加。</w:t>
            </w:r>
          </w:p>
          <w:p w14:paraId="55BB8C0D" w14:textId="77777777" w:rsidR="00B27FD4" w:rsidRPr="007C5614" w:rsidRDefault="00490919">
            <w:pPr>
              <w:spacing w:line="210" w:lineRule="exact"/>
              <w:rPr>
                <w:rFonts w:hint="default"/>
                <w:color w:val="auto"/>
              </w:rPr>
            </w:pPr>
            <w:r w:rsidRPr="007C5614">
              <w:rPr>
                <w:color w:val="auto"/>
                <w:sz w:val="20"/>
              </w:rPr>
              <w:t xml:space="preserve">　・離婚率は、人口千対１．３３で前年の１．２７より０．０６ポイントの増加。</w:t>
            </w:r>
          </w:p>
          <w:p w14:paraId="5A25011C" w14:textId="77777777" w:rsidR="00B27FD4" w:rsidRPr="007C5614" w:rsidRDefault="00490919" w:rsidP="006F737F">
            <w:pPr>
              <w:spacing w:line="210" w:lineRule="exact"/>
              <w:rPr>
                <w:rFonts w:hint="default"/>
                <w:color w:val="auto"/>
                <w:sz w:val="20"/>
              </w:rPr>
            </w:pPr>
            <w:r w:rsidRPr="007C5614">
              <w:rPr>
                <w:color w:val="auto"/>
                <w:sz w:val="20"/>
              </w:rPr>
              <w:t xml:space="preserve">　〔全国は１．６９　全国順位４５位（前年４６位）〕</w:t>
            </w:r>
          </w:p>
          <w:p w14:paraId="5B61D9C0" w14:textId="0F0551EF" w:rsidR="006F737F" w:rsidRPr="007C5614" w:rsidRDefault="006F737F" w:rsidP="006F737F">
            <w:pPr>
              <w:spacing w:line="210" w:lineRule="exact"/>
              <w:rPr>
                <w:color w:val="auto"/>
              </w:rPr>
            </w:pPr>
          </w:p>
        </w:tc>
      </w:tr>
      <w:tr w:rsidR="007C5614" w:rsidRPr="007C5614" w14:paraId="6BFB4DAE" w14:textId="77777777">
        <w:trPr>
          <w:trHeight w:val="422"/>
        </w:trPr>
        <w:tc>
          <w:tcPr>
            <w:tcW w:w="9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883F7" w14:textId="77777777" w:rsidR="00B27FD4" w:rsidRPr="007C5614" w:rsidRDefault="00B27FD4">
            <w:pPr>
              <w:rPr>
                <w:rFonts w:hint="default"/>
                <w:color w:val="auto"/>
              </w:rPr>
            </w:pPr>
          </w:p>
        </w:tc>
      </w:tr>
    </w:tbl>
    <w:p w14:paraId="22DFF9D5" w14:textId="77777777" w:rsidR="00B27FD4" w:rsidRDefault="00B27FD4" w:rsidP="006F737F">
      <w:pPr>
        <w:spacing w:line="240" w:lineRule="exact"/>
        <w:rPr>
          <w:rFonts w:hint="default"/>
        </w:rPr>
      </w:pPr>
    </w:p>
    <w:sectPr w:rsidR="00B27FD4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1020" w:right="1134" w:bottom="1020" w:left="1134" w:header="1134" w:footer="567" w:gutter="0"/>
      <w:cols w:space="720"/>
      <w:docGrid w:type="linesAndChars" w:linePitch="211" w:charSpace="5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51B5" w14:textId="77777777" w:rsidR="00B27FD4" w:rsidRDefault="0049091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D0B237A" w14:textId="77777777" w:rsidR="00B27FD4" w:rsidRDefault="0049091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F81C" w14:textId="77777777" w:rsidR="00B27FD4" w:rsidRDefault="00490919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BF733AC" w14:textId="77777777" w:rsidR="00B27FD4" w:rsidRDefault="00B27FD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3055" w14:textId="77777777" w:rsidR="00B27FD4" w:rsidRDefault="0049091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DF70146" w14:textId="77777777" w:rsidR="00B27FD4" w:rsidRDefault="0049091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41"/>
  <w:hyphenationZone w:val="0"/>
  <w:drawingGridHorizontalSpacing w:val="415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919"/>
    <w:rsid w:val="00490919"/>
    <w:rsid w:val="006F737F"/>
    <w:rsid w:val="007C5614"/>
    <w:rsid w:val="00B2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FA180"/>
  <w15:chartTrackingRefBased/>
  <w15:docId w15:val="{638CB0CD-B2B2-4851-B643-CAC5961C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37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F7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37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cp:lastModifiedBy>田口　光弘</cp:lastModifiedBy>
  <cp:revision>3</cp:revision>
  <cp:lastPrinted>2018-05-31T11:12:00Z</cp:lastPrinted>
  <dcterms:created xsi:type="dcterms:W3CDTF">2022-11-22T08:59:00Z</dcterms:created>
  <dcterms:modified xsi:type="dcterms:W3CDTF">2022-11-22T09:12:00Z</dcterms:modified>
</cp:coreProperties>
</file>